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1EAF8" w14:textId="3DC43168" w:rsidR="00467E28" w:rsidRPr="00D6420B" w:rsidRDefault="00467E28" w:rsidP="00467E28">
      <w:pPr>
        <w:jc w:val="center"/>
      </w:pPr>
      <w:r w:rsidRPr="00D6420B">
        <w:rPr>
          <w:b/>
          <w:bCs/>
          <w:sz w:val="28"/>
          <w:szCs w:val="28"/>
        </w:rPr>
        <w:t>Автономная не</w:t>
      </w:r>
      <w:r w:rsidR="005B441A">
        <w:rPr>
          <w:b/>
          <w:bCs/>
          <w:sz w:val="28"/>
          <w:szCs w:val="28"/>
        </w:rPr>
        <w:t xml:space="preserve"> конкурентн</w:t>
      </w:r>
      <w:r w:rsidRPr="00D6420B">
        <w:rPr>
          <w:b/>
          <w:bCs/>
          <w:sz w:val="28"/>
          <w:szCs w:val="28"/>
        </w:rPr>
        <w:t>ая организация высшего образования</w:t>
      </w:r>
    </w:p>
    <w:p w14:paraId="2D600808" w14:textId="77777777" w:rsidR="00F80A2D" w:rsidRDefault="00467E28" w:rsidP="00467E28">
      <w:pPr>
        <w:pStyle w:val="a3"/>
        <w:ind w:left="0"/>
        <w:jc w:val="center"/>
        <w:rPr>
          <w:sz w:val="30"/>
        </w:rPr>
      </w:pPr>
      <w:r w:rsidRPr="00D6420B">
        <w:rPr>
          <w:b/>
          <w:bCs/>
        </w:rPr>
        <w:t>«Международный банковский институт имени Анатолия Собчака»</w:t>
      </w:r>
    </w:p>
    <w:p w14:paraId="5820EFE0" w14:textId="77777777" w:rsidR="00F80A2D" w:rsidRDefault="00F80A2D">
      <w:pPr>
        <w:pStyle w:val="a3"/>
        <w:ind w:left="0"/>
        <w:rPr>
          <w:sz w:val="30"/>
        </w:rPr>
      </w:pPr>
    </w:p>
    <w:p w14:paraId="029F3D78" w14:textId="77777777" w:rsidR="00F80A2D" w:rsidRDefault="00F80A2D">
      <w:pPr>
        <w:pStyle w:val="a3"/>
        <w:ind w:left="0"/>
        <w:rPr>
          <w:sz w:val="30"/>
        </w:rPr>
      </w:pPr>
    </w:p>
    <w:p w14:paraId="3205D6F2" w14:textId="77777777" w:rsidR="00F80A2D" w:rsidRDefault="00F80A2D">
      <w:pPr>
        <w:pStyle w:val="a3"/>
        <w:spacing w:before="7"/>
        <w:ind w:left="0"/>
        <w:rPr>
          <w:sz w:val="41"/>
        </w:rPr>
      </w:pPr>
    </w:p>
    <w:p w14:paraId="2513DE28" w14:textId="77777777" w:rsidR="00F80A2D" w:rsidRDefault="002F5B09">
      <w:pPr>
        <w:pStyle w:val="a5"/>
      </w:pPr>
      <w:r>
        <w:t>ФОНД ОЦЕНОЧНЫХ СРЕДСТВ</w:t>
      </w:r>
    </w:p>
    <w:p w14:paraId="063E5FA7" w14:textId="77777777" w:rsidR="00F80A2D" w:rsidRDefault="002F5B09">
      <w:pPr>
        <w:spacing w:before="323"/>
        <w:ind w:left="1042" w:right="1071"/>
        <w:jc w:val="center"/>
        <w:rPr>
          <w:sz w:val="24"/>
        </w:rPr>
      </w:pPr>
      <w:r>
        <w:rPr>
          <w:sz w:val="24"/>
        </w:rPr>
        <w:t>по дисциплине</w:t>
      </w:r>
    </w:p>
    <w:p w14:paraId="21E84936" w14:textId="77777777" w:rsidR="00F80A2D" w:rsidRDefault="00F80A2D">
      <w:pPr>
        <w:pStyle w:val="a3"/>
        <w:spacing w:before="7"/>
        <w:ind w:left="0"/>
      </w:pPr>
    </w:p>
    <w:p w14:paraId="674D514A" w14:textId="126F99D8" w:rsidR="00F80A2D" w:rsidRDefault="005B441A">
      <w:pPr>
        <w:pStyle w:val="1"/>
        <w:spacing w:before="1"/>
        <w:ind w:left="1042" w:right="1068" w:firstLine="0"/>
        <w:jc w:val="center"/>
      </w:pPr>
      <w:r>
        <w:t xml:space="preserve"> КОНКУРЕНТН</w:t>
      </w:r>
      <w:r w:rsidR="002F5B09">
        <w:t>ОЕ ПРАВО</w:t>
      </w:r>
    </w:p>
    <w:p w14:paraId="1C347853" w14:textId="77777777" w:rsidR="00F80A2D" w:rsidRDefault="00F80A2D">
      <w:pPr>
        <w:pStyle w:val="a3"/>
        <w:ind w:left="0"/>
        <w:rPr>
          <w:b/>
          <w:sz w:val="20"/>
        </w:rPr>
      </w:pPr>
    </w:p>
    <w:p w14:paraId="23F8C5F8" w14:textId="77777777" w:rsidR="00F80A2D" w:rsidRDefault="00F80A2D">
      <w:pPr>
        <w:pStyle w:val="a3"/>
        <w:ind w:left="0"/>
        <w:rPr>
          <w:b/>
          <w:sz w:val="20"/>
        </w:rPr>
      </w:pPr>
    </w:p>
    <w:p w14:paraId="19CF8F51" w14:textId="77777777" w:rsidR="00F80A2D" w:rsidRDefault="00F80A2D">
      <w:pPr>
        <w:pStyle w:val="a3"/>
        <w:spacing w:before="1"/>
        <w:ind w:left="0"/>
        <w:rPr>
          <w:b/>
          <w:sz w:val="16"/>
        </w:rPr>
      </w:pPr>
    </w:p>
    <w:p w14:paraId="4AB9D032" w14:textId="77777777" w:rsidR="00467E28" w:rsidRPr="00D6420B" w:rsidRDefault="00467E28" w:rsidP="00467E28">
      <w:pPr>
        <w:spacing w:before="266"/>
        <w:rPr>
          <w:sz w:val="28"/>
        </w:rPr>
      </w:pPr>
      <w:r w:rsidRPr="00D6420B">
        <w:rPr>
          <w:sz w:val="28"/>
        </w:rPr>
        <w:t xml:space="preserve">Направление подготовки </w:t>
      </w:r>
      <w:r w:rsidRPr="00D6420B">
        <w:rPr>
          <w:sz w:val="28"/>
          <w:u w:val="single"/>
        </w:rPr>
        <w:t>40.03.01 Юриспруденция</w:t>
      </w:r>
    </w:p>
    <w:p w14:paraId="5574E9BA" w14:textId="77777777" w:rsidR="00467E28" w:rsidRPr="00D6420B" w:rsidRDefault="00467E28" w:rsidP="00467E28">
      <w:pPr>
        <w:rPr>
          <w:sz w:val="28"/>
        </w:rPr>
      </w:pPr>
    </w:p>
    <w:p w14:paraId="01375D11" w14:textId="77777777" w:rsidR="00467E28" w:rsidRPr="00D6420B" w:rsidRDefault="00467E28" w:rsidP="00467E28">
      <w:pPr>
        <w:rPr>
          <w:sz w:val="28"/>
        </w:rPr>
      </w:pPr>
      <w:r w:rsidRPr="00D6420B">
        <w:rPr>
          <w:sz w:val="28"/>
        </w:rPr>
        <w:t>Направленность (профиль)</w:t>
      </w:r>
      <w:r w:rsidRPr="00D6420B">
        <w:rPr>
          <w:spacing w:val="-17"/>
          <w:sz w:val="28"/>
        </w:rPr>
        <w:t xml:space="preserve"> </w:t>
      </w:r>
      <w:r w:rsidRPr="00D6420B">
        <w:rPr>
          <w:sz w:val="28"/>
        </w:rPr>
        <w:t xml:space="preserve">программы: </w:t>
      </w:r>
      <w:r w:rsidRPr="00D6420B">
        <w:rPr>
          <w:i/>
          <w:iCs/>
          <w:sz w:val="28"/>
          <w:szCs w:val="28"/>
        </w:rPr>
        <w:t>Финансово-правовая деятельность</w:t>
      </w:r>
    </w:p>
    <w:p w14:paraId="43F9F625" w14:textId="77777777" w:rsidR="00467E28" w:rsidRPr="00D6420B" w:rsidRDefault="00467E28" w:rsidP="00467E28">
      <w:pPr>
        <w:rPr>
          <w:sz w:val="28"/>
        </w:rPr>
      </w:pPr>
    </w:p>
    <w:p w14:paraId="6764C048" w14:textId="77777777" w:rsidR="00467E28" w:rsidRPr="00D6420B" w:rsidRDefault="00467E28" w:rsidP="00467E28">
      <w:pPr>
        <w:rPr>
          <w:sz w:val="28"/>
        </w:rPr>
      </w:pPr>
      <w:r w:rsidRPr="00D6420B">
        <w:rPr>
          <w:sz w:val="28"/>
        </w:rPr>
        <w:t xml:space="preserve">Уровень высшего образования: </w:t>
      </w:r>
      <w:r w:rsidRPr="00D6420B">
        <w:rPr>
          <w:i/>
          <w:sz w:val="28"/>
        </w:rPr>
        <w:t>бакалавриат</w:t>
      </w:r>
    </w:p>
    <w:p w14:paraId="1F318378" w14:textId="77777777" w:rsidR="00467E28" w:rsidRPr="00D6420B" w:rsidRDefault="00467E28" w:rsidP="00467E28">
      <w:pPr>
        <w:pStyle w:val="a3"/>
        <w:spacing w:before="3"/>
        <w:ind w:left="0"/>
      </w:pPr>
    </w:p>
    <w:p w14:paraId="498D48FE" w14:textId="77777777" w:rsidR="00467E28" w:rsidRPr="00D6420B" w:rsidRDefault="00467E28" w:rsidP="00467E28">
      <w:pPr>
        <w:tabs>
          <w:tab w:val="left" w:pos="3296"/>
        </w:tabs>
        <w:spacing w:before="3"/>
        <w:rPr>
          <w:sz w:val="28"/>
        </w:rPr>
      </w:pPr>
      <w:r w:rsidRPr="00D6420B">
        <w:rPr>
          <w:sz w:val="28"/>
        </w:rPr>
        <w:t>Форма</w:t>
      </w:r>
      <w:r w:rsidRPr="00D6420B">
        <w:rPr>
          <w:spacing w:val="-4"/>
          <w:sz w:val="28"/>
        </w:rPr>
        <w:t xml:space="preserve"> </w:t>
      </w:r>
      <w:r w:rsidRPr="00D6420B">
        <w:rPr>
          <w:sz w:val="28"/>
        </w:rPr>
        <w:t>обучения</w:t>
      </w:r>
      <w:r w:rsidRPr="00D6420B">
        <w:rPr>
          <w:sz w:val="28"/>
        </w:rPr>
        <w:tab/>
        <w:t>очная</w:t>
      </w:r>
    </w:p>
    <w:p w14:paraId="4C360D2B" w14:textId="77777777" w:rsidR="00467E28" w:rsidRDefault="00467E28" w:rsidP="00467E28"/>
    <w:p w14:paraId="50A3FCBE" w14:textId="77777777" w:rsidR="00F80A2D" w:rsidRDefault="00F80A2D">
      <w:pPr>
        <w:pStyle w:val="a3"/>
        <w:ind w:left="0"/>
        <w:rPr>
          <w:b/>
          <w:sz w:val="20"/>
        </w:rPr>
      </w:pPr>
    </w:p>
    <w:p w14:paraId="3E23E1DC" w14:textId="77777777" w:rsidR="00F80A2D" w:rsidRDefault="00F80A2D">
      <w:pPr>
        <w:pStyle w:val="a3"/>
        <w:ind w:left="0"/>
        <w:rPr>
          <w:b/>
          <w:sz w:val="20"/>
        </w:rPr>
      </w:pPr>
    </w:p>
    <w:p w14:paraId="019C90CA" w14:textId="77777777" w:rsidR="00F80A2D" w:rsidRDefault="00F80A2D">
      <w:pPr>
        <w:pStyle w:val="a3"/>
        <w:ind w:left="0"/>
        <w:rPr>
          <w:b/>
          <w:sz w:val="20"/>
        </w:rPr>
      </w:pPr>
    </w:p>
    <w:p w14:paraId="6E6B3D04" w14:textId="77777777" w:rsidR="00F80A2D" w:rsidRDefault="00F80A2D">
      <w:pPr>
        <w:pStyle w:val="a3"/>
        <w:ind w:left="0"/>
        <w:rPr>
          <w:b/>
          <w:sz w:val="20"/>
        </w:rPr>
      </w:pPr>
    </w:p>
    <w:p w14:paraId="2310C608" w14:textId="77777777" w:rsidR="00F80A2D" w:rsidRDefault="00F80A2D">
      <w:pPr>
        <w:pStyle w:val="a3"/>
        <w:ind w:left="0"/>
        <w:rPr>
          <w:b/>
          <w:sz w:val="20"/>
        </w:rPr>
      </w:pPr>
    </w:p>
    <w:p w14:paraId="5589DE6C" w14:textId="77777777" w:rsidR="00F80A2D" w:rsidRDefault="00F80A2D">
      <w:pPr>
        <w:pStyle w:val="a3"/>
        <w:ind w:left="0"/>
        <w:rPr>
          <w:b/>
          <w:sz w:val="20"/>
        </w:rPr>
      </w:pPr>
    </w:p>
    <w:p w14:paraId="2526B3F2" w14:textId="77777777" w:rsidR="00F80A2D" w:rsidRDefault="00F80A2D">
      <w:pPr>
        <w:pStyle w:val="a3"/>
        <w:ind w:left="0"/>
        <w:rPr>
          <w:b/>
          <w:sz w:val="20"/>
        </w:rPr>
      </w:pPr>
    </w:p>
    <w:p w14:paraId="58D2152B" w14:textId="77777777" w:rsidR="00F80A2D" w:rsidRDefault="00F80A2D">
      <w:pPr>
        <w:pStyle w:val="a3"/>
        <w:ind w:left="0"/>
        <w:rPr>
          <w:b/>
          <w:sz w:val="20"/>
        </w:rPr>
      </w:pPr>
    </w:p>
    <w:p w14:paraId="0E82ECB0" w14:textId="77777777" w:rsidR="00F80A2D" w:rsidRDefault="00F80A2D">
      <w:pPr>
        <w:pStyle w:val="a3"/>
        <w:spacing w:before="1"/>
        <w:ind w:left="0"/>
        <w:rPr>
          <w:b/>
        </w:rPr>
      </w:pPr>
    </w:p>
    <w:p w14:paraId="4FBEDC27" w14:textId="77777777" w:rsidR="00F80A2D" w:rsidRDefault="002F5B09">
      <w:pPr>
        <w:spacing w:before="90" w:line="275" w:lineRule="exact"/>
        <w:ind w:left="1042" w:right="1067"/>
        <w:jc w:val="center"/>
        <w:rPr>
          <w:b/>
          <w:sz w:val="24"/>
        </w:rPr>
      </w:pPr>
      <w:r>
        <w:rPr>
          <w:b/>
          <w:sz w:val="24"/>
        </w:rPr>
        <w:t>Санкт-Петербург</w:t>
      </w:r>
    </w:p>
    <w:p w14:paraId="68109131" w14:textId="464F4D34" w:rsidR="00F80A2D" w:rsidRDefault="002F5B09">
      <w:pPr>
        <w:spacing w:line="275" w:lineRule="exact"/>
        <w:ind w:left="774" w:right="1080"/>
        <w:jc w:val="center"/>
        <w:rPr>
          <w:b/>
          <w:sz w:val="24"/>
        </w:rPr>
      </w:pPr>
      <w:r>
        <w:rPr>
          <w:b/>
          <w:sz w:val="24"/>
        </w:rPr>
        <w:t>20</w:t>
      </w:r>
      <w:r w:rsidR="00AD0324">
        <w:rPr>
          <w:b/>
          <w:sz w:val="24"/>
        </w:rPr>
        <w:t>2</w:t>
      </w:r>
      <w:r w:rsidR="00C51891">
        <w:rPr>
          <w:b/>
          <w:sz w:val="24"/>
        </w:rPr>
        <w:t>2</w:t>
      </w:r>
    </w:p>
    <w:p w14:paraId="5E9EFA83" w14:textId="77777777" w:rsidR="00F80A2D" w:rsidRDefault="00F80A2D">
      <w:pPr>
        <w:spacing w:line="275" w:lineRule="exact"/>
        <w:jc w:val="center"/>
        <w:rPr>
          <w:sz w:val="24"/>
        </w:rPr>
        <w:sectPr w:rsidR="00F80A2D">
          <w:type w:val="continuous"/>
          <w:pgSz w:w="11910" w:h="16840"/>
          <w:pgMar w:top="1580" w:right="140" w:bottom="280" w:left="1020" w:header="720" w:footer="720" w:gutter="0"/>
          <w:cols w:space="720"/>
        </w:sectPr>
      </w:pPr>
    </w:p>
    <w:p w14:paraId="13FD5B25" w14:textId="77777777" w:rsidR="00F80A2D" w:rsidRDefault="002F5B09">
      <w:pPr>
        <w:pStyle w:val="1"/>
        <w:spacing w:before="72"/>
        <w:ind w:left="767" w:right="1080" w:firstLine="0"/>
        <w:jc w:val="center"/>
      </w:pPr>
      <w:r>
        <w:lastRenderedPageBreak/>
        <w:t>Содержание</w:t>
      </w:r>
    </w:p>
    <w:p w14:paraId="799E4EF7" w14:textId="77777777" w:rsidR="00F80A2D" w:rsidRDefault="00F80A2D">
      <w:pPr>
        <w:pStyle w:val="a3"/>
        <w:ind w:left="0"/>
        <w:rPr>
          <w:b/>
          <w:sz w:val="30"/>
        </w:rPr>
      </w:pPr>
    </w:p>
    <w:p w14:paraId="4948403B" w14:textId="77777777" w:rsidR="00F80A2D" w:rsidRDefault="00F80A2D">
      <w:pPr>
        <w:pStyle w:val="a3"/>
        <w:spacing w:before="6"/>
        <w:ind w:left="0"/>
        <w:rPr>
          <w:b/>
          <w:sz w:val="25"/>
        </w:rPr>
      </w:pPr>
    </w:p>
    <w:p w14:paraId="73D503DA" w14:textId="77777777" w:rsidR="00F80A2D" w:rsidRDefault="002F5B09">
      <w:pPr>
        <w:pStyle w:val="a6"/>
        <w:numPr>
          <w:ilvl w:val="0"/>
          <w:numId w:val="18"/>
        </w:numPr>
        <w:tabs>
          <w:tab w:val="left" w:pos="1391"/>
          <w:tab w:val="left" w:pos="2742"/>
          <w:tab w:val="left" w:pos="4531"/>
          <w:tab w:val="left" w:pos="4905"/>
          <w:tab w:val="left" w:pos="5830"/>
          <w:tab w:val="left" w:pos="6343"/>
          <w:tab w:val="left" w:pos="8314"/>
          <w:tab w:val="left" w:pos="8664"/>
        </w:tabs>
        <w:spacing w:line="244" w:lineRule="auto"/>
        <w:ind w:right="999" w:hanging="360"/>
        <w:rPr>
          <w:sz w:val="28"/>
        </w:rPr>
      </w:pPr>
      <w:r>
        <w:rPr>
          <w:sz w:val="28"/>
        </w:rPr>
        <w:t>Перечень</w:t>
      </w:r>
      <w:r>
        <w:rPr>
          <w:sz w:val="28"/>
        </w:rPr>
        <w:tab/>
        <w:t>компетенций</w:t>
      </w:r>
      <w:r>
        <w:rPr>
          <w:sz w:val="28"/>
        </w:rPr>
        <w:tab/>
        <w:t>и</w:t>
      </w:r>
      <w:r>
        <w:rPr>
          <w:sz w:val="28"/>
        </w:rPr>
        <w:tab/>
        <w:t>этапы</w:t>
      </w:r>
      <w:r>
        <w:rPr>
          <w:sz w:val="28"/>
        </w:rPr>
        <w:tab/>
        <w:t>их</w:t>
      </w:r>
      <w:r>
        <w:rPr>
          <w:sz w:val="28"/>
        </w:rPr>
        <w:tab/>
        <w:t>формирования</w:t>
      </w:r>
      <w:r>
        <w:rPr>
          <w:sz w:val="28"/>
        </w:rPr>
        <w:tab/>
        <w:t>в</w:t>
      </w:r>
      <w:r>
        <w:rPr>
          <w:sz w:val="28"/>
        </w:rPr>
        <w:tab/>
        <w:t>процессе 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</w:t>
      </w:r>
    </w:p>
    <w:p w14:paraId="4E01BC07" w14:textId="77777777" w:rsidR="00F80A2D" w:rsidRDefault="002F5B09">
      <w:pPr>
        <w:pStyle w:val="a6"/>
        <w:numPr>
          <w:ilvl w:val="0"/>
          <w:numId w:val="18"/>
        </w:numPr>
        <w:tabs>
          <w:tab w:val="left" w:pos="1391"/>
        </w:tabs>
        <w:spacing w:line="314" w:lineRule="exact"/>
        <w:ind w:left="1390"/>
        <w:rPr>
          <w:sz w:val="28"/>
        </w:rPr>
      </w:pPr>
      <w:r>
        <w:rPr>
          <w:sz w:val="28"/>
        </w:rPr>
        <w:t>Структура ФОС по</w:t>
      </w:r>
      <w:r>
        <w:rPr>
          <w:spacing w:val="4"/>
          <w:sz w:val="28"/>
        </w:rPr>
        <w:t xml:space="preserve"> </w:t>
      </w:r>
      <w:r>
        <w:rPr>
          <w:sz w:val="28"/>
        </w:rPr>
        <w:t>дисциплине</w:t>
      </w:r>
    </w:p>
    <w:p w14:paraId="33973FDF" w14:textId="77777777" w:rsidR="00F80A2D" w:rsidRDefault="002F5B09">
      <w:pPr>
        <w:pStyle w:val="a6"/>
        <w:numPr>
          <w:ilvl w:val="0"/>
          <w:numId w:val="18"/>
        </w:numPr>
        <w:tabs>
          <w:tab w:val="left" w:pos="1391"/>
        </w:tabs>
        <w:spacing w:line="322" w:lineRule="exact"/>
        <w:ind w:left="1390"/>
        <w:rPr>
          <w:sz w:val="28"/>
        </w:rPr>
      </w:pPr>
      <w:r>
        <w:rPr>
          <w:sz w:val="28"/>
        </w:rPr>
        <w:t>Показатели и критерии 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</w:t>
      </w:r>
    </w:p>
    <w:p w14:paraId="4C7A13FF" w14:textId="77777777" w:rsidR="00F80A2D" w:rsidRDefault="002F5B09">
      <w:pPr>
        <w:pStyle w:val="a6"/>
        <w:numPr>
          <w:ilvl w:val="0"/>
          <w:numId w:val="18"/>
        </w:numPr>
        <w:tabs>
          <w:tab w:val="left" w:pos="1391"/>
        </w:tabs>
        <w:spacing w:line="322" w:lineRule="exact"/>
        <w:ind w:left="1390"/>
        <w:rPr>
          <w:sz w:val="28"/>
        </w:rPr>
      </w:pPr>
      <w:r>
        <w:rPr>
          <w:sz w:val="28"/>
        </w:rPr>
        <w:t>Шкала оценивания</w:t>
      </w:r>
      <w:r>
        <w:rPr>
          <w:spacing w:val="3"/>
          <w:sz w:val="28"/>
        </w:rPr>
        <w:t xml:space="preserve"> </w:t>
      </w:r>
      <w:r>
        <w:rPr>
          <w:sz w:val="28"/>
        </w:rPr>
        <w:t>результата</w:t>
      </w:r>
    </w:p>
    <w:p w14:paraId="025DEA25" w14:textId="77777777" w:rsidR="00F80A2D" w:rsidRDefault="002F5B09">
      <w:pPr>
        <w:pStyle w:val="a6"/>
        <w:numPr>
          <w:ilvl w:val="0"/>
          <w:numId w:val="18"/>
        </w:numPr>
        <w:tabs>
          <w:tab w:val="left" w:pos="1391"/>
        </w:tabs>
        <w:ind w:left="1390"/>
        <w:rPr>
          <w:sz w:val="28"/>
        </w:rPr>
      </w:pPr>
      <w:r>
        <w:rPr>
          <w:sz w:val="28"/>
        </w:rPr>
        <w:t>Перечень заданий по</w:t>
      </w:r>
      <w:r>
        <w:rPr>
          <w:spacing w:val="-1"/>
          <w:sz w:val="28"/>
        </w:rPr>
        <w:t xml:space="preserve"> </w:t>
      </w:r>
      <w:r>
        <w:rPr>
          <w:sz w:val="28"/>
        </w:rPr>
        <w:t>дисциплине</w:t>
      </w:r>
    </w:p>
    <w:p w14:paraId="67EC2C03" w14:textId="77777777" w:rsidR="00F80A2D" w:rsidRDefault="002F5B09">
      <w:pPr>
        <w:pStyle w:val="a6"/>
        <w:numPr>
          <w:ilvl w:val="0"/>
          <w:numId w:val="18"/>
        </w:numPr>
        <w:tabs>
          <w:tab w:val="left" w:pos="1391"/>
        </w:tabs>
        <w:spacing w:line="322" w:lineRule="exact"/>
        <w:ind w:left="1390"/>
        <w:rPr>
          <w:sz w:val="28"/>
        </w:rPr>
      </w:pPr>
      <w:r>
        <w:rPr>
          <w:sz w:val="28"/>
        </w:rPr>
        <w:t>Методические материалы, определяющие процедуры оценивания</w:t>
      </w:r>
    </w:p>
    <w:p w14:paraId="6A614D20" w14:textId="77777777" w:rsidR="00F80A2D" w:rsidRDefault="002F5B09">
      <w:pPr>
        <w:pStyle w:val="a6"/>
        <w:numPr>
          <w:ilvl w:val="0"/>
          <w:numId w:val="18"/>
        </w:numPr>
        <w:tabs>
          <w:tab w:val="left" w:pos="1391"/>
          <w:tab w:val="left" w:pos="3193"/>
          <w:tab w:val="left" w:pos="4521"/>
          <w:tab w:val="left" w:pos="6252"/>
          <w:tab w:val="left" w:pos="6904"/>
          <w:tab w:val="left" w:pos="8396"/>
          <w:tab w:val="left" w:pos="8785"/>
          <w:tab w:val="left" w:pos="9462"/>
        </w:tabs>
        <w:ind w:right="1156" w:hanging="360"/>
        <w:rPr>
          <w:sz w:val="28"/>
        </w:rPr>
      </w:pPr>
      <w:r>
        <w:rPr>
          <w:sz w:val="28"/>
        </w:rPr>
        <w:t>Особенности</w:t>
      </w:r>
      <w:r>
        <w:rPr>
          <w:sz w:val="28"/>
        </w:rPr>
        <w:tab/>
        <w:t>освоения</w:t>
      </w:r>
      <w:r>
        <w:rPr>
          <w:sz w:val="28"/>
        </w:rPr>
        <w:tab/>
        <w:t>дисциплины</w:t>
      </w:r>
      <w:r>
        <w:rPr>
          <w:sz w:val="28"/>
        </w:rPr>
        <w:tab/>
        <w:t>для</w:t>
      </w:r>
      <w:r>
        <w:rPr>
          <w:sz w:val="28"/>
        </w:rPr>
        <w:tab/>
        <w:t>инвалидов</w:t>
      </w:r>
      <w:r>
        <w:rPr>
          <w:sz w:val="28"/>
        </w:rPr>
        <w:tab/>
        <w:t>и</w:t>
      </w:r>
      <w:r>
        <w:rPr>
          <w:sz w:val="28"/>
        </w:rPr>
        <w:tab/>
        <w:t>лиц</w:t>
      </w:r>
      <w:r>
        <w:rPr>
          <w:sz w:val="28"/>
        </w:rPr>
        <w:tab/>
      </w:r>
      <w:r>
        <w:rPr>
          <w:spacing w:val="-18"/>
          <w:sz w:val="28"/>
        </w:rPr>
        <w:t xml:space="preserve">с </w:t>
      </w:r>
      <w:r>
        <w:rPr>
          <w:sz w:val="28"/>
        </w:rPr>
        <w:t>ограниченными возможностями</w:t>
      </w:r>
    </w:p>
    <w:p w14:paraId="31D8B3E5" w14:textId="77777777" w:rsidR="00F80A2D" w:rsidRDefault="00F80A2D">
      <w:pPr>
        <w:rPr>
          <w:sz w:val="28"/>
        </w:rPr>
        <w:sectPr w:rsidR="00F80A2D">
          <w:footerReference w:type="default" r:id="rId8"/>
          <w:pgSz w:w="11910" w:h="16840"/>
          <w:pgMar w:top="1040" w:right="140" w:bottom="660" w:left="1020" w:header="0" w:footer="474" w:gutter="0"/>
          <w:pgNumType w:start="2"/>
          <w:cols w:space="720"/>
        </w:sectPr>
      </w:pPr>
    </w:p>
    <w:p w14:paraId="617A27EA" w14:textId="77777777" w:rsidR="00F80A2D" w:rsidRDefault="002F5B09">
      <w:pPr>
        <w:pStyle w:val="1"/>
        <w:numPr>
          <w:ilvl w:val="1"/>
          <w:numId w:val="18"/>
        </w:numPr>
        <w:tabs>
          <w:tab w:val="left" w:pos="2168"/>
          <w:tab w:val="left" w:pos="2169"/>
        </w:tabs>
        <w:spacing w:before="72"/>
        <w:ind w:right="782" w:hanging="2459"/>
        <w:jc w:val="left"/>
      </w:pPr>
      <w:r>
        <w:lastRenderedPageBreak/>
        <w:t>Перечень компетенций и этапы их формирования в</w:t>
      </w:r>
      <w:r>
        <w:rPr>
          <w:spacing w:val="-26"/>
        </w:rPr>
        <w:t xml:space="preserve"> </w:t>
      </w:r>
      <w:r>
        <w:t>процессе освоения</w:t>
      </w:r>
      <w:r>
        <w:rPr>
          <w:spacing w:val="-2"/>
        </w:rPr>
        <w:t xml:space="preserve"> </w:t>
      </w:r>
      <w:r>
        <w:t>дисциплины</w:t>
      </w:r>
    </w:p>
    <w:p w14:paraId="265A200A" w14:textId="77777777" w:rsidR="00F80A2D" w:rsidRDefault="00F80A2D">
      <w:pPr>
        <w:pStyle w:val="a3"/>
        <w:spacing w:before="6"/>
        <w:ind w:left="0"/>
        <w:rPr>
          <w:b/>
          <w:sz w:val="27"/>
        </w:rPr>
      </w:pPr>
    </w:p>
    <w:p w14:paraId="6A8BE5EA" w14:textId="77777777" w:rsidR="00F80A2D" w:rsidRDefault="002F5B09">
      <w:pPr>
        <w:pStyle w:val="a6"/>
        <w:numPr>
          <w:ilvl w:val="2"/>
          <w:numId w:val="18"/>
        </w:numPr>
        <w:tabs>
          <w:tab w:val="left" w:pos="2097"/>
        </w:tabs>
        <w:spacing w:line="244" w:lineRule="auto"/>
        <w:ind w:right="708" w:firstLine="729"/>
        <w:jc w:val="both"/>
        <w:rPr>
          <w:i/>
          <w:sz w:val="28"/>
        </w:rPr>
      </w:pPr>
      <w:r>
        <w:rPr>
          <w:sz w:val="28"/>
        </w:rPr>
        <w:t xml:space="preserve">Фонд оценочных средств предназначен </w:t>
      </w:r>
      <w:r>
        <w:rPr>
          <w:spacing w:val="3"/>
          <w:sz w:val="28"/>
        </w:rPr>
        <w:t xml:space="preserve">для </w:t>
      </w:r>
      <w:r>
        <w:rPr>
          <w:sz w:val="28"/>
        </w:rPr>
        <w:t xml:space="preserve">оценки результатов обучения по </w:t>
      </w:r>
      <w:r>
        <w:rPr>
          <w:i/>
          <w:sz w:val="28"/>
        </w:rPr>
        <w:t>учебной</w:t>
      </w:r>
      <w:r>
        <w:rPr>
          <w:i/>
          <w:spacing w:val="6"/>
          <w:sz w:val="28"/>
        </w:rPr>
        <w:t xml:space="preserve"> </w:t>
      </w:r>
      <w:r>
        <w:rPr>
          <w:i/>
          <w:sz w:val="28"/>
        </w:rPr>
        <w:t>дисциплине.</w:t>
      </w:r>
    </w:p>
    <w:p w14:paraId="14002A63" w14:textId="77777777" w:rsidR="00F80A2D" w:rsidRDefault="002F5B09">
      <w:pPr>
        <w:pStyle w:val="a3"/>
        <w:tabs>
          <w:tab w:val="left" w:pos="2833"/>
          <w:tab w:val="left" w:pos="4737"/>
          <w:tab w:val="left" w:pos="6685"/>
          <w:tab w:val="left" w:pos="8191"/>
        </w:tabs>
        <w:ind w:right="737" w:firstLine="729"/>
      </w:pPr>
      <w:r>
        <w:t>Рабочей</w:t>
      </w:r>
      <w:r>
        <w:tab/>
        <w:t>программой</w:t>
      </w:r>
      <w:r>
        <w:tab/>
        <w:t>дисциплины</w:t>
      </w:r>
      <w:r>
        <w:tab/>
        <w:t>(модуля)</w:t>
      </w:r>
      <w:r>
        <w:tab/>
      </w:r>
      <w:r>
        <w:rPr>
          <w:w w:val="95"/>
        </w:rPr>
        <w:t xml:space="preserve">предусмотрено </w:t>
      </w:r>
      <w:r>
        <w:t>формирование следующих компетенций:</w:t>
      </w:r>
    </w:p>
    <w:p w14:paraId="6566CC6A" w14:textId="77777777" w:rsidR="00F80A2D" w:rsidRDefault="00F80A2D">
      <w:pPr>
        <w:pStyle w:val="a3"/>
        <w:spacing w:before="2"/>
        <w:ind w:left="0"/>
        <w:rPr>
          <w:sz w:val="27"/>
        </w:rPr>
      </w:pPr>
    </w:p>
    <w:p w14:paraId="33BCDE0B" w14:textId="77777777" w:rsidR="00F80A2D" w:rsidRDefault="002F5B09">
      <w:pPr>
        <w:pStyle w:val="a3"/>
        <w:spacing w:after="7"/>
      </w:pPr>
      <w:r>
        <w:t>Таблица – 1.1 Перечень формируемых дисциплиной компетенций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5"/>
        <w:gridCol w:w="2580"/>
        <w:gridCol w:w="5155"/>
      </w:tblGrid>
      <w:tr w:rsidR="00467E28" w14:paraId="5FEF8E45" w14:textId="77777777" w:rsidTr="00E34E0A">
        <w:trPr>
          <w:trHeight w:val="1173"/>
        </w:trPr>
        <w:tc>
          <w:tcPr>
            <w:tcW w:w="2575" w:type="dxa"/>
          </w:tcPr>
          <w:p w14:paraId="6F9F162C" w14:textId="77777777" w:rsidR="00467E28" w:rsidRDefault="00467E28" w:rsidP="00E34E0A">
            <w:pPr>
              <w:pStyle w:val="TableParagraph"/>
              <w:spacing w:line="259" w:lineRule="auto"/>
              <w:ind w:left="263" w:right="252"/>
              <w:jc w:val="center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2580" w:type="dxa"/>
          </w:tcPr>
          <w:p w14:paraId="45228F71" w14:textId="77777777" w:rsidR="00467E28" w:rsidRDefault="00467E28" w:rsidP="00E34E0A">
            <w:pPr>
              <w:pStyle w:val="TableParagraph"/>
              <w:ind w:left="266" w:right="254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155" w:type="dxa"/>
          </w:tcPr>
          <w:p w14:paraId="59E5CCD3" w14:textId="77777777" w:rsidR="00467E28" w:rsidRDefault="00467E28" w:rsidP="00E34E0A">
            <w:pPr>
              <w:pStyle w:val="TableParagraph"/>
              <w:spacing w:before="15" w:line="259" w:lineRule="auto"/>
              <w:ind w:left="1982" w:right="605" w:hanging="1352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467E28" w14:paraId="3E552D20" w14:textId="77777777" w:rsidTr="00E34E0A">
        <w:trPr>
          <w:trHeight w:val="4300"/>
        </w:trPr>
        <w:tc>
          <w:tcPr>
            <w:tcW w:w="2575" w:type="dxa"/>
          </w:tcPr>
          <w:p w14:paraId="0431E22F" w14:textId="77777777" w:rsidR="00467E28" w:rsidRDefault="00467E28" w:rsidP="00E34E0A">
            <w:pPr>
              <w:pStyle w:val="TableParagraph"/>
              <w:spacing w:line="259" w:lineRule="auto"/>
              <w:ind w:left="107" w:right="182"/>
              <w:rPr>
                <w:i/>
              </w:rPr>
            </w:pPr>
            <w:r>
              <w:rPr>
                <w:i/>
              </w:rPr>
              <w:t>ПК-6 - Способен проводить правовую экспертизу документов для организаций и физических лиц</w:t>
            </w:r>
          </w:p>
        </w:tc>
        <w:tc>
          <w:tcPr>
            <w:tcW w:w="2580" w:type="dxa"/>
          </w:tcPr>
          <w:p w14:paraId="08BED4E2" w14:textId="77777777" w:rsidR="00467E28" w:rsidRDefault="00467E28" w:rsidP="00E34E0A">
            <w:pPr>
              <w:pStyle w:val="TableParagraph"/>
              <w:spacing w:line="247" w:lineRule="exact"/>
              <w:ind w:left="108"/>
              <w:rPr>
                <w:i/>
              </w:rPr>
            </w:pPr>
            <w:r>
              <w:rPr>
                <w:i/>
              </w:rPr>
              <w:t>ПК-6.2 -</w:t>
            </w:r>
          </w:p>
          <w:p w14:paraId="1BF9913C" w14:textId="77777777" w:rsidR="00467E28" w:rsidRDefault="00467E28" w:rsidP="00467E28">
            <w:pPr>
              <w:pStyle w:val="TableParagraph"/>
              <w:spacing w:before="18" w:line="259" w:lineRule="auto"/>
              <w:ind w:left="108" w:right="92"/>
              <w:rPr>
                <w:i/>
              </w:rPr>
            </w:pPr>
            <w:r>
              <w:rPr>
                <w:i/>
                <w:spacing w:val="-1"/>
              </w:rPr>
              <w:t xml:space="preserve">Осуществляет правовую </w:t>
            </w:r>
            <w:r>
              <w:rPr>
                <w:i/>
              </w:rPr>
              <w:t>экспертизу локальных актов организации в сфере корпоративного, трудового, договорного права, законодательства о защите персональных данных</w:t>
            </w:r>
          </w:p>
        </w:tc>
        <w:tc>
          <w:tcPr>
            <w:tcW w:w="5155" w:type="dxa"/>
          </w:tcPr>
          <w:p w14:paraId="504567F0" w14:textId="006047CE" w:rsidR="00467E28" w:rsidRDefault="00467E28" w:rsidP="00E34E0A">
            <w:pPr>
              <w:pStyle w:val="TableParagraph"/>
              <w:spacing w:line="259" w:lineRule="auto"/>
              <w:ind w:left="108" w:right="93"/>
              <w:jc w:val="both"/>
              <w:rPr>
                <w:i/>
              </w:rPr>
            </w:pPr>
            <w:r>
              <w:rPr>
                <w:i/>
              </w:rPr>
              <w:t xml:space="preserve">Знать: Систему, предмет правового регулирования, основные правовые </w:t>
            </w:r>
            <w:proofErr w:type="gramStart"/>
            <w:r>
              <w:rPr>
                <w:i/>
              </w:rPr>
              <w:t xml:space="preserve">институты </w:t>
            </w:r>
            <w:r w:rsidR="005B441A">
              <w:rPr>
                <w:i/>
              </w:rPr>
              <w:t xml:space="preserve"> конкурентн</w:t>
            </w:r>
            <w:r>
              <w:rPr>
                <w:i/>
              </w:rPr>
              <w:t>ого</w:t>
            </w:r>
            <w:proofErr w:type="gramEnd"/>
            <w:r>
              <w:rPr>
                <w:i/>
              </w:rPr>
              <w:t xml:space="preserve"> права; правоотношения в сфере </w:t>
            </w:r>
            <w:r w:rsidR="005B441A">
              <w:rPr>
                <w:i/>
              </w:rPr>
              <w:t xml:space="preserve"> конкурентн</w:t>
            </w:r>
            <w:r>
              <w:rPr>
                <w:i/>
              </w:rPr>
              <w:t xml:space="preserve">ого права; правовой статус участников правоотношений в области </w:t>
            </w:r>
            <w:r w:rsidR="005B441A">
              <w:rPr>
                <w:i/>
              </w:rPr>
              <w:t xml:space="preserve"> конкурентн</w:t>
            </w:r>
            <w:r>
              <w:rPr>
                <w:i/>
              </w:rPr>
              <w:t xml:space="preserve">ого права, законодательство РФ в области </w:t>
            </w:r>
            <w:r w:rsidR="005B441A">
              <w:rPr>
                <w:i/>
              </w:rPr>
              <w:t xml:space="preserve"> конкурентн</w:t>
            </w:r>
            <w:r>
              <w:rPr>
                <w:i/>
              </w:rPr>
              <w:t>ого права.</w:t>
            </w:r>
          </w:p>
          <w:p w14:paraId="11B1446C" w14:textId="77777777" w:rsidR="00467E28" w:rsidRDefault="00467E28" w:rsidP="00E34E0A">
            <w:pPr>
              <w:pStyle w:val="TableParagraph"/>
              <w:spacing w:before="152" w:line="259" w:lineRule="auto"/>
              <w:ind w:left="108" w:right="95"/>
              <w:jc w:val="both"/>
              <w:rPr>
                <w:i/>
              </w:rPr>
            </w:pPr>
            <w:r>
              <w:rPr>
                <w:i/>
              </w:rPr>
              <w:t>Уметь: Применять нормативные правовые акты, реализовывать нормы материального и процессуального права в профессиональной деятельности.</w:t>
            </w:r>
          </w:p>
          <w:p w14:paraId="589A9BBB" w14:textId="77777777" w:rsidR="00467E28" w:rsidRDefault="00467E28" w:rsidP="00E34E0A">
            <w:pPr>
              <w:pStyle w:val="TableParagraph"/>
              <w:spacing w:before="158" w:line="259" w:lineRule="auto"/>
              <w:ind w:left="107" w:right="95"/>
              <w:jc w:val="both"/>
              <w:rPr>
                <w:i/>
              </w:rPr>
            </w:pPr>
            <w:r>
              <w:rPr>
                <w:i/>
              </w:rPr>
              <w:t>Владеть: Разработкой и реализацией проектов с применением компетенций, указанных в рабочей программе..</w:t>
            </w:r>
          </w:p>
        </w:tc>
      </w:tr>
    </w:tbl>
    <w:p w14:paraId="64B0F672" w14:textId="77777777" w:rsidR="00F80A2D" w:rsidRDefault="00F80A2D">
      <w:pPr>
        <w:pStyle w:val="a3"/>
        <w:spacing w:before="4"/>
        <w:ind w:left="0"/>
        <w:rPr>
          <w:sz w:val="27"/>
        </w:rPr>
      </w:pPr>
    </w:p>
    <w:p w14:paraId="73EB5ABD" w14:textId="77777777" w:rsidR="00F80A2D" w:rsidRDefault="002F5B09">
      <w:pPr>
        <w:pStyle w:val="a6"/>
        <w:numPr>
          <w:ilvl w:val="2"/>
          <w:numId w:val="18"/>
        </w:numPr>
        <w:tabs>
          <w:tab w:val="left" w:pos="2096"/>
          <w:tab w:val="left" w:pos="2097"/>
          <w:tab w:val="left" w:pos="3477"/>
          <w:tab w:val="left" w:pos="4763"/>
          <w:tab w:val="left" w:pos="6005"/>
          <w:tab w:val="left" w:pos="7300"/>
          <w:tab w:val="left" w:pos="8355"/>
        </w:tabs>
        <w:spacing w:before="244"/>
        <w:ind w:right="720" w:firstLine="729"/>
        <w:rPr>
          <w:sz w:val="28"/>
        </w:rPr>
      </w:pPr>
      <w:r>
        <w:rPr>
          <w:sz w:val="28"/>
        </w:rPr>
        <w:t>Входной</w:t>
      </w:r>
      <w:r>
        <w:rPr>
          <w:sz w:val="28"/>
        </w:rPr>
        <w:tab/>
        <w:t>уровень</w:t>
      </w:r>
      <w:r>
        <w:rPr>
          <w:sz w:val="28"/>
        </w:rPr>
        <w:tab/>
        <w:t>знаний,</w:t>
      </w:r>
      <w:r>
        <w:rPr>
          <w:sz w:val="28"/>
        </w:rPr>
        <w:tab/>
        <w:t>умений,</w:t>
      </w:r>
      <w:r>
        <w:rPr>
          <w:sz w:val="28"/>
        </w:rPr>
        <w:tab/>
        <w:t>опыта</w:t>
      </w:r>
      <w:r>
        <w:rPr>
          <w:sz w:val="28"/>
        </w:rPr>
        <w:tab/>
        <w:t>деятельности, требуемых для 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компетенции:</w:t>
      </w:r>
    </w:p>
    <w:p w14:paraId="2704F102" w14:textId="77777777" w:rsidR="00F80A2D" w:rsidRDefault="002F5B09">
      <w:pPr>
        <w:pStyle w:val="a6"/>
        <w:numPr>
          <w:ilvl w:val="0"/>
          <w:numId w:val="17"/>
        </w:numPr>
        <w:tabs>
          <w:tab w:val="left" w:pos="1813"/>
          <w:tab w:val="left" w:pos="1814"/>
        </w:tabs>
        <w:spacing w:line="340" w:lineRule="exact"/>
        <w:ind w:left="1813" w:hanging="424"/>
        <w:rPr>
          <w:sz w:val="28"/>
        </w:rPr>
      </w:pPr>
      <w:r>
        <w:rPr>
          <w:sz w:val="28"/>
        </w:rPr>
        <w:t>формулирует основные определения, имеющие отношения к</w:t>
      </w:r>
      <w:r>
        <w:rPr>
          <w:spacing w:val="-7"/>
          <w:sz w:val="28"/>
        </w:rPr>
        <w:t xml:space="preserve"> </w:t>
      </w:r>
      <w:r>
        <w:rPr>
          <w:sz w:val="28"/>
        </w:rPr>
        <w:t>праву;</w:t>
      </w:r>
    </w:p>
    <w:p w14:paraId="039EA662" w14:textId="77777777" w:rsidR="00F80A2D" w:rsidRDefault="002F5B09">
      <w:pPr>
        <w:pStyle w:val="a6"/>
        <w:numPr>
          <w:ilvl w:val="0"/>
          <w:numId w:val="17"/>
        </w:numPr>
        <w:tabs>
          <w:tab w:val="left" w:pos="1813"/>
          <w:tab w:val="left" w:pos="1814"/>
        </w:tabs>
        <w:spacing w:before="3"/>
        <w:ind w:left="1813" w:hanging="424"/>
        <w:rPr>
          <w:sz w:val="28"/>
        </w:rPr>
      </w:pPr>
      <w:r>
        <w:rPr>
          <w:sz w:val="28"/>
        </w:rPr>
        <w:t>формирует основные понятия гражданского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права;</w:t>
      </w:r>
    </w:p>
    <w:p w14:paraId="7861AA1B" w14:textId="77777777" w:rsidR="00F80A2D" w:rsidRDefault="002F5B09">
      <w:pPr>
        <w:pStyle w:val="a6"/>
        <w:numPr>
          <w:ilvl w:val="0"/>
          <w:numId w:val="17"/>
        </w:numPr>
        <w:tabs>
          <w:tab w:val="left" w:pos="1814"/>
        </w:tabs>
        <w:spacing w:before="87" w:line="242" w:lineRule="auto"/>
        <w:ind w:right="711" w:firstLine="710"/>
        <w:jc w:val="both"/>
        <w:rPr>
          <w:sz w:val="28"/>
        </w:rPr>
      </w:pPr>
      <w:r>
        <w:rPr>
          <w:sz w:val="28"/>
        </w:rPr>
        <w:t>применяет информационные технологии для решения поставленной образовательной задачи в контексте учебной</w:t>
      </w:r>
      <w:r>
        <w:rPr>
          <w:spacing w:val="3"/>
          <w:sz w:val="28"/>
        </w:rPr>
        <w:t xml:space="preserve"> </w:t>
      </w:r>
      <w:r>
        <w:rPr>
          <w:sz w:val="28"/>
        </w:rPr>
        <w:t>дисциплины;</w:t>
      </w:r>
    </w:p>
    <w:p w14:paraId="55C7C9F7" w14:textId="77777777" w:rsidR="00F80A2D" w:rsidRDefault="002F5B09">
      <w:pPr>
        <w:pStyle w:val="a6"/>
        <w:numPr>
          <w:ilvl w:val="0"/>
          <w:numId w:val="17"/>
        </w:numPr>
        <w:tabs>
          <w:tab w:val="left" w:pos="1814"/>
        </w:tabs>
        <w:ind w:right="712" w:firstLine="710"/>
        <w:jc w:val="both"/>
        <w:rPr>
          <w:sz w:val="28"/>
        </w:rPr>
      </w:pPr>
      <w:r>
        <w:rPr>
          <w:sz w:val="28"/>
        </w:rPr>
        <w:t>проверяет соответствие выдвинутых гипотез полученному результату самостоятельного исследования при решении образовательной задачи;</w:t>
      </w:r>
    </w:p>
    <w:p w14:paraId="6C9BE1D1" w14:textId="77777777" w:rsidR="00F80A2D" w:rsidRDefault="002F5B09">
      <w:pPr>
        <w:pStyle w:val="a6"/>
        <w:numPr>
          <w:ilvl w:val="0"/>
          <w:numId w:val="17"/>
        </w:numPr>
        <w:tabs>
          <w:tab w:val="left" w:pos="1814"/>
        </w:tabs>
        <w:ind w:right="713" w:firstLine="710"/>
        <w:jc w:val="both"/>
        <w:rPr>
          <w:sz w:val="28"/>
        </w:rPr>
      </w:pPr>
      <w:r>
        <w:rPr>
          <w:sz w:val="28"/>
        </w:rPr>
        <w:t>подготавливает аннотацию, рецензию, реферат, творческую работу, устное выступление,</w:t>
      </w:r>
      <w:r>
        <w:rPr>
          <w:spacing w:val="5"/>
          <w:sz w:val="28"/>
        </w:rPr>
        <w:t xml:space="preserve"> </w:t>
      </w:r>
      <w:r>
        <w:rPr>
          <w:sz w:val="28"/>
        </w:rPr>
        <w:t>презентацию.</w:t>
      </w:r>
    </w:p>
    <w:p w14:paraId="33330E01" w14:textId="77777777" w:rsidR="00F80A2D" w:rsidRDefault="00F80A2D">
      <w:pPr>
        <w:pStyle w:val="a3"/>
        <w:ind w:left="0"/>
        <w:rPr>
          <w:sz w:val="30"/>
        </w:rPr>
      </w:pPr>
    </w:p>
    <w:p w14:paraId="48AD189A" w14:textId="77777777" w:rsidR="00F80A2D" w:rsidRDefault="00F80A2D">
      <w:pPr>
        <w:pStyle w:val="a3"/>
        <w:spacing w:before="3"/>
        <w:ind w:left="0"/>
        <w:rPr>
          <w:sz w:val="26"/>
        </w:rPr>
      </w:pPr>
    </w:p>
    <w:p w14:paraId="3395966D" w14:textId="77777777" w:rsidR="00F80A2D" w:rsidRDefault="002F5B09">
      <w:pPr>
        <w:pStyle w:val="1"/>
        <w:numPr>
          <w:ilvl w:val="1"/>
          <w:numId w:val="18"/>
        </w:numPr>
        <w:tabs>
          <w:tab w:val="left" w:pos="3542"/>
        </w:tabs>
        <w:ind w:left="3542" w:hanging="360"/>
        <w:jc w:val="left"/>
      </w:pPr>
      <w:r>
        <w:t>Структура ФОС по</w:t>
      </w:r>
      <w:r>
        <w:rPr>
          <w:spacing w:val="3"/>
        </w:rPr>
        <w:t xml:space="preserve"> </w:t>
      </w:r>
      <w:r>
        <w:t>дисциплине</w:t>
      </w:r>
    </w:p>
    <w:p w14:paraId="0CB89C35" w14:textId="77777777" w:rsidR="00F80A2D" w:rsidRDefault="00F80A2D">
      <w:pPr>
        <w:pStyle w:val="a3"/>
        <w:spacing w:before="6"/>
        <w:ind w:left="0"/>
        <w:rPr>
          <w:b/>
          <w:sz w:val="27"/>
        </w:rPr>
      </w:pPr>
    </w:p>
    <w:p w14:paraId="214D511B" w14:textId="77777777" w:rsidR="00F80A2D" w:rsidRDefault="002F5B09">
      <w:pPr>
        <w:pStyle w:val="a3"/>
        <w:ind w:right="715" w:firstLine="710"/>
        <w:jc w:val="both"/>
      </w:pPr>
      <w:r>
        <w:t xml:space="preserve">Оценка проводится методом сопоставления параметров продемонстрированной обучающимся продукта деятельности с заданными </w:t>
      </w:r>
      <w:r>
        <w:lastRenderedPageBreak/>
        <w:t>эталонами и стандартами по критериям.</w:t>
      </w:r>
    </w:p>
    <w:p w14:paraId="2E2D46F6" w14:textId="77777777" w:rsidR="00F80A2D" w:rsidRDefault="002F5B09">
      <w:pPr>
        <w:pStyle w:val="a3"/>
        <w:spacing w:line="320" w:lineRule="exact"/>
        <w:jc w:val="both"/>
      </w:pPr>
      <w:r>
        <w:t>Таблица – 2.1. Объекты оценивания и наименование оценочных средств</w:t>
      </w:r>
    </w:p>
    <w:p w14:paraId="1A081027" w14:textId="77777777" w:rsidR="00F80A2D" w:rsidRDefault="00F80A2D">
      <w:pPr>
        <w:pStyle w:val="a3"/>
        <w:spacing w:before="6"/>
        <w:ind w:left="0"/>
      </w:pPr>
    </w:p>
    <w:tbl>
      <w:tblPr>
        <w:tblStyle w:val="TableNormal"/>
        <w:tblW w:w="0" w:type="auto"/>
        <w:tblInd w:w="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5"/>
        <w:gridCol w:w="1450"/>
        <w:gridCol w:w="3597"/>
        <w:gridCol w:w="1460"/>
        <w:gridCol w:w="1201"/>
      </w:tblGrid>
      <w:tr w:rsidR="00F80A2D" w14:paraId="437BEAC6" w14:textId="77777777">
        <w:trPr>
          <w:trHeight w:val="2486"/>
        </w:trPr>
        <w:tc>
          <w:tcPr>
            <w:tcW w:w="2055" w:type="dxa"/>
          </w:tcPr>
          <w:p w14:paraId="42607844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09F2A937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3D5254A9" w14:textId="77777777" w:rsidR="00F80A2D" w:rsidRDefault="002F5B09">
            <w:pPr>
              <w:pStyle w:val="TableParagraph"/>
              <w:spacing w:before="229"/>
              <w:ind w:left="249" w:right="233" w:hanging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Номер и наименование тем</w:t>
            </w:r>
          </w:p>
        </w:tc>
        <w:tc>
          <w:tcPr>
            <w:tcW w:w="1450" w:type="dxa"/>
          </w:tcPr>
          <w:p w14:paraId="1A869B48" w14:textId="77777777" w:rsidR="00F80A2D" w:rsidRDefault="002F5B09">
            <w:pPr>
              <w:pStyle w:val="TableParagraph"/>
              <w:ind w:left="124" w:right="119" w:firstLine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Формы текущего контроля </w:t>
            </w:r>
            <w:proofErr w:type="spellStart"/>
            <w:r>
              <w:rPr>
                <w:b/>
                <w:w w:val="95"/>
                <w:sz w:val="24"/>
              </w:rPr>
              <w:t>успеваемос</w:t>
            </w:r>
            <w:proofErr w:type="spellEnd"/>
            <w:r>
              <w:rPr>
                <w:b/>
                <w:w w:val="9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ти</w:t>
            </w:r>
            <w:proofErr w:type="spellEnd"/>
          </w:p>
          <w:p w14:paraId="38FFE25D" w14:textId="77777777" w:rsidR="00F80A2D" w:rsidRDefault="002F5B09">
            <w:pPr>
              <w:pStyle w:val="TableParagraph"/>
              <w:spacing w:before="1" w:line="237" w:lineRule="auto"/>
              <w:ind w:left="96" w:right="152" w:firstLine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Формы </w:t>
            </w:r>
            <w:proofErr w:type="spellStart"/>
            <w:r>
              <w:rPr>
                <w:b/>
                <w:spacing w:val="-1"/>
                <w:sz w:val="24"/>
              </w:rPr>
              <w:t>промежуто</w:t>
            </w:r>
            <w:proofErr w:type="spellEnd"/>
          </w:p>
          <w:p w14:paraId="4B9BCF05" w14:textId="77777777" w:rsidR="00F80A2D" w:rsidRDefault="002F5B09">
            <w:pPr>
              <w:pStyle w:val="TableParagraph"/>
              <w:spacing w:line="274" w:lineRule="exact"/>
              <w:ind w:left="53" w:right="10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чной</w:t>
            </w:r>
            <w:proofErr w:type="spellEnd"/>
            <w:r>
              <w:rPr>
                <w:b/>
                <w:sz w:val="24"/>
              </w:rPr>
              <w:t xml:space="preserve"> аттестации</w:t>
            </w:r>
          </w:p>
        </w:tc>
        <w:tc>
          <w:tcPr>
            <w:tcW w:w="3597" w:type="dxa"/>
          </w:tcPr>
          <w:p w14:paraId="3361C65D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4903A591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2BF385F7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386729DA" w14:textId="77777777" w:rsidR="00F80A2D" w:rsidRDefault="002F5B09">
            <w:pPr>
              <w:pStyle w:val="TableParagraph"/>
              <w:spacing w:before="203"/>
              <w:ind w:left="629"/>
              <w:rPr>
                <w:b/>
                <w:sz w:val="24"/>
              </w:rPr>
            </w:pPr>
            <w:r>
              <w:rPr>
                <w:b/>
                <w:sz w:val="24"/>
              </w:rPr>
              <w:t>Объекты оценивания</w:t>
            </w:r>
          </w:p>
        </w:tc>
        <w:tc>
          <w:tcPr>
            <w:tcW w:w="1460" w:type="dxa"/>
          </w:tcPr>
          <w:p w14:paraId="68BD50DB" w14:textId="77777777" w:rsidR="00F80A2D" w:rsidRDefault="00F80A2D">
            <w:pPr>
              <w:pStyle w:val="TableParagraph"/>
              <w:rPr>
                <w:sz w:val="36"/>
              </w:rPr>
            </w:pPr>
          </w:p>
          <w:p w14:paraId="41D3D865" w14:textId="77777777" w:rsidR="00F80A2D" w:rsidRDefault="002F5B09">
            <w:pPr>
              <w:pStyle w:val="TableParagraph"/>
              <w:spacing w:line="275" w:lineRule="exact"/>
              <w:ind w:left="153" w:right="1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</w:p>
          <w:p w14:paraId="772177AD" w14:textId="77777777" w:rsidR="00F80A2D" w:rsidRDefault="002F5B09">
            <w:pPr>
              <w:pStyle w:val="TableParagraph"/>
              <w:ind w:left="120" w:right="104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занятия / </w:t>
            </w:r>
            <w:proofErr w:type="spellStart"/>
            <w:r>
              <w:rPr>
                <w:b/>
                <w:sz w:val="24"/>
              </w:rPr>
              <w:t>Наименова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ние</w:t>
            </w:r>
            <w:proofErr w:type="spellEnd"/>
            <w:r>
              <w:rPr>
                <w:b/>
                <w:sz w:val="24"/>
              </w:rPr>
              <w:t xml:space="preserve"> оценочных средств</w:t>
            </w:r>
          </w:p>
        </w:tc>
        <w:tc>
          <w:tcPr>
            <w:tcW w:w="1201" w:type="dxa"/>
          </w:tcPr>
          <w:p w14:paraId="59F911A5" w14:textId="77777777" w:rsidR="00F80A2D" w:rsidRDefault="00F80A2D">
            <w:pPr>
              <w:pStyle w:val="TableParagraph"/>
              <w:spacing w:before="10"/>
              <w:rPr>
                <w:sz w:val="23"/>
              </w:rPr>
            </w:pPr>
          </w:p>
          <w:p w14:paraId="4326D310" w14:textId="77777777" w:rsidR="00F80A2D" w:rsidRDefault="002F5B09">
            <w:pPr>
              <w:pStyle w:val="TableParagraph"/>
              <w:ind w:left="144" w:right="126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Форма </w:t>
            </w:r>
            <w:proofErr w:type="spellStart"/>
            <w:r>
              <w:rPr>
                <w:b/>
                <w:sz w:val="24"/>
              </w:rPr>
              <w:t>проведе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ния</w:t>
            </w:r>
            <w:proofErr w:type="spellEnd"/>
            <w:r>
              <w:rPr>
                <w:b/>
                <w:sz w:val="24"/>
              </w:rPr>
              <w:t xml:space="preserve"> оценки Устная/ письмен ная</w:t>
            </w:r>
          </w:p>
        </w:tc>
      </w:tr>
      <w:tr w:rsidR="00F80A2D" w14:paraId="248FE74B" w14:textId="77777777">
        <w:trPr>
          <w:trHeight w:val="3034"/>
        </w:trPr>
        <w:tc>
          <w:tcPr>
            <w:tcW w:w="2055" w:type="dxa"/>
          </w:tcPr>
          <w:p w14:paraId="03EA7F3B" w14:textId="4C9860D8" w:rsidR="00F80A2D" w:rsidRDefault="002F5B09">
            <w:pPr>
              <w:pStyle w:val="TableParagraph"/>
              <w:ind w:left="110" w:right="218"/>
              <w:rPr>
                <w:sz w:val="24"/>
              </w:rPr>
            </w:pPr>
            <w:r>
              <w:rPr>
                <w:sz w:val="24"/>
              </w:rPr>
              <w:t xml:space="preserve">Тема 1. Предмет и система </w:t>
            </w:r>
            <w:proofErr w:type="gramStart"/>
            <w:r>
              <w:rPr>
                <w:sz w:val="24"/>
              </w:rPr>
              <w:t xml:space="preserve">курса </w:t>
            </w:r>
            <w:r w:rsidR="005B441A">
              <w:rPr>
                <w:sz w:val="24"/>
              </w:rPr>
              <w:t xml:space="preserve"> конкурентн</w:t>
            </w:r>
            <w:r>
              <w:rPr>
                <w:sz w:val="24"/>
              </w:rPr>
              <w:t>ого</w:t>
            </w:r>
            <w:proofErr w:type="gramEnd"/>
            <w:r>
              <w:rPr>
                <w:sz w:val="24"/>
              </w:rPr>
              <w:t xml:space="preserve"> права</w:t>
            </w:r>
          </w:p>
        </w:tc>
        <w:tc>
          <w:tcPr>
            <w:tcW w:w="1450" w:type="dxa"/>
          </w:tcPr>
          <w:p w14:paraId="561FB0FB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18D57004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4F371355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0EED8178" w14:textId="77777777" w:rsidR="00F80A2D" w:rsidRDefault="00F80A2D">
            <w:pPr>
              <w:pStyle w:val="TableParagraph"/>
              <w:spacing w:before="7"/>
              <w:rPr>
                <w:sz w:val="29"/>
              </w:rPr>
            </w:pPr>
          </w:p>
          <w:p w14:paraId="488C870D" w14:textId="77777777" w:rsidR="00F80A2D" w:rsidRDefault="002F5B09">
            <w:pPr>
              <w:pStyle w:val="TableParagraph"/>
              <w:spacing w:line="237" w:lineRule="auto"/>
              <w:ind w:left="259" w:right="221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597" w:type="dxa"/>
          </w:tcPr>
          <w:p w14:paraId="5225C8E0" w14:textId="34CAAF3C" w:rsidR="00F80A2D" w:rsidRDefault="002F5B09">
            <w:pPr>
              <w:pStyle w:val="TableParagraph"/>
              <w:tabs>
                <w:tab w:val="left" w:pos="2394"/>
                <w:tab w:val="left" w:pos="2505"/>
                <w:tab w:val="left" w:pos="2855"/>
              </w:tabs>
              <w:ind w:left="110" w:right="93" w:firstLine="317"/>
              <w:jc w:val="bot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торговли. </w:t>
            </w:r>
            <w:r w:rsidR="005B441A">
              <w:rPr>
                <w:sz w:val="24"/>
              </w:rPr>
              <w:t xml:space="preserve"> конкурентн</w:t>
            </w:r>
            <w:r>
              <w:rPr>
                <w:sz w:val="24"/>
              </w:rPr>
              <w:t xml:space="preserve">ое право как подразделение объективного права (предмет и </w:t>
            </w:r>
            <w:proofErr w:type="gramStart"/>
            <w:r>
              <w:rPr>
                <w:sz w:val="24"/>
              </w:rPr>
              <w:t xml:space="preserve">метод </w:t>
            </w:r>
            <w:r w:rsidR="005B441A">
              <w:rPr>
                <w:sz w:val="24"/>
              </w:rPr>
              <w:t xml:space="preserve"> конкурентн</w:t>
            </w:r>
            <w:r>
              <w:rPr>
                <w:sz w:val="24"/>
              </w:rPr>
              <w:t>ого</w:t>
            </w:r>
            <w:proofErr w:type="gramEnd"/>
            <w:r>
              <w:rPr>
                <w:sz w:val="24"/>
              </w:rPr>
              <w:t xml:space="preserve"> права). </w:t>
            </w:r>
            <w:proofErr w:type="gramStart"/>
            <w:r>
              <w:rPr>
                <w:sz w:val="24"/>
              </w:rPr>
              <w:t xml:space="preserve">Место </w:t>
            </w:r>
            <w:r w:rsidR="005B441A">
              <w:rPr>
                <w:sz w:val="24"/>
              </w:rPr>
              <w:t xml:space="preserve"> конкурентн</w:t>
            </w:r>
            <w:r>
              <w:rPr>
                <w:sz w:val="24"/>
              </w:rPr>
              <w:t>ого</w:t>
            </w:r>
            <w:proofErr w:type="gramEnd"/>
            <w:r>
              <w:rPr>
                <w:sz w:val="24"/>
              </w:rPr>
              <w:t xml:space="preserve"> права в системе права.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 xml:space="preserve">Принципы </w:t>
            </w:r>
            <w:r w:rsidR="005B441A">
              <w:rPr>
                <w:sz w:val="24"/>
              </w:rPr>
              <w:t xml:space="preserve"> конкурентн</w:t>
            </w:r>
            <w:r>
              <w:rPr>
                <w:sz w:val="24"/>
              </w:rPr>
              <w:t>ого</w:t>
            </w:r>
            <w:proofErr w:type="gramEnd"/>
            <w:r>
              <w:rPr>
                <w:sz w:val="24"/>
              </w:rPr>
              <w:t xml:space="preserve"> права. </w:t>
            </w:r>
            <w:proofErr w:type="gramStart"/>
            <w:r>
              <w:rPr>
                <w:sz w:val="24"/>
              </w:rPr>
              <w:t xml:space="preserve">Наука </w:t>
            </w:r>
            <w:r w:rsidR="005B441A">
              <w:rPr>
                <w:sz w:val="24"/>
              </w:rPr>
              <w:t xml:space="preserve"> конкурентн</w:t>
            </w:r>
            <w:r>
              <w:rPr>
                <w:sz w:val="24"/>
              </w:rPr>
              <w:t>ого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права. </w:t>
            </w:r>
            <w:r w:rsidR="005B441A">
              <w:rPr>
                <w:sz w:val="24"/>
              </w:rPr>
              <w:t xml:space="preserve"> конкурентн</w:t>
            </w:r>
            <w:r>
              <w:rPr>
                <w:sz w:val="24"/>
              </w:rPr>
              <w:t>ое право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как</w:t>
            </w:r>
          </w:p>
          <w:p w14:paraId="0E981A56" w14:textId="77777777" w:rsidR="00F80A2D" w:rsidRDefault="002F5B09">
            <w:pPr>
              <w:pStyle w:val="TableParagraph"/>
              <w:spacing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учебная дисциплина.</w:t>
            </w:r>
          </w:p>
        </w:tc>
        <w:tc>
          <w:tcPr>
            <w:tcW w:w="1460" w:type="dxa"/>
          </w:tcPr>
          <w:p w14:paraId="7C370A5D" w14:textId="77777777" w:rsidR="00F80A2D" w:rsidRDefault="002F5B09">
            <w:pPr>
              <w:pStyle w:val="TableParagraph"/>
              <w:ind w:left="158" w:right="143"/>
              <w:jc w:val="center"/>
              <w:rPr>
                <w:sz w:val="24"/>
              </w:rPr>
            </w:pPr>
            <w:r>
              <w:rPr>
                <w:sz w:val="24"/>
              </w:rPr>
              <w:t>ПЗ/ Реферат (эссе)/</w:t>
            </w:r>
            <w:proofErr w:type="spellStart"/>
            <w:r>
              <w:rPr>
                <w:sz w:val="24"/>
              </w:rPr>
              <w:t>Теор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етический</w:t>
            </w:r>
            <w:proofErr w:type="spellEnd"/>
            <w:r>
              <w:rPr>
                <w:sz w:val="24"/>
              </w:rPr>
              <w:t xml:space="preserve"> ответ</w:t>
            </w:r>
          </w:p>
        </w:tc>
        <w:tc>
          <w:tcPr>
            <w:tcW w:w="1201" w:type="dxa"/>
          </w:tcPr>
          <w:p w14:paraId="669589AB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11CF56F1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5A470BA7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7296F708" w14:textId="77777777" w:rsidR="00F80A2D" w:rsidRDefault="002F5B09">
            <w:pPr>
              <w:pStyle w:val="TableParagraph"/>
              <w:spacing w:before="199"/>
              <w:ind w:left="172" w:right="154" w:hanging="6"/>
              <w:jc w:val="center"/>
              <w:rPr>
                <w:sz w:val="24"/>
              </w:rPr>
            </w:pPr>
            <w:r>
              <w:rPr>
                <w:sz w:val="24"/>
              </w:rPr>
              <w:t>устная, письмен ная</w:t>
            </w:r>
          </w:p>
        </w:tc>
      </w:tr>
      <w:tr w:rsidR="00467E28" w14:paraId="327FAF57" w14:textId="77777777" w:rsidTr="00E0126F">
        <w:trPr>
          <w:trHeight w:val="5257"/>
        </w:trPr>
        <w:tc>
          <w:tcPr>
            <w:tcW w:w="2055" w:type="dxa"/>
          </w:tcPr>
          <w:p w14:paraId="3FA8E59D" w14:textId="5571D69D" w:rsidR="00467E28" w:rsidRDefault="00467E28">
            <w:pPr>
              <w:pStyle w:val="TableParagraph"/>
              <w:ind w:left="110" w:right="394"/>
              <w:rPr>
                <w:sz w:val="24"/>
              </w:rPr>
            </w:pPr>
            <w:r>
              <w:rPr>
                <w:sz w:val="24"/>
              </w:rPr>
              <w:t xml:space="preserve">Тема 2. Источники правового </w:t>
            </w:r>
            <w:proofErr w:type="gramStart"/>
            <w:r>
              <w:rPr>
                <w:sz w:val="24"/>
              </w:rPr>
              <w:t xml:space="preserve">регулирования </w:t>
            </w:r>
            <w:r w:rsidR="005B441A">
              <w:rPr>
                <w:sz w:val="24"/>
              </w:rPr>
              <w:t xml:space="preserve"> конкурентн</w:t>
            </w:r>
            <w:r>
              <w:rPr>
                <w:sz w:val="24"/>
              </w:rPr>
              <w:t>ой</w:t>
            </w:r>
            <w:proofErr w:type="gramEnd"/>
            <w:r>
              <w:rPr>
                <w:sz w:val="24"/>
              </w:rPr>
              <w:t xml:space="preserve"> деятельности</w:t>
            </w:r>
          </w:p>
        </w:tc>
        <w:tc>
          <w:tcPr>
            <w:tcW w:w="1450" w:type="dxa"/>
          </w:tcPr>
          <w:p w14:paraId="4D7D88CF" w14:textId="77777777" w:rsidR="00467E28" w:rsidRDefault="00467E28">
            <w:pPr>
              <w:pStyle w:val="TableParagraph"/>
              <w:rPr>
                <w:sz w:val="26"/>
              </w:rPr>
            </w:pPr>
          </w:p>
          <w:p w14:paraId="63F63FB2" w14:textId="77777777" w:rsidR="00467E28" w:rsidRDefault="00467E28">
            <w:pPr>
              <w:pStyle w:val="TableParagraph"/>
              <w:rPr>
                <w:sz w:val="26"/>
              </w:rPr>
            </w:pPr>
          </w:p>
          <w:p w14:paraId="78F668FA" w14:textId="77777777" w:rsidR="00467E28" w:rsidRDefault="00467E28">
            <w:pPr>
              <w:pStyle w:val="TableParagraph"/>
              <w:spacing w:before="220" w:line="271" w:lineRule="auto"/>
              <w:ind w:left="259" w:right="221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597" w:type="dxa"/>
          </w:tcPr>
          <w:p w14:paraId="20262C71" w14:textId="77777777" w:rsidR="00467E28" w:rsidRDefault="00467E28">
            <w:pPr>
              <w:pStyle w:val="TableParagraph"/>
              <w:tabs>
                <w:tab w:val="left" w:pos="1896"/>
              </w:tabs>
              <w:spacing w:line="271" w:lineRule="exact"/>
              <w:ind w:left="427"/>
              <w:jc w:val="both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z w:val="24"/>
              </w:rPr>
              <w:tab/>
              <w:t>характеристика</w:t>
            </w:r>
          </w:p>
          <w:p w14:paraId="7383BAFF" w14:textId="293806B8" w:rsidR="00467E28" w:rsidRDefault="00467E28">
            <w:pPr>
              <w:pStyle w:val="TableParagraph"/>
              <w:tabs>
                <w:tab w:val="left" w:pos="2068"/>
              </w:tabs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источников</w:t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 xml:space="preserve">современного </w:t>
            </w:r>
            <w:r w:rsidR="005B441A">
              <w:rPr>
                <w:sz w:val="24"/>
              </w:rPr>
              <w:t xml:space="preserve"> конкурентн</w:t>
            </w:r>
            <w:r>
              <w:rPr>
                <w:sz w:val="24"/>
              </w:rPr>
              <w:t>ого</w:t>
            </w:r>
            <w:proofErr w:type="gramEnd"/>
            <w:r>
              <w:rPr>
                <w:sz w:val="24"/>
              </w:rPr>
              <w:t xml:space="preserve"> права. Закон о торговле (Федеральный закон от 28.12.2009     №     381‑ФЗ  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«Об</w:t>
            </w:r>
          </w:p>
          <w:p w14:paraId="1FA9C193" w14:textId="77777777" w:rsidR="00467E28" w:rsidRDefault="00467E28">
            <w:pPr>
              <w:pStyle w:val="TableParagraph"/>
              <w:tabs>
                <w:tab w:val="left" w:pos="1670"/>
                <w:tab w:val="left" w:pos="2567"/>
              </w:tabs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основах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государственного </w:t>
            </w:r>
            <w:r>
              <w:rPr>
                <w:sz w:val="24"/>
              </w:rPr>
              <w:t>регулирования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торговой </w:t>
            </w:r>
            <w:r>
              <w:rPr>
                <w:sz w:val="24"/>
              </w:rPr>
              <w:t xml:space="preserve">деятельности      в  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14:paraId="4E73DE79" w14:textId="77777777" w:rsidR="00467E28" w:rsidRDefault="00467E28">
            <w:pPr>
              <w:pStyle w:val="TableParagraph"/>
              <w:spacing w:line="264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Федерации»). 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Международные</w:t>
            </w:r>
          </w:p>
          <w:p w14:paraId="4E2A9907" w14:textId="77777777" w:rsidR="00467E28" w:rsidRDefault="00467E28">
            <w:pPr>
              <w:pStyle w:val="TableParagraph"/>
              <w:tabs>
                <w:tab w:val="left" w:pos="2542"/>
              </w:tabs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торговые договоры (конвенции, соглашения).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Торговое </w:t>
            </w:r>
            <w:r>
              <w:rPr>
                <w:sz w:val="24"/>
              </w:rPr>
              <w:t>законодательство Таможенного союза и Евразийского экономического союза. Акты Всемирной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торговой</w:t>
            </w:r>
          </w:p>
          <w:p w14:paraId="533D8FE9" w14:textId="77777777" w:rsidR="00467E28" w:rsidRDefault="00467E28">
            <w:pPr>
              <w:pStyle w:val="TableParagraph"/>
              <w:tabs>
                <w:tab w:val="left" w:pos="2936"/>
              </w:tabs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организации.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Акты </w:t>
            </w:r>
            <w:r>
              <w:rPr>
                <w:sz w:val="24"/>
              </w:rPr>
              <w:t>международной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частноправовой</w:t>
            </w:r>
          </w:p>
          <w:p w14:paraId="7BC6CCD6" w14:textId="77777777" w:rsidR="00467E28" w:rsidRDefault="00467E28" w:rsidP="007106F5">
            <w:pPr>
              <w:pStyle w:val="TableParagraph"/>
              <w:spacing w:line="274" w:lineRule="exact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унификации — нового </w:t>
            </w:r>
            <w:proofErr w:type="spellStart"/>
            <w:r>
              <w:rPr>
                <w:sz w:val="24"/>
              </w:rPr>
              <w:t>lex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mercatoria</w:t>
            </w:r>
            <w:proofErr w:type="spellEnd"/>
            <w:r>
              <w:rPr>
                <w:sz w:val="24"/>
              </w:rPr>
              <w:t>. Торговые обычаи.</w:t>
            </w:r>
          </w:p>
        </w:tc>
        <w:tc>
          <w:tcPr>
            <w:tcW w:w="1460" w:type="dxa"/>
          </w:tcPr>
          <w:p w14:paraId="14AD1CDD" w14:textId="77777777" w:rsidR="00467E28" w:rsidRDefault="00467E28">
            <w:pPr>
              <w:pStyle w:val="TableParagraph"/>
              <w:ind w:left="158" w:right="143"/>
              <w:jc w:val="center"/>
              <w:rPr>
                <w:sz w:val="24"/>
              </w:rPr>
            </w:pPr>
            <w:r>
              <w:rPr>
                <w:sz w:val="24"/>
              </w:rPr>
              <w:t>ПЗ/ Реферат (эссе)/</w:t>
            </w:r>
            <w:proofErr w:type="spellStart"/>
            <w:r>
              <w:rPr>
                <w:sz w:val="24"/>
              </w:rPr>
              <w:t>Теор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етический</w:t>
            </w:r>
            <w:proofErr w:type="spellEnd"/>
            <w:r>
              <w:rPr>
                <w:sz w:val="24"/>
              </w:rPr>
              <w:t xml:space="preserve"> ответ</w:t>
            </w:r>
          </w:p>
        </w:tc>
        <w:tc>
          <w:tcPr>
            <w:tcW w:w="1201" w:type="dxa"/>
          </w:tcPr>
          <w:p w14:paraId="50390C25" w14:textId="77777777" w:rsidR="00467E28" w:rsidRDefault="00467E28">
            <w:pPr>
              <w:pStyle w:val="TableParagraph"/>
              <w:rPr>
                <w:sz w:val="26"/>
              </w:rPr>
            </w:pPr>
          </w:p>
          <w:p w14:paraId="3793DAAF" w14:textId="77777777" w:rsidR="00467E28" w:rsidRDefault="00467E28">
            <w:pPr>
              <w:pStyle w:val="TableParagraph"/>
              <w:rPr>
                <w:sz w:val="26"/>
              </w:rPr>
            </w:pPr>
          </w:p>
          <w:p w14:paraId="3E392CFD" w14:textId="77777777" w:rsidR="00467E28" w:rsidRDefault="00467E28">
            <w:pPr>
              <w:pStyle w:val="TableParagraph"/>
              <w:spacing w:before="224"/>
              <w:ind w:left="172" w:right="154" w:hanging="6"/>
              <w:jc w:val="center"/>
              <w:rPr>
                <w:sz w:val="24"/>
              </w:rPr>
            </w:pPr>
            <w:r>
              <w:rPr>
                <w:sz w:val="24"/>
              </w:rPr>
              <w:t>устная, письмен ная</w:t>
            </w:r>
          </w:p>
        </w:tc>
      </w:tr>
      <w:tr w:rsidR="00F80A2D" w14:paraId="14C2317A" w14:textId="77777777">
        <w:trPr>
          <w:trHeight w:val="2481"/>
        </w:trPr>
        <w:tc>
          <w:tcPr>
            <w:tcW w:w="2055" w:type="dxa"/>
          </w:tcPr>
          <w:p w14:paraId="677676BE" w14:textId="2C9979A0" w:rsidR="00F80A2D" w:rsidRDefault="002F5B0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Тема 3. </w:t>
            </w:r>
            <w:proofErr w:type="gramStart"/>
            <w:r>
              <w:rPr>
                <w:sz w:val="24"/>
              </w:rPr>
              <w:t xml:space="preserve">Субъекты </w:t>
            </w:r>
            <w:r w:rsidR="005B441A">
              <w:rPr>
                <w:sz w:val="24"/>
              </w:rPr>
              <w:t xml:space="preserve"> конкурентн</w:t>
            </w:r>
            <w:r>
              <w:rPr>
                <w:sz w:val="24"/>
              </w:rPr>
              <w:t>ой</w:t>
            </w:r>
            <w:proofErr w:type="gramEnd"/>
            <w:r>
              <w:rPr>
                <w:sz w:val="24"/>
              </w:rPr>
              <w:t xml:space="preserve"> деятельности</w:t>
            </w:r>
          </w:p>
        </w:tc>
        <w:tc>
          <w:tcPr>
            <w:tcW w:w="1450" w:type="dxa"/>
          </w:tcPr>
          <w:p w14:paraId="46B64492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59715DF1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6D2DDCA3" w14:textId="77777777" w:rsidR="00F80A2D" w:rsidRDefault="00F80A2D">
            <w:pPr>
              <w:pStyle w:val="TableParagraph"/>
              <w:spacing w:before="8"/>
              <w:rPr>
                <w:sz w:val="30"/>
              </w:rPr>
            </w:pPr>
          </w:p>
          <w:p w14:paraId="13763D3F" w14:textId="77777777" w:rsidR="00F80A2D" w:rsidRDefault="002F5B09">
            <w:pPr>
              <w:pStyle w:val="TableParagraph"/>
              <w:spacing w:before="1" w:line="242" w:lineRule="auto"/>
              <w:ind w:left="259" w:right="221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597" w:type="dxa"/>
          </w:tcPr>
          <w:p w14:paraId="3A18603F" w14:textId="089CBEB3" w:rsidR="00F80A2D" w:rsidRDefault="002F5B09">
            <w:pPr>
              <w:pStyle w:val="TableParagraph"/>
              <w:tabs>
                <w:tab w:val="left" w:pos="2356"/>
                <w:tab w:val="left" w:pos="2404"/>
              </w:tabs>
              <w:ind w:left="110" w:right="96" w:firstLine="31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Понятие и виды </w:t>
            </w:r>
            <w:proofErr w:type="gramStart"/>
            <w:r>
              <w:rPr>
                <w:sz w:val="24"/>
              </w:rPr>
              <w:t xml:space="preserve">субъектов </w:t>
            </w:r>
            <w:r w:rsidR="005B441A">
              <w:rPr>
                <w:sz w:val="24"/>
              </w:rPr>
              <w:t xml:space="preserve"> конкурентн</w:t>
            </w:r>
            <w:r>
              <w:rPr>
                <w:sz w:val="24"/>
              </w:rPr>
              <w:t>ой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(торговой) </w:t>
            </w:r>
            <w:r>
              <w:rPr>
                <w:sz w:val="24"/>
              </w:rPr>
              <w:t>деятельности. Общее понятие коммерсанта</w:t>
            </w:r>
            <w:r>
              <w:rPr>
                <w:sz w:val="24"/>
              </w:rPr>
              <w:tab/>
              <w:t>(торговца).</w:t>
            </w:r>
          </w:p>
          <w:p w14:paraId="543119DE" w14:textId="77777777" w:rsidR="00F80A2D" w:rsidRDefault="002F5B09">
            <w:pPr>
              <w:pStyle w:val="TableParagraph"/>
              <w:tabs>
                <w:tab w:val="left" w:pos="2211"/>
                <w:tab w:val="left" w:pos="2610"/>
              </w:tabs>
              <w:ind w:left="110" w:right="98"/>
              <w:jc w:val="both"/>
              <w:rPr>
                <w:sz w:val="24"/>
              </w:rPr>
            </w:pPr>
            <w:r>
              <w:rPr>
                <w:sz w:val="24"/>
              </w:rPr>
              <w:t>Торговые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посредники. </w:t>
            </w:r>
            <w:r>
              <w:rPr>
                <w:sz w:val="24"/>
              </w:rPr>
              <w:t>Организаторы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внутреннего </w:t>
            </w:r>
            <w:r>
              <w:rPr>
                <w:sz w:val="24"/>
              </w:rPr>
              <w:t>торгового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оборота. </w:t>
            </w:r>
            <w:r>
              <w:rPr>
                <w:sz w:val="24"/>
              </w:rPr>
              <w:t xml:space="preserve">Организаторы   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международной</w:t>
            </w:r>
          </w:p>
          <w:p w14:paraId="7ABA3056" w14:textId="77777777" w:rsidR="00F80A2D" w:rsidRDefault="002F5B09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торговли.</w:t>
            </w:r>
          </w:p>
        </w:tc>
        <w:tc>
          <w:tcPr>
            <w:tcW w:w="1460" w:type="dxa"/>
          </w:tcPr>
          <w:p w14:paraId="53DD5983" w14:textId="77777777" w:rsidR="00F80A2D" w:rsidRDefault="002F5B09">
            <w:pPr>
              <w:pStyle w:val="TableParagraph"/>
              <w:ind w:left="158" w:right="143"/>
              <w:jc w:val="center"/>
              <w:rPr>
                <w:sz w:val="24"/>
              </w:rPr>
            </w:pPr>
            <w:r>
              <w:rPr>
                <w:sz w:val="24"/>
              </w:rPr>
              <w:t>ПЗ/ Реферат (эссе)/</w:t>
            </w:r>
            <w:proofErr w:type="spellStart"/>
            <w:r>
              <w:rPr>
                <w:sz w:val="24"/>
              </w:rPr>
              <w:t>Теор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етический</w:t>
            </w:r>
            <w:proofErr w:type="spellEnd"/>
            <w:r>
              <w:rPr>
                <w:sz w:val="24"/>
              </w:rPr>
              <w:t xml:space="preserve"> ответ</w:t>
            </w:r>
          </w:p>
        </w:tc>
        <w:tc>
          <w:tcPr>
            <w:tcW w:w="1201" w:type="dxa"/>
          </w:tcPr>
          <w:p w14:paraId="6DBFE39C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758BBC86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0CCC4D67" w14:textId="77777777" w:rsidR="00F80A2D" w:rsidRDefault="002F5B09">
            <w:pPr>
              <w:pStyle w:val="TableParagraph"/>
              <w:spacing w:before="214"/>
              <w:ind w:left="172" w:right="153" w:hanging="6"/>
              <w:jc w:val="center"/>
              <w:rPr>
                <w:sz w:val="24"/>
              </w:rPr>
            </w:pPr>
            <w:r>
              <w:rPr>
                <w:sz w:val="24"/>
              </w:rPr>
              <w:t>устная, письмен ная</w:t>
            </w:r>
          </w:p>
        </w:tc>
      </w:tr>
      <w:tr w:rsidR="00F80A2D" w14:paraId="2BA0940D" w14:textId="77777777">
        <w:trPr>
          <w:trHeight w:val="3864"/>
        </w:trPr>
        <w:tc>
          <w:tcPr>
            <w:tcW w:w="2055" w:type="dxa"/>
          </w:tcPr>
          <w:p w14:paraId="78F0CC9D" w14:textId="77777777" w:rsidR="00F80A2D" w:rsidRDefault="002F5B09">
            <w:pPr>
              <w:pStyle w:val="TableParagraph"/>
              <w:spacing w:line="242" w:lineRule="auto"/>
              <w:ind w:left="110" w:right="194"/>
              <w:rPr>
                <w:sz w:val="24"/>
              </w:rPr>
            </w:pPr>
            <w:r>
              <w:rPr>
                <w:sz w:val="24"/>
              </w:rPr>
              <w:lastRenderedPageBreak/>
              <w:t>Тема 4. Объекты торгового права</w:t>
            </w:r>
          </w:p>
        </w:tc>
        <w:tc>
          <w:tcPr>
            <w:tcW w:w="1450" w:type="dxa"/>
          </w:tcPr>
          <w:p w14:paraId="48E6A52F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535BE98B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081B61CD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1D83A2F5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5E0F4E4B" w14:textId="77777777" w:rsidR="00F80A2D" w:rsidRDefault="00F80A2D">
            <w:pPr>
              <w:pStyle w:val="TableParagraph"/>
              <w:spacing w:before="10"/>
              <w:rPr>
                <w:sz w:val="38"/>
              </w:rPr>
            </w:pPr>
          </w:p>
          <w:p w14:paraId="0C3B836B" w14:textId="77777777" w:rsidR="00F80A2D" w:rsidRDefault="002F5B09">
            <w:pPr>
              <w:pStyle w:val="TableParagraph"/>
              <w:spacing w:line="242" w:lineRule="auto"/>
              <w:ind w:left="259" w:right="221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597" w:type="dxa"/>
          </w:tcPr>
          <w:p w14:paraId="622D5020" w14:textId="1412FE66" w:rsidR="00F80A2D" w:rsidRDefault="002F5B09">
            <w:pPr>
              <w:pStyle w:val="TableParagraph"/>
              <w:tabs>
                <w:tab w:val="left" w:pos="1338"/>
                <w:tab w:val="left" w:pos="2855"/>
              </w:tabs>
              <w:ind w:left="110" w:right="95" w:firstLine="317"/>
              <w:jc w:val="both"/>
              <w:rPr>
                <w:sz w:val="24"/>
              </w:rPr>
            </w:pPr>
            <w:r>
              <w:rPr>
                <w:sz w:val="24"/>
              </w:rPr>
              <w:t>Общее понятие о товаре. Соотношение понятия товара с понятием объектов гражданских прав.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Оборотоспособность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объектов гражданского </w:t>
            </w:r>
            <w:proofErr w:type="gramStart"/>
            <w:r>
              <w:rPr>
                <w:sz w:val="24"/>
              </w:rPr>
              <w:t xml:space="preserve">и </w:t>
            </w:r>
            <w:r w:rsidR="005B441A">
              <w:rPr>
                <w:sz w:val="24"/>
              </w:rPr>
              <w:t xml:space="preserve"> конкурентн</w:t>
            </w:r>
            <w:r>
              <w:rPr>
                <w:sz w:val="24"/>
              </w:rPr>
              <w:t>ого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права. </w:t>
            </w:r>
            <w:r>
              <w:rPr>
                <w:sz w:val="24"/>
              </w:rPr>
              <w:t>Особенности правового режима товаров отдельных категорий. Правовые средства обособления товаров. Цифровые продукты. Услуги, сопутствующие товарам и цифровым продуктам. Товарные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деривативы.</w:t>
            </w:r>
          </w:p>
        </w:tc>
        <w:tc>
          <w:tcPr>
            <w:tcW w:w="1460" w:type="dxa"/>
          </w:tcPr>
          <w:p w14:paraId="7F67B490" w14:textId="77777777" w:rsidR="00F80A2D" w:rsidRDefault="002F5B09">
            <w:pPr>
              <w:pStyle w:val="TableParagraph"/>
              <w:ind w:left="158" w:right="143"/>
              <w:jc w:val="center"/>
              <w:rPr>
                <w:sz w:val="24"/>
              </w:rPr>
            </w:pPr>
            <w:r>
              <w:rPr>
                <w:sz w:val="24"/>
              </w:rPr>
              <w:t>ПЗ/ Реферат (эссе)/</w:t>
            </w:r>
            <w:proofErr w:type="spellStart"/>
            <w:r>
              <w:rPr>
                <w:sz w:val="24"/>
              </w:rPr>
              <w:t>Теор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етический</w:t>
            </w:r>
            <w:proofErr w:type="spellEnd"/>
            <w:r>
              <w:rPr>
                <w:sz w:val="24"/>
              </w:rPr>
              <w:t xml:space="preserve"> ответ</w:t>
            </w:r>
          </w:p>
        </w:tc>
        <w:tc>
          <w:tcPr>
            <w:tcW w:w="1201" w:type="dxa"/>
          </w:tcPr>
          <w:p w14:paraId="4886E974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7AB6EBC4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567FBC3B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7D65115A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29579572" w14:textId="77777777" w:rsidR="00F80A2D" w:rsidRDefault="00F80A2D">
            <w:pPr>
              <w:pStyle w:val="TableParagraph"/>
              <w:spacing w:before="2"/>
              <w:rPr>
                <w:sz w:val="27"/>
              </w:rPr>
            </w:pPr>
          </w:p>
          <w:p w14:paraId="200CF1AF" w14:textId="77777777" w:rsidR="00F80A2D" w:rsidRDefault="002F5B09">
            <w:pPr>
              <w:pStyle w:val="TableParagraph"/>
              <w:ind w:left="172" w:right="154" w:hanging="6"/>
              <w:jc w:val="center"/>
              <w:rPr>
                <w:sz w:val="24"/>
              </w:rPr>
            </w:pPr>
            <w:r>
              <w:rPr>
                <w:sz w:val="24"/>
              </w:rPr>
              <w:t>устная, письмен ная</w:t>
            </w:r>
          </w:p>
        </w:tc>
      </w:tr>
      <w:tr w:rsidR="00F80A2D" w14:paraId="72168366" w14:textId="77777777">
        <w:trPr>
          <w:trHeight w:val="2208"/>
        </w:trPr>
        <w:tc>
          <w:tcPr>
            <w:tcW w:w="2055" w:type="dxa"/>
          </w:tcPr>
          <w:p w14:paraId="4A5C8985" w14:textId="77777777" w:rsidR="00F80A2D" w:rsidRDefault="002F5B09">
            <w:pPr>
              <w:pStyle w:val="TableParagraph"/>
              <w:ind w:left="110" w:right="190"/>
              <w:rPr>
                <w:sz w:val="24"/>
              </w:rPr>
            </w:pPr>
            <w:r>
              <w:rPr>
                <w:sz w:val="24"/>
              </w:rPr>
              <w:t>Тема 5. Структура и инфраструктура товарного рынка</w:t>
            </w:r>
          </w:p>
        </w:tc>
        <w:tc>
          <w:tcPr>
            <w:tcW w:w="1450" w:type="dxa"/>
          </w:tcPr>
          <w:p w14:paraId="5B148224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3CD17C37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4B971B5A" w14:textId="77777777" w:rsidR="00F80A2D" w:rsidRDefault="002F5B09">
            <w:pPr>
              <w:pStyle w:val="TableParagraph"/>
              <w:spacing w:before="219"/>
              <w:ind w:left="259" w:right="221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597" w:type="dxa"/>
          </w:tcPr>
          <w:p w14:paraId="7F012F92" w14:textId="77777777" w:rsidR="00F80A2D" w:rsidRDefault="002F5B09">
            <w:pPr>
              <w:pStyle w:val="TableParagraph"/>
              <w:tabs>
                <w:tab w:val="left" w:pos="1655"/>
                <w:tab w:val="left" w:pos="2452"/>
                <w:tab w:val="left" w:pos="3354"/>
              </w:tabs>
              <w:ind w:left="110" w:right="96" w:firstLine="317"/>
              <w:jc w:val="both"/>
              <w:rPr>
                <w:sz w:val="24"/>
              </w:rPr>
            </w:pPr>
            <w:r>
              <w:rPr>
                <w:sz w:val="24"/>
              </w:rPr>
              <w:t>Понятие структуры и инфраструктуры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товарного </w:t>
            </w:r>
            <w:r>
              <w:rPr>
                <w:sz w:val="24"/>
              </w:rPr>
              <w:t>рынка. Практические проблемы развития</w:t>
            </w:r>
            <w:r>
              <w:rPr>
                <w:sz w:val="24"/>
              </w:rPr>
              <w:tab/>
              <w:t>структуры</w:t>
            </w:r>
            <w:r>
              <w:rPr>
                <w:sz w:val="24"/>
              </w:rPr>
              <w:tab/>
            </w:r>
            <w:r>
              <w:rPr>
                <w:spacing w:val="-12"/>
                <w:sz w:val="24"/>
              </w:rPr>
              <w:t xml:space="preserve">и </w:t>
            </w:r>
            <w:r>
              <w:rPr>
                <w:sz w:val="24"/>
              </w:rPr>
              <w:t>формирования инфраструктуры отечественного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товарного</w:t>
            </w:r>
          </w:p>
          <w:p w14:paraId="6B8AF91C" w14:textId="77777777" w:rsidR="00F80A2D" w:rsidRDefault="002F5B09">
            <w:pPr>
              <w:pStyle w:val="TableParagraph"/>
              <w:tabs>
                <w:tab w:val="left" w:pos="1674"/>
              </w:tabs>
              <w:spacing w:line="278" w:lineRule="exact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рынка.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Информационное </w:t>
            </w:r>
            <w:r>
              <w:rPr>
                <w:sz w:val="24"/>
              </w:rPr>
              <w:t>обеспечение торгового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оборота.</w:t>
            </w:r>
          </w:p>
        </w:tc>
        <w:tc>
          <w:tcPr>
            <w:tcW w:w="1460" w:type="dxa"/>
          </w:tcPr>
          <w:p w14:paraId="4D8397CA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4C62FA85" w14:textId="77777777" w:rsidR="00F80A2D" w:rsidRDefault="00F80A2D">
            <w:pPr>
              <w:pStyle w:val="TableParagraph"/>
              <w:spacing w:before="9"/>
              <w:rPr>
                <w:sz w:val="20"/>
              </w:rPr>
            </w:pPr>
          </w:p>
          <w:p w14:paraId="0C31ADDD" w14:textId="77777777" w:rsidR="00F80A2D" w:rsidRDefault="002F5B09">
            <w:pPr>
              <w:pStyle w:val="TableParagraph"/>
              <w:ind w:left="153" w:right="141" w:firstLine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ПЗ/ Решение </w:t>
            </w:r>
            <w:proofErr w:type="spellStart"/>
            <w:r>
              <w:rPr>
                <w:sz w:val="24"/>
              </w:rPr>
              <w:t>практическ</w:t>
            </w:r>
            <w:proofErr w:type="spellEnd"/>
            <w:r>
              <w:rPr>
                <w:sz w:val="24"/>
              </w:rPr>
              <w:t xml:space="preserve"> их задач</w:t>
            </w:r>
          </w:p>
        </w:tc>
        <w:tc>
          <w:tcPr>
            <w:tcW w:w="1201" w:type="dxa"/>
          </w:tcPr>
          <w:p w14:paraId="68E7C030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1DC4E787" w14:textId="77777777" w:rsidR="00F80A2D" w:rsidRDefault="00F80A2D">
            <w:pPr>
              <w:pStyle w:val="TableParagraph"/>
              <w:spacing w:before="10"/>
              <w:rPr>
                <w:sz w:val="32"/>
              </w:rPr>
            </w:pPr>
          </w:p>
          <w:p w14:paraId="25F2E3B6" w14:textId="77777777" w:rsidR="00F80A2D" w:rsidRDefault="002F5B09">
            <w:pPr>
              <w:pStyle w:val="TableParagraph"/>
              <w:ind w:left="172" w:right="154" w:hanging="6"/>
              <w:jc w:val="center"/>
              <w:rPr>
                <w:sz w:val="24"/>
              </w:rPr>
            </w:pPr>
            <w:r>
              <w:rPr>
                <w:sz w:val="24"/>
              </w:rPr>
              <w:t>устная, письмен ная</w:t>
            </w:r>
          </w:p>
        </w:tc>
      </w:tr>
      <w:tr w:rsidR="00467E28" w14:paraId="04800673" w14:textId="77777777" w:rsidTr="00E8669D">
        <w:trPr>
          <w:trHeight w:val="3044"/>
        </w:trPr>
        <w:tc>
          <w:tcPr>
            <w:tcW w:w="2055" w:type="dxa"/>
          </w:tcPr>
          <w:p w14:paraId="64BBC86E" w14:textId="77777777" w:rsidR="00467E28" w:rsidRDefault="00467E28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 6.</w:t>
            </w:r>
          </w:p>
          <w:p w14:paraId="1304FEDA" w14:textId="77777777" w:rsidR="00467E28" w:rsidRDefault="00467E28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Договоры,</w:t>
            </w:r>
          </w:p>
          <w:p w14:paraId="41B1B156" w14:textId="77777777" w:rsidR="00467E28" w:rsidRDefault="00467E28" w:rsidP="00C313F8">
            <w:pPr>
              <w:pStyle w:val="TableParagraph"/>
              <w:spacing w:line="237" w:lineRule="auto"/>
              <w:ind w:left="110" w:right="181"/>
              <w:rPr>
                <w:sz w:val="24"/>
              </w:rPr>
            </w:pPr>
            <w:r>
              <w:rPr>
                <w:sz w:val="24"/>
              </w:rPr>
              <w:t>регулирующие торговый оборот</w:t>
            </w:r>
          </w:p>
        </w:tc>
        <w:tc>
          <w:tcPr>
            <w:tcW w:w="1450" w:type="dxa"/>
          </w:tcPr>
          <w:p w14:paraId="58ECF64D" w14:textId="77777777" w:rsidR="00467E28" w:rsidRDefault="00467E28">
            <w:pPr>
              <w:pStyle w:val="TableParagraph"/>
              <w:spacing w:line="262" w:lineRule="exact"/>
              <w:ind w:left="264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  <w:p w14:paraId="15B1BB72" w14:textId="77777777" w:rsidR="00467E28" w:rsidRDefault="00467E28">
            <w:pPr>
              <w:pStyle w:val="TableParagraph"/>
              <w:spacing w:line="270" w:lineRule="exact"/>
              <w:ind w:left="259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  <w:tc>
          <w:tcPr>
            <w:tcW w:w="3597" w:type="dxa"/>
          </w:tcPr>
          <w:p w14:paraId="5E70C53A" w14:textId="77777777" w:rsidR="00467E28" w:rsidRDefault="00467E28">
            <w:pPr>
              <w:pStyle w:val="TableParagraph"/>
              <w:spacing w:line="262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Сущность договора.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</w:p>
          <w:p w14:paraId="274B207B" w14:textId="77777777" w:rsidR="00467E28" w:rsidRDefault="00467E28">
            <w:pPr>
              <w:pStyle w:val="TableParagraph"/>
              <w:tabs>
                <w:tab w:val="left" w:pos="667"/>
                <w:tab w:val="left" w:pos="2763"/>
              </w:tabs>
              <w:spacing w:line="270" w:lineRule="exact"/>
              <w:ind w:right="98"/>
              <w:jc w:val="righ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отличительные</w:t>
            </w:r>
            <w:r>
              <w:rPr>
                <w:sz w:val="24"/>
              </w:rPr>
              <w:tab/>
              <w:t>черты</w:t>
            </w:r>
          </w:p>
          <w:p w14:paraId="0829E36E" w14:textId="421DA9F0" w:rsidR="00467E28" w:rsidRDefault="00467E28">
            <w:pPr>
              <w:pStyle w:val="TableParagraph"/>
              <w:tabs>
                <w:tab w:val="left" w:pos="1943"/>
                <w:tab w:val="left" w:pos="2380"/>
              </w:tabs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договоров,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регулирующих </w:t>
            </w:r>
            <w:r>
              <w:rPr>
                <w:sz w:val="24"/>
              </w:rPr>
              <w:t xml:space="preserve">торговый оборот </w:t>
            </w:r>
            <w:proofErr w:type="gramStart"/>
            <w:r>
              <w:rPr>
                <w:sz w:val="24"/>
              </w:rPr>
              <w:t>(</w:t>
            </w:r>
            <w:r w:rsidR="005B441A">
              <w:rPr>
                <w:sz w:val="24"/>
              </w:rPr>
              <w:t xml:space="preserve"> </w:t>
            </w:r>
            <w:proofErr w:type="spellStart"/>
            <w:r w:rsidR="005B441A">
              <w:rPr>
                <w:sz w:val="24"/>
              </w:rPr>
              <w:t>конкурентн</w:t>
            </w:r>
            <w:r>
              <w:rPr>
                <w:sz w:val="24"/>
              </w:rPr>
              <w:t>их</w:t>
            </w:r>
            <w:proofErr w:type="spellEnd"/>
            <w:proofErr w:type="gramEnd"/>
            <w:r>
              <w:rPr>
                <w:sz w:val="24"/>
              </w:rPr>
              <w:t xml:space="preserve"> договоров). </w:t>
            </w:r>
            <w:proofErr w:type="gramStart"/>
            <w:r>
              <w:rPr>
                <w:sz w:val="24"/>
              </w:rPr>
              <w:t xml:space="preserve">Классификация </w:t>
            </w:r>
            <w:r w:rsidR="005B441A">
              <w:rPr>
                <w:sz w:val="24"/>
              </w:rPr>
              <w:t xml:space="preserve"> </w:t>
            </w:r>
            <w:proofErr w:type="spellStart"/>
            <w:r w:rsidR="005B441A">
              <w:rPr>
                <w:sz w:val="24"/>
              </w:rPr>
              <w:t>конкурентн</w:t>
            </w:r>
            <w:r>
              <w:rPr>
                <w:sz w:val="24"/>
              </w:rPr>
              <w:t>их</w:t>
            </w:r>
            <w:proofErr w:type="spellEnd"/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договоров. Структура договорных связей: понятие, виды и факторы, ее определяющие; общие вопросы формирования. Долгосрочные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A06B725" w14:textId="77777777" w:rsidR="00467E28" w:rsidRDefault="00467E28" w:rsidP="00A61A94">
            <w:pPr>
              <w:pStyle w:val="TableParagraph"/>
              <w:spacing w:line="267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рамочные торговые договоры.</w:t>
            </w:r>
          </w:p>
        </w:tc>
        <w:tc>
          <w:tcPr>
            <w:tcW w:w="1460" w:type="dxa"/>
          </w:tcPr>
          <w:p w14:paraId="7EACEB84" w14:textId="77777777" w:rsidR="00467E28" w:rsidRDefault="00467E28">
            <w:pPr>
              <w:pStyle w:val="TableParagraph"/>
              <w:spacing w:line="262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ПЗ/</w:t>
            </w:r>
          </w:p>
          <w:p w14:paraId="4AD4286E" w14:textId="77777777" w:rsidR="00467E28" w:rsidRDefault="00467E28">
            <w:pPr>
              <w:pStyle w:val="TableParagraph"/>
              <w:spacing w:line="270" w:lineRule="exact"/>
              <w:ind w:left="157" w:right="143"/>
              <w:jc w:val="center"/>
              <w:rPr>
                <w:sz w:val="24"/>
              </w:rPr>
            </w:pPr>
            <w:r>
              <w:rPr>
                <w:sz w:val="24"/>
              </w:rPr>
              <w:t>Решение</w:t>
            </w:r>
          </w:p>
          <w:p w14:paraId="481FD901" w14:textId="77777777" w:rsidR="00467E28" w:rsidRDefault="00467E28" w:rsidP="001C03DC">
            <w:pPr>
              <w:pStyle w:val="TableParagraph"/>
              <w:spacing w:line="237" w:lineRule="auto"/>
              <w:ind w:left="302" w:right="121" w:hanging="149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</w:t>
            </w:r>
            <w:proofErr w:type="spellEnd"/>
            <w:r>
              <w:rPr>
                <w:sz w:val="24"/>
              </w:rPr>
              <w:t xml:space="preserve"> их задач</w:t>
            </w:r>
          </w:p>
        </w:tc>
        <w:tc>
          <w:tcPr>
            <w:tcW w:w="1201" w:type="dxa"/>
          </w:tcPr>
          <w:p w14:paraId="08D4DB6D" w14:textId="77777777" w:rsidR="00467E28" w:rsidRDefault="00467E28">
            <w:pPr>
              <w:pStyle w:val="TableParagraph"/>
              <w:spacing w:line="262" w:lineRule="exact"/>
              <w:ind w:left="235"/>
              <w:rPr>
                <w:sz w:val="24"/>
              </w:rPr>
            </w:pPr>
            <w:r>
              <w:rPr>
                <w:sz w:val="24"/>
              </w:rPr>
              <w:t>устная,</w:t>
            </w:r>
          </w:p>
          <w:p w14:paraId="68F292D4" w14:textId="77777777" w:rsidR="00467E28" w:rsidRDefault="00467E28">
            <w:pPr>
              <w:pStyle w:val="TableParagraph"/>
              <w:spacing w:line="270" w:lineRule="exact"/>
              <w:ind w:left="172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  <w:p w14:paraId="3CF7ABA1" w14:textId="77777777" w:rsidR="00467E28" w:rsidRDefault="00467E28" w:rsidP="00E8669D">
            <w:pPr>
              <w:pStyle w:val="TableParagraph"/>
              <w:spacing w:line="263" w:lineRule="exact"/>
              <w:ind w:left="406" w:right="398"/>
              <w:jc w:val="center"/>
              <w:rPr>
                <w:sz w:val="24"/>
              </w:rPr>
            </w:pPr>
            <w:r>
              <w:rPr>
                <w:sz w:val="24"/>
              </w:rPr>
              <w:t>ная</w:t>
            </w:r>
          </w:p>
        </w:tc>
      </w:tr>
      <w:tr w:rsidR="00F80A2D" w14:paraId="297CA9B7" w14:textId="77777777">
        <w:trPr>
          <w:trHeight w:val="5799"/>
        </w:trPr>
        <w:tc>
          <w:tcPr>
            <w:tcW w:w="2055" w:type="dxa"/>
          </w:tcPr>
          <w:p w14:paraId="3E841DC7" w14:textId="77777777" w:rsidR="00F80A2D" w:rsidRDefault="002F5B09">
            <w:pPr>
              <w:pStyle w:val="TableParagraph"/>
              <w:ind w:left="110" w:right="797"/>
              <w:rPr>
                <w:sz w:val="24"/>
              </w:rPr>
            </w:pPr>
            <w:r>
              <w:rPr>
                <w:sz w:val="24"/>
              </w:rPr>
              <w:t>Тема 7. Выработка условий торговых договоров</w:t>
            </w:r>
          </w:p>
        </w:tc>
        <w:tc>
          <w:tcPr>
            <w:tcW w:w="1450" w:type="dxa"/>
          </w:tcPr>
          <w:p w14:paraId="6D773761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11946726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0545C74B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60FB3B58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21209A87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7AD4F4AC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56BB5D33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6CF34AF6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4C8FAC9D" w14:textId="77777777" w:rsidR="00F80A2D" w:rsidRDefault="002F5B09">
            <w:pPr>
              <w:pStyle w:val="TableParagraph"/>
              <w:spacing w:before="220"/>
              <w:ind w:left="259" w:right="221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597" w:type="dxa"/>
          </w:tcPr>
          <w:p w14:paraId="3EDDD695" w14:textId="77777777" w:rsidR="00F80A2D" w:rsidRDefault="002F5B09">
            <w:pPr>
              <w:pStyle w:val="TableParagraph"/>
              <w:tabs>
                <w:tab w:val="left" w:pos="2299"/>
                <w:tab w:val="left" w:pos="2572"/>
                <w:tab w:val="left" w:pos="2610"/>
                <w:tab w:val="left" w:pos="3354"/>
              </w:tabs>
              <w:ind w:left="110" w:right="93" w:firstLine="317"/>
              <w:jc w:val="both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положения. </w:t>
            </w:r>
            <w:r>
              <w:rPr>
                <w:sz w:val="24"/>
              </w:rPr>
              <w:t>Вырабатываемые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(прямые, </w:t>
            </w:r>
            <w:r>
              <w:rPr>
                <w:sz w:val="24"/>
              </w:rPr>
              <w:t>явные) условия договора. Стандартные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условия. Подразумеваемые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</w:p>
          <w:p w14:paraId="5F7DD9E9" w14:textId="77777777" w:rsidR="00F80A2D" w:rsidRDefault="002F5B09">
            <w:pPr>
              <w:pStyle w:val="TableParagraph"/>
              <w:tabs>
                <w:tab w:val="left" w:pos="2481"/>
                <w:tab w:val="left" w:pos="2672"/>
              </w:tabs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воспринимаемые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условия договоров. Оценка условий договоров на предмет их соответствия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принципу </w:t>
            </w:r>
            <w:r>
              <w:rPr>
                <w:sz w:val="24"/>
              </w:rPr>
              <w:t>добросовестности и честной деловой практики. Особенности выработки условия о предмете договора. Условие о качестве товаров, их приемке по качеству и экспертизе качества. Особенности выработки условия о цене договора. Особенности выработки некоторых иных договорных условий (срок, порядок   расчетов,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</w:p>
          <w:p w14:paraId="7A1D99EE" w14:textId="77777777" w:rsidR="00F80A2D" w:rsidRDefault="002F5B0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сторон).</w:t>
            </w:r>
          </w:p>
        </w:tc>
        <w:tc>
          <w:tcPr>
            <w:tcW w:w="1460" w:type="dxa"/>
          </w:tcPr>
          <w:p w14:paraId="5CA73AF1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168D1694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3DA7FC3D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70848D25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2827AE3E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15544649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5D19161D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26724E33" w14:textId="77777777" w:rsidR="00F80A2D" w:rsidRDefault="00F80A2D">
            <w:pPr>
              <w:pStyle w:val="TableParagraph"/>
              <w:spacing w:before="11"/>
              <w:rPr>
                <w:sz w:val="20"/>
              </w:rPr>
            </w:pPr>
          </w:p>
          <w:p w14:paraId="0A2EB114" w14:textId="77777777" w:rsidR="00F80A2D" w:rsidRDefault="002F5B09">
            <w:pPr>
              <w:pStyle w:val="TableParagraph"/>
              <w:ind w:left="153" w:right="140" w:firstLine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ПЗ/ Решение </w:t>
            </w:r>
            <w:proofErr w:type="spellStart"/>
            <w:r>
              <w:rPr>
                <w:sz w:val="24"/>
              </w:rPr>
              <w:t>практическ</w:t>
            </w:r>
            <w:proofErr w:type="spellEnd"/>
            <w:r>
              <w:rPr>
                <w:sz w:val="24"/>
              </w:rPr>
              <w:t xml:space="preserve"> их задач</w:t>
            </w:r>
          </w:p>
        </w:tc>
        <w:tc>
          <w:tcPr>
            <w:tcW w:w="1201" w:type="dxa"/>
          </w:tcPr>
          <w:p w14:paraId="3C4C08BC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4BF7DE2D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7F1341EE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20D542A5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306A7F19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009A9CAE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46797456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3C70D8C4" w14:textId="77777777" w:rsidR="00F80A2D" w:rsidRDefault="00F80A2D">
            <w:pPr>
              <w:pStyle w:val="TableParagraph"/>
              <w:spacing w:before="1"/>
              <w:rPr>
                <w:sz w:val="33"/>
              </w:rPr>
            </w:pPr>
          </w:p>
          <w:p w14:paraId="5038AE1F" w14:textId="77777777" w:rsidR="00F80A2D" w:rsidRDefault="002F5B09">
            <w:pPr>
              <w:pStyle w:val="TableParagraph"/>
              <w:ind w:left="172" w:right="154" w:hanging="6"/>
              <w:jc w:val="center"/>
              <w:rPr>
                <w:sz w:val="24"/>
              </w:rPr>
            </w:pPr>
            <w:r>
              <w:rPr>
                <w:sz w:val="24"/>
              </w:rPr>
              <w:t>устная, письмен ная</w:t>
            </w:r>
          </w:p>
        </w:tc>
      </w:tr>
      <w:tr w:rsidR="00467E28" w14:paraId="67F67FFC" w14:textId="77777777" w:rsidTr="00BF7002">
        <w:trPr>
          <w:trHeight w:val="5804"/>
        </w:trPr>
        <w:tc>
          <w:tcPr>
            <w:tcW w:w="2055" w:type="dxa"/>
          </w:tcPr>
          <w:p w14:paraId="2E878BC7" w14:textId="77777777" w:rsidR="00467E28" w:rsidRDefault="00467E28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Тема 8.</w:t>
            </w:r>
          </w:p>
          <w:p w14:paraId="210A10E9" w14:textId="77777777" w:rsidR="00467E28" w:rsidRDefault="00467E28">
            <w:pPr>
              <w:pStyle w:val="TableParagraph"/>
              <w:ind w:left="110" w:right="601"/>
              <w:rPr>
                <w:sz w:val="24"/>
              </w:rPr>
            </w:pPr>
            <w:r>
              <w:rPr>
                <w:sz w:val="24"/>
              </w:rPr>
              <w:t>Заключение, изменение и расторжение торговых договоров</w:t>
            </w:r>
          </w:p>
        </w:tc>
        <w:tc>
          <w:tcPr>
            <w:tcW w:w="1450" w:type="dxa"/>
          </w:tcPr>
          <w:p w14:paraId="1A37764A" w14:textId="77777777" w:rsidR="00467E28" w:rsidRDefault="00467E28">
            <w:pPr>
              <w:pStyle w:val="TableParagraph"/>
              <w:rPr>
                <w:sz w:val="26"/>
              </w:rPr>
            </w:pPr>
          </w:p>
          <w:p w14:paraId="5CC1BED6" w14:textId="77777777" w:rsidR="00467E28" w:rsidRDefault="00467E28">
            <w:pPr>
              <w:pStyle w:val="TableParagraph"/>
              <w:rPr>
                <w:sz w:val="26"/>
              </w:rPr>
            </w:pPr>
          </w:p>
          <w:p w14:paraId="0FC2FC4D" w14:textId="77777777" w:rsidR="00467E28" w:rsidRDefault="00467E28">
            <w:pPr>
              <w:pStyle w:val="TableParagraph"/>
              <w:rPr>
                <w:sz w:val="26"/>
              </w:rPr>
            </w:pPr>
          </w:p>
          <w:p w14:paraId="4655C04F" w14:textId="77777777" w:rsidR="00467E28" w:rsidRDefault="00467E28">
            <w:pPr>
              <w:pStyle w:val="TableParagraph"/>
              <w:rPr>
                <w:sz w:val="26"/>
              </w:rPr>
            </w:pPr>
          </w:p>
          <w:p w14:paraId="62BF623A" w14:textId="77777777" w:rsidR="00467E28" w:rsidRDefault="00467E28">
            <w:pPr>
              <w:pStyle w:val="TableParagraph"/>
              <w:spacing w:before="8"/>
              <w:rPr>
                <w:sz w:val="26"/>
              </w:rPr>
            </w:pPr>
          </w:p>
          <w:p w14:paraId="63282881" w14:textId="77777777" w:rsidR="00467E28" w:rsidRDefault="00467E28">
            <w:pPr>
              <w:pStyle w:val="TableParagraph"/>
              <w:spacing w:before="1" w:line="242" w:lineRule="auto"/>
              <w:ind w:left="259" w:right="221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597" w:type="dxa"/>
          </w:tcPr>
          <w:p w14:paraId="16A6CA1D" w14:textId="77777777" w:rsidR="00467E28" w:rsidRDefault="00467E28">
            <w:pPr>
              <w:pStyle w:val="TableParagraph"/>
              <w:tabs>
                <w:tab w:val="left" w:pos="2279"/>
                <w:tab w:val="left" w:pos="2442"/>
                <w:tab w:val="left" w:pos="2525"/>
              </w:tabs>
              <w:ind w:left="110" w:right="91" w:firstLine="317"/>
              <w:jc w:val="both"/>
              <w:rPr>
                <w:sz w:val="24"/>
              </w:rPr>
            </w:pPr>
            <w:r>
              <w:rPr>
                <w:sz w:val="24"/>
              </w:rPr>
              <w:t>Заключение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торговых договоров (общие положения). Источники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правового </w:t>
            </w:r>
            <w:r>
              <w:rPr>
                <w:sz w:val="24"/>
              </w:rPr>
              <w:t>регулирования</w:t>
            </w:r>
            <w:r>
              <w:rPr>
                <w:sz w:val="24"/>
              </w:rPr>
              <w:tab/>
              <w:t>заключения торговых договоров. Способы заключения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торговых договоров. Оферта и акцепт. Иные способы заключения торговых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договоров (переговоры, присоединение к стандартным условиям, торги). Форма     торговых  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договоров.</w:t>
            </w:r>
          </w:p>
          <w:p w14:paraId="17A46792" w14:textId="77777777" w:rsidR="00467E28" w:rsidRDefault="00467E28">
            <w:pPr>
              <w:pStyle w:val="TableParagraph"/>
              <w:spacing w:line="267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Изменение       и   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расторжение</w:t>
            </w:r>
          </w:p>
          <w:p w14:paraId="192605E3" w14:textId="77777777" w:rsidR="00467E28" w:rsidRDefault="00467E28">
            <w:pPr>
              <w:pStyle w:val="TableParagraph"/>
              <w:tabs>
                <w:tab w:val="left" w:pos="2082"/>
                <w:tab w:val="left" w:pos="2529"/>
                <w:tab w:val="left" w:pos="2730"/>
              </w:tabs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торговых договоров (понятие и правовые</w:t>
            </w:r>
            <w:r>
              <w:rPr>
                <w:sz w:val="24"/>
              </w:rPr>
              <w:tab/>
              <w:t>последствия). Изменение и расторжение торговых договоров по соглашению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сторон. Одностороннее изменение и расторжение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торговых</w:t>
            </w:r>
          </w:p>
          <w:p w14:paraId="62BC91A1" w14:textId="77777777" w:rsidR="00467E28" w:rsidRDefault="00467E28" w:rsidP="00BA14A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договоров.</w:t>
            </w:r>
          </w:p>
        </w:tc>
        <w:tc>
          <w:tcPr>
            <w:tcW w:w="1460" w:type="dxa"/>
          </w:tcPr>
          <w:p w14:paraId="772BC838" w14:textId="77777777" w:rsidR="00467E28" w:rsidRDefault="00467E28">
            <w:pPr>
              <w:pStyle w:val="TableParagraph"/>
              <w:rPr>
                <w:sz w:val="26"/>
              </w:rPr>
            </w:pPr>
          </w:p>
          <w:p w14:paraId="65ACFA69" w14:textId="77777777" w:rsidR="00467E28" w:rsidRDefault="00467E28">
            <w:pPr>
              <w:pStyle w:val="TableParagraph"/>
              <w:rPr>
                <w:sz w:val="26"/>
              </w:rPr>
            </w:pPr>
          </w:p>
          <w:p w14:paraId="380F87E7" w14:textId="77777777" w:rsidR="00467E28" w:rsidRDefault="00467E28">
            <w:pPr>
              <w:pStyle w:val="TableParagraph"/>
              <w:rPr>
                <w:sz w:val="26"/>
              </w:rPr>
            </w:pPr>
          </w:p>
          <w:p w14:paraId="46DD8920" w14:textId="77777777" w:rsidR="00467E28" w:rsidRDefault="00467E28">
            <w:pPr>
              <w:pStyle w:val="TableParagraph"/>
              <w:spacing w:before="11"/>
              <w:rPr>
                <w:sz w:val="28"/>
              </w:rPr>
            </w:pPr>
          </w:p>
          <w:p w14:paraId="3BE27328" w14:textId="77777777" w:rsidR="00467E28" w:rsidRDefault="00467E28">
            <w:pPr>
              <w:pStyle w:val="TableParagraph"/>
              <w:ind w:left="153" w:right="141" w:firstLine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ПЗ/ Решение </w:t>
            </w:r>
            <w:proofErr w:type="spellStart"/>
            <w:r>
              <w:rPr>
                <w:sz w:val="24"/>
              </w:rPr>
              <w:t>практическ</w:t>
            </w:r>
            <w:proofErr w:type="spellEnd"/>
            <w:r>
              <w:rPr>
                <w:sz w:val="24"/>
              </w:rPr>
              <w:t xml:space="preserve"> их задач</w:t>
            </w:r>
          </w:p>
        </w:tc>
        <w:tc>
          <w:tcPr>
            <w:tcW w:w="1201" w:type="dxa"/>
          </w:tcPr>
          <w:p w14:paraId="796899E6" w14:textId="77777777" w:rsidR="00467E28" w:rsidRDefault="00467E28">
            <w:pPr>
              <w:pStyle w:val="TableParagraph"/>
              <w:rPr>
                <w:sz w:val="26"/>
              </w:rPr>
            </w:pPr>
          </w:p>
          <w:p w14:paraId="3CE4FAA0" w14:textId="77777777" w:rsidR="00467E28" w:rsidRDefault="00467E28">
            <w:pPr>
              <w:pStyle w:val="TableParagraph"/>
              <w:rPr>
                <w:sz w:val="26"/>
              </w:rPr>
            </w:pPr>
          </w:p>
          <w:p w14:paraId="376F9F85" w14:textId="77777777" w:rsidR="00467E28" w:rsidRDefault="00467E28">
            <w:pPr>
              <w:pStyle w:val="TableParagraph"/>
              <w:rPr>
                <w:sz w:val="26"/>
              </w:rPr>
            </w:pPr>
          </w:p>
          <w:p w14:paraId="50479186" w14:textId="77777777" w:rsidR="00467E28" w:rsidRDefault="00467E28">
            <w:pPr>
              <w:pStyle w:val="TableParagraph"/>
              <w:rPr>
                <w:sz w:val="26"/>
              </w:rPr>
            </w:pPr>
          </w:p>
          <w:p w14:paraId="64A6A435" w14:textId="77777777" w:rsidR="00467E28" w:rsidRDefault="00467E28">
            <w:pPr>
              <w:pStyle w:val="TableParagraph"/>
              <w:spacing w:before="168"/>
              <w:ind w:left="172" w:right="154" w:hanging="6"/>
              <w:jc w:val="center"/>
              <w:rPr>
                <w:sz w:val="24"/>
              </w:rPr>
            </w:pPr>
            <w:r>
              <w:rPr>
                <w:sz w:val="24"/>
              </w:rPr>
              <w:t>устная, письмен ная</w:t>
            </w:r>
          </w:p>
        </w:tc>
      </w:tr>
      <w:tr w:rsidR="00F80A2D" w14:paraId="313650B3" w14:textId="77777777">
        <w:trPr>
          <w:trHeight w:val="4416"/>
        </w:trPr>
        <w:tc>
          <w:tcPr>
            <w:tcW w:w="2055" w:type="dxa"/>
          </w:tcPr>
          <w:p w14:paraId="7698D49D" w14:textId="77777777" w:rsidR="00F80A2D" w:rsidRDefault="002F5B09">
            <w:pPr>
              <w:pStyle w:val="TableParagraph"/>
              <w:ind w:left="110" w:right="86"/>
              <w:rPr>
                <w:sz w:val="24"/>
              </w:rPr>
            </w:pPr>
            <w:r>
              <w:rPr>
                <w:sz w:val="24"/>
              </w:rPr>
              <w:t>Тема 9. Договоры на реализацию товаров</w:t>
            </w:r>
          </w:p>
        </w:tc>
        <w:tc>
          <w:tcPr>
            <w:tcW w:w="1450" w:type="dxa"/>
          </w:tcPr>
          <w:p w14:paraId="602184B8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00ED6016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2D8BEC48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6BF45A26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183360E6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061927CF" w14:textId="77777777" w:rsidR="00F80A2D" w:rsidRDefault="00F80A2D">
            <w:pPr>
              <w:pStyle w:val="TableParagraph"/>
              <w:spacing w:before="7"/>
              <w:rPr>
                <w:sz w:val="36"/>
              </w:rPr>
            </w:pPr>
          </w:p>
          <w:p w14:paraId="0E18D1EC" w14:textId="77777777" w:rsidR="00F80A2D" w:rsidRDefault="002F5B09">
            <w:pPr>
              <w:pStyle w:val="TableParagraph"/>
              <w:spacing w:line="242" w:lineRule="auto"/>
              <w:ind w:left="259" w:right="221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597" w:type="dxa"/>
          </w:tcPr>
          <w:p w14:paraId="6939F42B" w14:textId="77777777" w:rsidR="00F80A2D" w:rsidRDefault="002F5B09">
            <w:pPr>
              <w:pStyle w:val="TableParagraph"/>
              <w:tabs>
                <w:tab w:val="left" w:pos="1848"/>
                <w:tab w:val="left" w:pos="3354"/>
              </w:tabs>
              <w:ind w:left="110" w:right="95" w:firstLine="317"/>
              <w:jc w:val="both"/>
              <w:rPr>
                <w:sz w:val="24"/>
              </w:rPr>
            </w:pPr>
            <w:r>
              <w:rPr>
                <w:sz w:val="24"/>
              </w:rPr>
              <w:t>Общие положения о реализационных договорах. Классификация и виды реализационных договоров. Исполнение реализационных договоров. Договор поставки как реализационный договор. Договор поставки товаров для государственных</w:t>
            </w:r>
            <w:r>
              <w:rPr>
                <w:sz w:val="24"/>
              </w:rPr>
              <w:tab/>
            </w:r>
            <w:r>
              <w:rPr>
                <w:spacing w:val="-11"/>
                <w:sz w:val="24"/>
              </w:rPr>
              <w:t xml:space="preserve">и </w:t>
            </w:r>
            <w:r>
              <w:rPr>
                <w:sz w:val="24"/>
              </w:rPr>
              <w:t xml:space="preserve">муниципальных </w:t>
            </w:r>
            <w:r>
              <w:rPr>
                <w:spacing w:val="-3"/>
                <w:sz w:val="24"/>
              </w:rPr>
              <w:t xml:space="preserve">нужд. </w:t>
            </w:r>
            <w:r>
              <w:rPr>
                <w:sz w:val="24"/>
              </w:rPr>
              <w:t>Продажа товаров отдельным видам юридических лиц. Договор оптовой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купли-продажи.</w:t>
            </w:r>
          </w:p>
          <w:p w14:paraId="6F59009E" w14:textId="77777777" w:rsidR="00F80A2D" w:rsidRDefault="002F5B09">
            <w:pPr>
              <w:pStyle w:val="TableParagraph"/>
              <w:tabs>
                <w:tab w:val="left" w:pos="2020"/>
              </w:tabs>
              <w:spacing w:line="275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Договор</w:t>
            </w:r>
            <w:r>
              <w:rPr>
                <w:sz w:val="24"/>
              </w:rPr>
              <w:tab/>
              <w:t>контрактации.</w:t>
            </w:r>
          </w:p>
          <w:p w14:paraId="447995EC" w14:textId="77777777" w:rsidR="00F80A2D" w:rsidRDefault="002F5B09">
            <w:pPr>
              <w:pStyle w:val="TableParagraph"/>
              <w:spacing w:line="274" w:lineRule="exact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Обменные реализационные договоры.</w:t>
            </w:r>
          </w:p>
        </w:tc>
        <w:tc>
          <w:tcPr>
            <w:tcW w:w="1460" w:type="dxa"/>
          </w:tcPr>
          <w:p w14:paraId="07796790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5786B735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662F596C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41867706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5E910582" w14:textId="77777777" w:rsidR="00F80A2D" w:rsidRDefault="00F80A2D">
            <w:pPr>
              <w:pStyle w:val="TableParagraph"/>
              <w:spacing w:before="10"/>
              <w:rPr>
                <w:sz w:val="38"/>
              </w:rPr>
            </w:pPr>
          </w:p>
          <w:p w14:paraId="7C8D2E61" w14:textId="77777777" w:rsidR="00F80A2D" w:rsidRDefault="002F5B09">
            <w:pPr>
              <w:pStyle w:val="TableParagraph"/>
              <w:ind w:left="153" w:right="141" w:firstLine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ПЗ/ Решение </w:t>
            </w:r>
            <w:proofErr w:type="spellStart"/>
            <w:r>
              <w:rPr>
                <w:sz w:val="24"/>
              </w:rPr>
              <w:t>практическ</w:t>
            </w:r>
            <w:proofErr w:type="spellEnd"/>
            <w:r>
              <w:rPr>
                <w:sz w:val="24"/>
              </w:rPr>
              <w:t xml:space="preserve"> их задач</w:t>
            </w:r>
          </w:p>
        </w:tc>
        <w:tc>
          <w:tcPr>
            <w:tcW w:w="1201" w:type="dxa"/>
          </w:tcPr>
          <w:p w14:paraId="4F393D7E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61F8E729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24C8E850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4A85056D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6C2E018F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3BFEB86C" w14:textId="77777777" w:rsidR="00F80A2D" w:rsidRDefault="00F80A2D">
            <w:pPr>
              <w:pStyle w:val="TableParagraph"/>
              <w:spacing w:before="11"/>
              <w:rPr>
                <w:sz w:val="24"/>
              </w:rPr>
            </w:pPr>
          </w:p>
          <w:p w14:paraId="35F5C93F" w14:textId="77777777" w:rsidR="00F80A2D" w:rsidRDefault="002F5B09">
            <w:pPr>
              <w:pStyle w:val="TableParagraph"/>
              <w:ind w:left="172" w:right="154" w:hanging="6"/>
              <w:jc w:val="center"/>
              <w:rPr>
                <w:sz w:val="24"/>
              </w:rPr>
            </w:pPr>
            <w:r>
              <w:rPr>
                <w:sz w:val="24"/>
              </w:rPr>
              <w:t>устная, письмен ная</w:t>
            </w:r>
          </w:p>
        </w:tc>
      </w:tr>
      <w:tr w:rsidR="00F80A2D" w14:paraId="7B7AC9A4" w14:textId="77777777">
        <w:trPr>
          <w:trHeight w:val="4417"/>
        </w:trPr>
        <w:tc>
          <w:tcPr>
            <w:tcW w:w="2055" w:type="dxa"/>
          </w:tcPr>
          <w:p w14:paraId="0BC2C290" w14:textId="77777777" w:rsidR="00F80A2D" w:rsidRDefault="002F5B09">
            <w:pPr>
              <w:pStyle w:val="TableParagraph"/>
              <w:ind w:left="110" w:right="224"/>
              <w:rPr>
                <w:sz w:val="24"/>
              </w:rPr>
            </w:pPr>
            <w:r>
              <w:rPr>
                <w:sz w:val="24"/>
              </w:rPr>
              <w:t>Тема 10. Посреднические договоры в торговле</w:t>
            </w:r>
          </w:p>
        </w:tc>
        <w:tc>
          <w:tcPr>
            <w:tcW w:w="1450" w:type="dxa"/>
          </w:tcPr>
          <w:p w14:paraId="49AED87E" w14:textId="77777777" w:rsidR="00F80A2D" w:rsidRDefault="00F80A2D">
            <w:pPr>
              <w:pStyle w:val="TableParagraph"/>
            </w:pPr>
          </w:p>
        </w:tc>
        <w:tc>
          <w:tcPr>
            <w:tcW w:w="3597" w:type="dxa"/>
          </w:tcPr>
          <w:p w14:paraId="53B42CDE" w14:textId="22D58596" w:rsidR="00F80A2D" w:rsidRDefault="002F5B09">
            <w:pPr>
              <w:pStyle w:val="TableParagraph"/>
              <w:tabs>
                <w:tab w:val="left" w:pos="1583"/>
                <w:tab w:val="left" w:pos="1896"/>
                <w:tab w:val="left" w:pos="2040"/>
                <w:tab w:val="left" w:pos="2399"/>
                <w:tab w:val="left" w:pos="3363"/>
              </w:tabs>
              <w:ind w:left="110" w:right="93" w:firstLine="317"/>
              <w:rPr>
                <w:sz w:val="24"/>
              </w:rPr>
            </w:pPr>
            <w:r>
              <w:rPr>
                <w:sz w:val="24"/>
              </w:rPr>
              <w:t>Торговое посредничество и его договорно-правовые формы. Общая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характеристика посреднических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договоров</w:t>
            </w:r>
            <w:r>
              <w:rPr>
                <w:sz w:val="24"/>
              </w:rPr>
              <w:tab/>
              <w:t>о прямом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1"/>
                <w:sz w:val="24"/>
              </w:rPr>
              <w:t xml:space="preserve">косвенном </w:t>
            </w:r>
            <w:r w:rsidR="005B441A">
              <w:rPr>
                <w:sz w:val="24"/>
              </w:rPr>
              <w:t xml:space="preserve"> конкурентн</w:t>
            </w:r>
            <w:r>
              <w:rPr>
                <w:sz w:val="24"/>
              </w:rPr>
              <w:t>ом</w:t>
            </w:r>
            <w:proofErr w:type="gramEnd"/>
            <w:r>
              <w:rPr>
                <w:sz w:val="24"/>
              </w:rPr>
              <w:t xml:space="preserve"> представительстве.</w:t>
            </w:r>
          </w:p>
          <w:p w14:paraId="422A2B59" w14:textId="68949538" w:rsidR="00F80A2D" w:rsidRDefault="002F5B09">
            <w:pPr>
              <w:pStyle w:val="TableParagraph"/>
              <w:tabs>
                <w:tab w:val="left" w:pos="1583"/>
                <w:tab w:val="left" w:pos="2279"/>
                <w:tab w:val="left" w:pos="2399"/>
                <w:tab w:val="left" w:pos="2634"/>
              </w:tabs>
              <w:ind w:left="110" w:right="96"/>
              <w:rPr>
                <w:sz w:val="24"/>
              </w:rPr>
            </w:pPr>
            <w:r>
              <w:rPr>
                <w:sz w:val="24"/>
              </w:rPr>
              <w:t>Соотношение,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содержание </w:t>
            </w:r>
            <w:r>
              <w:rPr>
                <w:sz w:val="24"/>
              </w:rPr>
              <w:t>(условия) и форма договоров о прямом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3"/>
                <w:sz w:val="24"/>
              </w:rPr>
              <w:t xml:space="preserve">косвенном </w:t>
            </w:r>
            <w:r w:rsidR="005B441A">
              <w:rPr>
                <w:sz w:val="24"/>
              </w:rPr>
              <w:t xml:space="preserve"> конкурентн</w:t>
            </w:r>
            <w:r>
              <w:rPr>
                <w:sz w:val="24"/>
              </w:rPr>
              <w:t>ом</w:t>
            </w:r>
            <w:proofErr w:type="gramEnd"/>
            <w:r>
              <w:rPr>
                <w:sz w:val="24"/>
              </w:rPr>
              <w:t xml:space="preserve"> представительстве.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Договор </w:t>
            </w:r>
            <w:r>
              <w:rPr>
                <w:sz w:val="24"/>
              </w:rPr>
              <w:t>консигнации.</w:t>
            </w:r>
          </w:p>
          <w:p w14:paraId="66CDC1FB" w14:textId="77777777" w:rsidR="00F80A2D" w:rsidRDefault="002F5B09">
            <w:pPr>
              <w:pStyle w:val="TableParagraph"/>
              <w:tabs>
                <w:tab w:val="left" w:pos="2614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Дистрибьюторский</w:t>
            </w:r>
            <w:r>
              <w:rPr>
                <w:sz w:val="24"/>
              </w:rPr>
              <w:tab/>
              <w:t>договор.</w:t>
            </w:r>
          </w:p>
          <w:p w14:paraId="7E97B36A" w14:textId="77777777" w:rsidR="00F80A2D" w:rsidRDefault="002F5B09">
            <w:pPr>
              <w:pStyle w:val="TableParagraph"/>
              <w:tabs>
                <w:tab w:val="left" w:pos="1491"/>
                <w:tab w:val="left" w:pos="2633"/>
              </w:tabs>
              <w:spacing w:line="274" w:lineRule="exact"/>
              <w:ind w:left="110" w:right="97"/>
              <w:rPr>
                <w:sz w:val="24"/>
              </w:rPr>
            </w:pPr>
            <w:r>
              <w:rPr>
                <w:sz w:val="24"/>
              </w:rPr>
              <w:t>Дилерский</w:t>
            </w:r>
            <w:r>
              <w:rPr>
                <w:sz w:val="24"/>
              </w:rPr>
              <w:tab/>
              <w:t>договор.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Договор </w:t>
            </w:r>
            <w:r>
              <w:rPr>
                <w:sz w:val="24"/>
              </w:rPr>
              <w:t>франчайзинга.</w:t>
            </w:r>
          </w:p>
        </w:tc>
        <w:tc>
          <w:tcPr>
            <w:tcW w:w="1460" w:type="dxa"/>
          </w:tcPr>
          <w:p w14:paraId="1CCAE5AB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2ED983D9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69A3F48B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51E97B18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05243891" w14:textId="77777777" w:rsidR="00F80A2D" w:rsidRDefault="00F80A2D">
            <w:pPr>
              <w:pStyle w:val="TableParagraph"/>
              <w:spacing w:before="10"/>
              <w:rPr>
                <w:sz w:val="38"/>
              </w:rPr>
            </w:pPr>
          </w:p>
          <w:p w14:paraId="599AB4EB" w14:textId="77777777" w:rsidR="00F80A2D" w:rsidRDefault="002F5B09">
            <w:pPr>
              <w:pStyle w:val="TableParagraph"/>
              <w:ind w:left="153" w:right="141" w:firstLine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ПЗ/ Решение </w:t>
            </w:r>
            <w:proofErr w:type="spellStart"/>
            <w:r>
              <w:rPr>
                <w:sz w:val="24"/>
              </w:rPr>
              <w:t>практическ</w:t>
            </w:r>
            <w:proofErr w:type="spellEnd"/>
            <w:r>
              <w:rPr>
                <w:sz w:val="24"/>
              </w:rPr>
              <w:t xml:space="preserve"> их задач</w:t>
            </w:r>
          </w:p>
        </w:tc>
        <w:tc>
          <w:tcPr>
            <w:tcW w:w="1201" w:type="dxa"/>
          </w:tcPr>
          <w:p w14:paraId="1F1B7596" w14:textId="77777777" w:rsidR="00F80A2D" w:rsidRDefault="00F80A2D">
            <w:pPr>
              <w:pStyle w:val="TableParagraph"/>
            </w:pPr>
          </w:p>
        </w:tc>
      </w:tr>
      <w:tr w:rsidR="00467E28" w14:paraId="56B9DC49" w14:textId="77777777" w:rsidTr="0004638E">
        <w:trPr>
          <w:trHeight w:val="3595"/>
        </w:trPr>
        <w:tc>
          <w:tcPr>
            <w:tcW w:w="2055" w:type="dxa"/>
          </w:tcPr>
          <w:p w14:paraId="309683BA" w14:textId="77777777" w:rsidR="00467E28" w:rsidRDefault="00467E28">
            <w:pPr>
              <w:pStyle w:val="TableParagraph"/>
              <w:spacing w:line="237" w:lineRule="auto"/>
              <w:ind w:left="110" w:right="838"/>
              <w:rPr>
                <w:sz w:val="24"/>
              </w:rPr>
            </w:pPr>
            <w:r>
              <w:rPr>
                <w:sz w:val="24"/>
              </w:rPr>
              <w:lastRenderedPageBreak/>
              <w:t>Тема 11. Договоры,</w:t>
            </w:r>
          </w:p>
          <w:p w14:paraId="194846D2" w14:textId="77777777" w:rsidR="00467E28" w:rsidRDefault="00467E28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содействующие</w:t>
            </w:r>
          </w:p>
          <w:p w14:paraId="04D1AE60" w14:textId="77777777" w:rsidR="00467E28" w:rsidRDefault="00467E28" w:rsidP="00B03CF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торговле</w:t>
            </w:r>
          </w:p>
        </w:tc>
        <w:tc>
          <w:tcPr>
            <w:tcW w:w="1450" w:type="dxa"/>
          </w:tcPr>
          <w:p w14:paraId="7B1B424F" w14:textId="77777777" w:rsidR="00467E28" w:rsidRDefault="00467E28">
            <w:pPr>
              <w:pStyle w:val="TableParagraph"/>
            </w:pPr>
          </w:p>
        </w:tc>
        <w:tc>
          <w:tcPr>
            <w:tcW w:w="3597" w:type="dxa"/>
          </w:tcPr>
          <w:p w14:paraId="5FCBBBB2" w14:textId="77777777" w:rsidR="00467E28" w:rsidRDefault="00467E28">
            <w:pPr>
              <w:pStyle w:val="TableParagraph"/>
              <w:tabs>
                <w:tab w:val="left" w:pos="2720"/>
              </w:tabs>
              <w:spacing w:line="237" w:lineRule="auto"/>
              <w:ind w:left="110" w:right="97" w:firstLine="317"/>
              <w:rPr>
                <w:sz w:val="24"/>
              </w:rPr>
            </w:pPr>
            <w:r>
              <w:rPr>
                <w:sz w:val="24"/>
              </w:rPr>
              <w:t>Содействие торговле и его договорно-правовые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формы.</w:t>
            </w:r>
          </w:p>
          <w:p w14:paraId="25EC8431" w14:textId="77777777" w:rsidR="00467E28" w:rsidRDefault="00467E28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Договоры   перевозки   груза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2"/>
                <w:sz w:val="24"/>
              </w:rPr>
              <w:t>на</w:t>
            </w:r>
          </w:p>
          <w:p w14:paraId="7D980E2F" w14:textId="77777777" w:rsidR="00467E28" w:rsidRDefault="00467E28">
            <w:pPr>
              <w:pStyle w:val="TableParagraph"/>
              <w:tabs>
                <w:tab w:val="left" w:pos="2073"/>
              </w:tabs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различных видах транспорта. Договор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транспортной </w:t>
            </w:r>
            <w:r>
              <w:rPr>
                <w:sz w:val="24"/>
              </w:rPr>
              <w:t>экспедиции. Договор хранения в торговом обороте. Договор хранения на товарном складе. Договор страхования. Договоры в сфере обращения информации. Договоры 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</w:p>
          <w:p w14:paraId="4D651EBA" w14:textId="77777777" w:rsidR="00467E28" w:rsidRDefault="00467E28" w:rsidP="00C64695">
            <w:pPr>
              <w:pStyle w:val="TableParagraph"/>
              <w:spacing w:line="274" w:lineRule="exact"/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>маркетинговых исследований. Договоры в сфере рекламы.</w:t>
            </w:r>
          </w:p>
        </w:tc>
        <w:tc>
          <w:tcPr>
            <w:tcW w:w="1460" w:type="dxa"/>
          </w:tcPr>
          <w:p w14:paraId="3B58B6F0" w14:textId="77777777" w:rsidR="00467E28" w:rsidRDefault="00467E28">
            <w:pPr>
              <w:pStyle w:val="TableParagraph"/>
              <w:spacing w:line="237" w:lineRule="auto"/>
              <w:ind w:left="283" w:right="266" w:hanging="1"/>
              <w:jc w:val="center"/>
              <w:rPr>
                <w:sz w:val="24"/>
              </w:rPr>
            </w:pPr>
            <w:r>
              <w:rPr>
                <w:sz w:val="24"/>
              </w:rPr>
              <w:t>ПЗ/ Решение</w:t>
            </w:r>
          </w:p>
          <w:p w14:paraId="556EE835" w14:textId="77777777" w:rsidR="00467E28" w:rsidRDefault="00467E28">
            <w:pPr>
              <w:pStyle w:val="TableParagraph"/>
              <w:spacing w:line="267" w:lineRule="exact"/>
              <w:ind w:left="132" w:right="12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</w:t>
            </w:r>
            <w:proofErr w:type="spellEnd"/>
          </w:p>
          <w:p w14:paraId="1ACF1CFC" w14:textId="77777777" w:rsidR="00467E28" w:rsidRDefault="00467E28" w:rsidP="00E962E2">
            <w:pPr>
              <w:pStyle w:val="TableParagraph"/>
              <w:spacing w:line="263" w:lineRule="exact"/>
              <w:ind w:left="302"/>
              <w:rPr>
                <w:sz w:val="24"/>
              </w:rPr>
            </w:pPr>
            <w:r>
              <w:rPr>
                <w:sz w:val="24"/>
              </w:rPr>
              <w:t>их задач</w:t>
            </w:r>
          </w:p>
        </w:tc>
        <w:tc>
          <w:tcPr>
            <w:tcW w:w="1201" w:type="dxa"/>
          </w:tcPr>
          <w:p w14:paraId="1697C053" w14:textId="77777777" w:rsidR="00467E28" w:rsidRDefault="00467E28">
            <w:pPr>
              <w:pStyle w:val="TableParagraph"/>
            </w:pPr>
          </w:p>
        </w:tc>
      </w:tr>
      <w:tr w:rsidR="00F80A2D" w14:paraId="165D5184" w14:textId="77777777">
        <w:trPr>
          <w:trHeight w:val="2760"/>
        </w:trPr>
        <w:tc>
          <w:tcPr>
            <w:tcW w:w="2055" w:type="dxa"/>
          </w:tcPr>
          <w:p w14:paraId="3344B5D6" w14:textId="77777777" w:rsidR="00F80A2D" w:rsidRDefault="002F5B09" w:rsidP="00467E28">
            <w:pPr>
              <w:pStyle w:val="TableParagraph"/>
              <w:ind w:left="110" w:right="163"/>
              <w:rPr>
                <w:sz w:val="24"/>
              </w:rPr>
            </w:pPr>
            <w:r>
              <w:rPr>
                <w:sz w:val="24"/>
              </w:rPr>
              <w:t>Тема 12. Организационные договоры в торговле</w:t>
            </w:r>
          </w:p>
        </w:tc>
        <w:tc>
          <w:tcPr>
            <w:tcW w:w="1450" w:type="dxa"/>
          </w:tcPr>
          <w:p w14:paraId="6E0099FF" w14:textId="77777777" w:rsidR="00F80A2D" w:rsidRDefault="00F80A2D">
            <w:pPr>
              <w:pStyle w:val="TableParagraph"/>
            </w:pPr>
          </w:p>
        </w:tc>
        <w:tc>
          <w:tcPr>
            <w:tcW w:w="3597" w:type="dxa"/>
          </w:tcPr>
          <w:p w14:paraId="2820C1E0" w14:textId="77777777" w:rsidR="00F80A2D" w:rsidRDefault="002F5B09">
            <w:pPr>
              <w:pStyle w:val="TableParagraph"/>
              <w:tabs>
                <w:tab w:val="left" w:pos="2001"/>
                <w:tab w:val="left" w:pos="2044"/>
                <w:tab w:val="left" w:pos="2394"/>
                <w:tab w:val="left" w:pos="2951"/>
              </w:tabs>
              <w:ind w:left="110" w:right="93" w:firstLine="317"/>
              <w:jc w:val="both"/>
              <w:rPr>
                <w:sz w:val="24"/>
              </w:rPr>
            </w:pPr>
            <w:r>
              <w:rPr>
                <w:sz w:val="24"/>
              </w:rPr>
              <w:t>Сущность организационных договоров. Основные виды организационных договоров. Особенности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отдельных </w:t>
            </w:r>
            <w:r>
              <w:rPr>
                <w:sz w:val="24"/>
              </w:rPr>
              <w:t>организационных договоров. Пределы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допустимости организационных торговых договоров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свете </w:t>
            </w:r>
            <w:r>
              <w:rPr>
                <w:sz w:val="24"/>
              </w:rPr>
              <w:t>законодательства о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</w:p>
          <w:p w14:paraId="0BBA7A22" w14:textId="77777777" w:rsidR="00F80A2D" w:rsidRDefault="002F5B0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конкуренции</w:t>
            </w:r>
          </w:p>
        </w:tc>
        <w:tc>
          <w:tcPr>
            <w:tcW w:w="1460" w:type="dxa"/>
          </w:tcPr>
          <w:p w14:paraId="0BEC0FF8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7A2D579C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3886F68E" w14:textId="77777777" w:rsidR="00F80A2D" w:rsidRDefault="002F5B09" w:rsidP="00467E28">
            <w:pPr>
              <w:pStyle w:val="TableParagraph"/>
              <w:spacing w:before="214"/>
              <w:ind w:left="153" w:right="141" w:firstLine="3"/>
              <w:jc w:val="center"/>
              <w:rPr>
                <w:sz w:val="24"/>
              </w:rPr>
            </w:pPr>
            <w:r>
              <w:rPr>
                <w:sz w:val="24"/>
              </w:rPr>
              <w:t>ПЗ/ Решение практических задач</w:t>
            </w:r>
          </w:p>
        </w:tc>
        <w:tc>
          <w:tcPr>
            <w:tcW w:w="1201" w:type="dxa"/>
          </w:tcPr>
          <w:p w14:paraId="2CAD7B3B" w14:textId="77777777" w:rsidR="00F80A2D" w:rsidRDefault="00F80A2D">
            <w:pPr>
              <w:pStyle w:val="TableParagraph"/>
            </w:pPr>
          </w:p>
        </w:tc>
      </w:tr>
      <w:tr w:rsidR="00F80A2D" w14:paraId="7299B3F6" w14:textId="77777777">
        <w:trPr>
          <w:trHeight w:val="4969"/>
        </w:trPr>
        <w:tc>
          <w:tcPr>
            <w:tcW w:w="2055" w:type="dxa"/>
          </w:tcPr>
          <w:p w14:paraId="150CE895" w14:textId="15F0B9FC" w:rsidR="00F80A2D" w:rsidRDefault="002F5B09">
            <w:pPr>
              <w:pStyle w:val="TableParagraph"/>
              <w:ind w:left="110" w:right="281"/>
              <w:rPr>
                <w:sz w:val="24"/>
              </w:rPr>
            </w:pPr>
            <w:r>
              <w:rPr>
                <w:sz w:val="24"/>
              </w:rPr>
              <w:t xml:space="preserve">Тема 13. Кредитование и расчеты </w:t>
            </w:r>
            <w:proofErr w:type="gramStart"/>
            <w:r>
              <w:rPr>
                <w:sz w:val="24"/>
              </w:rPr>
              <w:t xml:space="preserve">в </w:t>
            </w:r>
            <w:r w:rsidR="005B441A">
              <w:rPr>
                <w:sz w:val="24"/>
              </w:rPr>
              <w:t xml:space="preserve"> конкурентн</w:t>
            </w:r>
            <w:r>
              <w:rPr>
                <w:sz w:val="24"/>
              </w:rPr>
              <w:t>ой</w:t>
            </w:r>
            <w:proofErr w:type="gramEnd"/>
            <w:r>
              <w:rPr>
                <w:sz w:val="24"/>
              </w:rPr>
              <w:t xml:space="preserve"> деятельности</w:t>
            </w:r>
          </w:p>
        </w:tc>
        <w:tc>
          <w:tcPr>
            <w:tcW w:w="1450" w:type="dxa"/>
          </w:tcPr>
          <w:p w14:paraId="2B435560" w14:textId="77777777" w:rsidR="00F80A2D" w:rsidRDefault="00F80A2D">
            <w:pPr>
              <w:pStyle w:val="TableParagraph"/>
            </w:pPr>
          </w:p>
        </w:tc>
        <w:tc>
          <w:tcPr>
            <w:tcW w:w="3597" w:type="dxa"/>
          </w:tcPr>
          <w:p w14:paraId="512F1506" w14:textId="77354AB9" w:rsidR="00F80A2D" w:rsidRDefault="002F5B09">
            <w:pPr>
              <w:pStyle w:val="TableParagraph"/>
              <w:tabs>
                <w:tab w:val="left" w:pos="1761"/>
                <w:tab w:val="left" w:pos="2380"/>
                <w:tab w:val="left" w:pos="2673"/>
                <w:tab w:val="left" w:pos="3361"/>
              </w:tabs>
              <w:ind w:left="110" w:right="94" w:firstLine="317"/>
              <w:jc w:val="both"/>
              <w:rPr>
                <w:sz w:val="24"/>
              </w:rPr>
            </w:pPr>
            <w:r>
              <w:rPr>
                <w:sz w:val="24"/>
              </w:rPr>
              <w:t>Кредитные и расчетные отношения: понятие, правовые формы,</w:t>
            </w:r>
            <w:r>
              <w:rPr>
                <w:sz w:val="24"/>
              </w:rPr>
              <w:tab/>
              <w:t>микро-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и </w:t>
            </w:r>
            <w:r>
              <w:rPr>
                <w:sz w:val="24"/>
              </w:rPr>
              <w:t>макроэкономическое значение. Кредитные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gramStart"/>
            <w:r>
              <w:rPr>
                <w:spacing w:val="-3"/>
                <w:sz w:val="24"/>
              </w:rPr>
              <w:t xml:space="preserve">условия </w:t>
            </w:r>
            <w:r w:rsidR="005B441A">
              <w:rPr>
                <w:sz w:val="24"/>
              </w:rPr>
              <w:t xml:space="preserve"> </w:t>
            </w:r>
            <w:proofErr w:type="spellStart"/>
            <w:r w:rsidR="005B441A">
              <w:rPr>
                <w:sz w:val="24"/>
              </w:rPr>
              <w:t>конкурентн</w:t>
            </w:r>
            <w:r>
              <w:rPr>
                <w:sz w:val="24"/>
              </w:rPr>
              <w:t>их</w:t>
            </w:r>
            <w:proofErr w:type="spellEnd"/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договоров.</w:t>
            </w:r>
          </w:p>
          <w:p w14:paraId="16465628" w14:textId="77777777" w:rsidR="00F80A2D" w:rsidRDefault="002F5B09">
            <w:pPr>
              <w:pStyle w:val="TableParagraph"/>
              <w:tabs>
                <w:tab w:val="left" w:pos="2222"/>
              </w:tabs>
              <w:spacing w:line="275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Договор</w:t>
            </w:r>
            <w:r>
              <w:rPr>
                <w:sz w:val="24"/>
              </w:rPr>
              <w:tab/>
              <w:t>банковского</w:t>
            </w:r>
          </w:p>
          <w:p w14:paraId="2364013E" w14:textId="77777777" w:rsidR="00F80A2D" w:rsidRDefault="002F5B09">
            <w:pPr>
              <w:pStyle w:val="TableParagraph"/>
              <w:tabs>
                <w:tab w:val="left" w:pos="2293"/>
              </w:tabs>
              <w:spacing w:line="275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кредитования</w:t>
            </w:r>
            <w:r>
              <w:rPr>
                <w:sz w:val="24"/>
              </w:rPr>
              <w:tab/>
              <w:t>(кредитный</w:t>
            </w:r>
          </w:p>
          <w:p w14:paraId="4E9070A7" w14:textId="77777777" w:rsidR="00F80A2D" w:rsidRDefault="002F5B09">
            <w:pPr>
              <w:pStyle w:val="TableParagraph"/>
              <w:tabs>
                <w:tab w:val="left" w:pos="2476"/>
              </w:tabs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договор).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Договоры </w:t>
            </w:r>
            <w:r>
              <w:rPr>
                <w:sz w:val="24"/>
              </w:rPr>
              <w:t>финансирования под уступку денежных требований — дебиторской задолженности (договоры форфейтинга и факторинга).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Договоры</w:t>
            </w:r>
          </w:p>
          <w:p w14:paraId="163E9B4D" w14:textId="77777777" w:rsidR="00F80A2D" w:rsidRDefault="002F5B09">
            <w:pPr>
              <w:pStyle w:val="TableParagraph"/>
              <w:tabs>
                <w:tab w:val="left" w:pos="2097"/>
                <w:tab w:val="left" w:pos="3354"/>
              </w:tabs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банковского</w:t>
            </w:r>
            <w:r>
              <w:rPr>
                <w:sz w:val="24"/>
              </w:rPr>
              <w:tab/>
              <w:t>счета</w:t>
            </w:r>
            <w:r>
              <w:rPr>
                <w:sz w:val="24"/>
              </w:rPr>
              <w:tab/>
            </w:r>
            <w:r>
              <w:rPr>
                <w:spacing w:val="-15"/>
                <w:sz w:val="24"/>
              </w:rPr>
              <w:t xml:space="preserve">и </w:t>
            </w:r>
            <w:r>
              <w:rPr>
                <w:sz w:val="24"/>
              </w:rPr>
              <w:t xml:space="preserve">банковского вклада. Формы безналичных         расчетов        </w:t>
            </w:r>
            <w:r>
              <w:rPr>
                <w:spacing w:val="-11"/>
                <w:sz w:val="24"/>
              </w:rPr>
              <w:t>в</w:t>
            </w:r>
          </w:p>
          <w:p w14:paraId="7AD88A46" w14:textId="77777777" w:rsidR="00F80A2D" w:rsidRDefault="002F5B0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торговле.</w:t>
            </w:r>
          </w:p>
        </w:tc>
        <w:tc>
          <w:tcPr>
            <w:tcW w:w="1460" w:type="dxa"/>
          </w:tcPr>
          <w:p w14:paraId="603D8D33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345EBB6A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31489BD7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498F41C6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17DB2B63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4E1C425E" w14:textId="77777777" w:rsidR="00F80A2D" w:rsidRDefault="00F80A2D">
            <w:pPr>
              <w:pStyle w:val="TableParagraph"/>
              <w:spacing w:before="7"/>
              <w:rPr>
                <w:sz w:val="36"/>
              </w:rPr>
            </w:pPr>
          </w:p>
          <w:p w14:paraId="2D2ADBFA" w14:textId="77777777" w:rsidR="00F80A2D" w:rsidRDefault="002F5B09" w:rsidP="00467E28">
            <w:pPr>
              <w:pStyle w:val="TableParagraph"/>
              <w:spacing w:before="1"/>
              <w:ind w:left="153" w:right="141" w:firstLine="3"/>
              <w:jc w:val="center"/>
              <w:rPr>
                <w:sz w:val="24"/>
              </w:rPr>
            </w:pPr>
            <w:r>
              <w:rPr>
                <w:sz w:val="24"/>
              </w:rPr>
              <w:t>ПЗ/ Решение практических задач</w:t>
            </w:r>
          </w:p>
        </w:tc>
        <w:tc>
          <w:tcPr>
            <w:tcW w:w="1201" w:type="dxa"/>
          </w:tcPr>
          <w:p w14:paraId="6045D8C4" w14:textId="77777777" w:rsidR="00F80A2D" w:rsidRDefault="00F80A2D">
            <w:pPr>
              <w:pStyle w:val="TableParagraph"/>
            </w:pPr>
          </w:p>
        </w:tc>
      </w:tr>
      <w:tr w:rsidR="00F80A2D" w14:paraId="4126067C" w14:textId="77777777">
        <w:trPr>
          <w:trHeight w:val="1377"/>
        </w:trPr>
        <w:tc>
          <w:tcPr>
            <w:tcW w:w="2055" w:type="dxa"/>
          </w:tcPr>
          <w:p w14:paraId="0D99DFA1" w14:textId="77777777" w:rsidR="00F80A2D" w:rsidRDefault="002F5B09">
            <w:pPr>
              <w:pStyle w:val="TableParagraph"/>
              <w:ind w:left="110" w:right="236"/>
              <w:rPr>
                <w:sz w:val="24"/>
              </w:rPr>
            </w:pPr>
            <w:r>
              <w:rPr>
                <w:sz w:val="24"/>
              </w:rPr>
              <w:t>Тема 14. Имущественная ответственность в торговом</w:t>
            </w:r>
          </w:p>
          <w:p w14:paraId="6324CF52" w14:textId="77777777" w:rsidR="00F80A2D" w:rsidRDefault="002F5B09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обороте</w:t>
            </w:r>
          </w:p>
        </w:tc>
        <w:tc>
          <w:tcPr>
            <w:tcW w:w="1450" w:type="dxa"/>
          </w:tcPr>
          <w:p w14:paraId="16326099" w14:textId="77777777" w:rsidR="00F80A2D" w:rsidRDefault="00F80A2D">
            <w:pPr>
              <w:pStyle w:val="TableParagraph"/>
            </w:pPr>
          </w:p>
        </w:tc>
        <w:tc>
          <w:tcPr>
            <w:tcW w:w="3597" w:type="dxa"/>
          </w:tcPr>
          <w:p w14:paraId="25B07EF6" w14:textId="77777777" w:rsidR="00F80A2D" w:rsidRDefault="002F5B09">
            <w:pPr>
              <w:pStyle w:val="TableParagraph"/>
              <w:tabs>
                <w:tab w:val="left" w:pos="1876"/>
                <w:tab w:val="left" w:pos="2582"/>
                <w:tab w:val="left" w:pos="2744"/>
              </w:tabs>
              <w:ind w:left="110" w:right="98" w:firstLine="317"/>
              <w:rPr>
                <w:sz w:val="24"/>
              </w:rPr>
            </w:pPr>
            <w:r>
              <w:rPr>
                <w:sz w:val="24"/>
              </w:rPr>
              <w:t>Понятие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функции </w:t>
            </w:r>
            <w:r>
              <w:rPr>
                <w:sz w:val="24"/>
              </w:rPr>
              <w:t>имущественной ответственности.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Формы </w:t>
            </w:r>
            <w:r>
              <w:rPr>
                <w:sz w:val="24"/>
              </w:rPr>
              <w:t>имущественной</w:t>
            </w:r>
          </w:p>
          <w:p w14:paraId="7F0371BD" w14:textId="77777777" w:rsidR="00F80A2D" w:rsidRDefault="002F5B09">
            <w:pPr>
              <w:pStyle w:val="TableParagraph"/>
              <w:tabs>
                <w:tab w:val="left" w:pos="2374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ответственности.</w:t>
            </w:r>
            <w:r>
              <w:rPr>
                <w:sz w:val="24"/>
              </w:rPr>
              <w:tab/>
              <w:t>Основания</w:t>
            </w:r>
          </w:p>
        </w:tc>
        <w:tc>
          <w:tcPr>
            <w:tcW w:w="1460" w:type="dxa"/>
          </w:tcPr>
          <w:p w14:paraId="422F5FB6" w14:textId="77777777" w:rsidR="00F80A2D" w:rsidRDefault="002F5B09">
            <w:pPr>
              <w:pStyle w:val="TableParagraph"/>
              <w:spacing w:before="125"/>
              <w:ind w:left="153" w:right="141" w:firstLine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ПЗ/ Решение </w:t>
            </w:r>
            <w:proofErr w:type="spellStart"/>
            <w:r>
              <w:rPr>
                <w:sz w:val="24"/>
              </w:rPr>
              <w:t>практическ</w:t>
            </w:r>
            <w:proofErr w:type="spellEnd"/>
            <w:r>
              <w:rPr>
                <w:sz w:val="24"/>
              </w:rPr>
              <w:t xml:space="preserve"> их задач</w:t>
            </w:r>
          </w:p>
        </w:tc>
        <w:tc>
          <w:tcPr>
            <w:tcW w:w="1201" w:type="dxa"/>
          </w:tcPr>
          <w:p w14:paraId="2E77B34B" w14:textId="77777777" w:rsidR="00F80A2D" w:rsidRDefault="00F80A2D">
            <w:pPr>
              <w:pStyle w:val="TableParagraph"/>
            </w:pPr>
          </w:p>
        </w:tc>
      </w:tr>
      <w:tr w:rsidR="00F80A2D" w14:paraId="3751572C" w14:textId="77777777">
        <w:trPr>
          <w:trHeight w:val="2482"/>
        </w:trPr>
        <w:tc>
          <w:tcPr>
            <w:tcW w:w="2055" w:type="dxa"/>
          </w:tcPr>
          <w:p w14:paraId="6AD38C66" w14:textId="77777777" w:rsidR="00F80A2D" w:rsidRDefault="00F80A2D">
            <w:pPr>
              <w:pStyle w:val="TableParagraph"/>
              <w:rPr>
                <w:sz w:val="24"/>
              </w:rPr>
            </w:pPr>
          </w:p>
        </w:tc>
        <w:tc>
          <w:tcPr>
            <w:tcW w:w="1450" w:type="dxa"/>
          </w:tcPr>
          <w:p w14:paraId="50BE1E96" w14:textId="77777777" w:rsidR="00F80A2D" w:rsidRDefault="00F80A2D">
            <w:pPr>
              <w:pStyle w:val="TableParagraph"/>
              <w:rPr>
                <w:sz w:val="24"/>
              </w:rPr>
            </w:pPr>
          </w:p>
        </w:tc>
        <w:tc>
          <w:tcPr>
            <w:tcW w:w="3597" w:type="dxa"/>
          </w:tcPr>
          <w:p w14:paraId="28A8524F" w14:textId="77777777" w:rsidR="00F80A2D" w:rsidRDefault="002F5B09">
            <w:pPr>
              <w:pStyle w:val="TableParagraph"/>
              <w:tabs>
                <w:tab w:val="left" w:pos="1857"/>
                <w:tab w:val="left" w:pos="2144"/>
                <w:tab w:val="left" w:pos="2374"/>
                <w:tab w:val="left" w:pos="2610"/>
              </w:tabs>
              <w:ind w:left="110" w:right="95"/>
              <w:rPr>
                <w:sz w:val="24"/>
              </w:rPr>
            </w:pPr>
            <w:r>
              <w:rPr>
                <w:sz w:val="24"/>
              </w:rPr>
              <w:t>имущественной ответственности.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Ограничение </w:t>
            </w:r>
            <w:r>
              <w:rPr>
                <w:sz w:val="24"/>
              </w:rPr>
              <w:t>размера</w:t>
            </w:r>
            <w:r>
              <w:rPr>
                <w:sz w:val="24"/>
              </w:rPr>
              <w:tab/>
              <w:t>имущественной ответственности.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Основания </w:t>
            </w:r>
            <w:r>
              <w:rPr>
                <w:sz w:val="24"/>
              </w:rPr>
              <w:t>освобождения коммерсантов от имущественной ответственности.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Порядок </w:t>
            </w:r>
            <w:r>
              <w:rPr>
                <w:sz w:val="24"/>
              </w:rPr>
              <w:t>привлечения 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ответственности.</w:t>
            </w:r>
          </w:p>
          <w:p w14:paraId="5C6A772A" w14:textId="77777777" w:rsidR="00F80A2D" w:rsidRDefault="002F5B09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Претензионный порядок.</w:t>
            </w:r>
          </w:p>
        </w:tc>
        <w:tc>
          <w:tcPr>
            <w:tcW w:w="1460" w:type="dxa"/>
          </w:tcPr>
          <w:p w14:paraId="7B6A779F" w14:textId="77777777" w:rsidR="00F80A2D" w:rsidRDefault="00F80A2D">
            <w:pPr>
              <w:pStyle w:val="TableParagraph"/>
              <w:rPr>
                <w:sz w:val="24"/>
              </w:rPr>
            </w:pPr>
          </w:p>
        </w:tc>
        <w:tc>
          <w:tcPr>
            <w:tcW w:w="1201" w:type="dxa"/>
          </w:tcPr>
          <w:p w14:paraId="3E7C0825" w14:textId="77777777" w:rsidR="00F80A2D" w:rsidRDefault="00F80A2D">
            <w:pPr>
              <w:pStyle w:val="TableParagraph"/>
              <w:rPr>
                <w:sz w:val="24"/>
              </w:rPr>
            </w:pPr>
          </w:p>
        </w:tc>
      </w:tr>
      <w:tr w:rsidR="00F80A2D" w14:paraId="390049E2" w14:textId="77777777">
        <w:trPr>
          <w:trHeight w:val="1103"/>
        </w:trPr>
        <w:tc>
          <w:tcPr>
            <w:tcW w:w="2055" w:type="dxa"/>
          </w:tcPr>
          <w:p w14:paraId="468A03C2" w14:textId="77777777" w:rsidR="00F80A2D" w:rsidRDefault="00F80A2D">
            <w:pPr>
              <w:pStyle w:val="TableParagraph"/>
              <w:spacing w:before="7"/>
              <w:rPr>
                <w:sz w:val="23"/>
              </w:rPr>
            </w:pPr>
          </w:p>
          <w:p w14:paraId="37BEFBF9" w14:textId="77777777" w:rsidR="00F80A2D" w:rsidRDefault="002F5B09">
            <w:pPr>
              <w:pStyle w:val="TableParagraph"/>
              <w:spacing w:line="237" w:lineRule="auto"/>
              <w:ind w:left="537" w:right="397" w:hanging="116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>Все темы и разделы</w:t>
            </w:r>
            <w:r>
              <w:rPr>
                <w:b/>
                <w:i/>
                <w:sz w:val="24"/>
              </w:rPr>
              <w:t>:</w:t>
            </w:r>
          </w:p>
        </w:tc>
        <w:tc>
          <w:tcPr>
            <w:tcW w:w="1450" w:type="dxa"/>
          </w:tcPr>
          <w:p w14:paraId="34D558C6" w14:textId="77777777" w:rsidR="00F80A2D" w:rsidRDefault="002F5B09">
            <w:pPr>
              <w:pStyle w:val="TableParagraph"/>
              <w:spacing w:before="130"/>
              <w:ind w:left="53" w:right="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Промежуточ</w:t>
            </w:r>
            <w:proofErr w:type="spellEnd"/>
            <w:r>
              <w:rPr>
                <w:b/>
                <w:sz w:val="24"/>
              </w:rPr>
              <w:t xml:space="preserve"> ная аттестация</w:t>
            </w:r>
          </w:p>
        </w:tc>
        <w:tc>
          <w:tcPr>
            <w:tcW w:w="3597" w:type="dxa"/>
          </w:tcPr>
          <w:p w14:paraId="77BB6B2F" w14:textId="77777777" w:rsidR="00F80A2D" w:rsidRDefault="002F5B09">
            <w:pPr>
              <w:pStyle w:val="TableParagraph"/>
              <w:tabs>
                <w:tab w:val="left" w:pos="2341"/>
              </w:tabs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Обобщенные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результаты </w:t>
            </w:r>
            <w:r>
              <w:rPr>
                <w:sz w:val="24"/>
              </w:rPr>
              <w:t>обучения по дисциплине теоретических знаний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C0BE04F" w14:textId="77777777" w:rsidR="00F80A2D" w:rsidRDefault="002F5B09">
            <w:pPr>
              <w:pStyle w:val="TableParagraph"/>
              <w:spacing w:line="267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практических навыков</w:t>
            </w:r>
          </w:p>
        </w:tc>
        <w:tc>
          <w:tcPr>
            <w:tcW w:w="1460" w:type="dxa"/>
          </w:tcPr>
          <w:p w14:paraId="1EA928D1" w14:textId="77777777" w:rsidR="00F80A2D" w:rsidRDefault="00F80A2D">
            <w:pPr>
              <w:pStyle w:val="TableParagraph"/>
              <w:spacing w:before="2"/>
              <w:rPr>
                <w:sz w:val="23"/>
              </w:rPr>
            </w:pPr>
          </w:p>
          <w:p w14:paraId="5A8FA5FA" w14:textId="77777777" w:rsidR="00F80A2D" w:rsidRDefault="002F5B09">
            <w:pPr>
              <w:pStyle w:val="TableParagraph"/>
              <w:spacing w:line="237" w:lineRule="auto"/>
              <w:ind w:left="403" w:right="155" w:hanging="221"/>
              <w:rPr>
                <w:sz w:val="24"/>
              </w:rPr>
            </w:pPr>
            <w:r>
              <w:rPr>
                <w:sz w:val="24"/>
              </w:rPr>
              <w:t>Вопросы к зачету</w:t>
            </w:r>
          </w:p>
        </w:tc>
        <w:tc>
          <w:tcPr>
            <w:tcW w:w="1201" w:type="dxa"/>
          </w:tcPr>
          <w:p w14:paraId="53DF4FAC" w14:textId="77777777" w:rsidR="00F80A2D" w:rsidRDefault="002F5B09">
            <w:pPr>
              <w:pStyle w:val="TableParagraph"/>
              <w:spacing w:before="125"/>
              <w:ind w:left="172" w:right="154" w:hanging="6"/>
              <w:jc w:val="center"/>
              <w:rPr>
                <w:sz w:val="24"/>
              </w:rPr>
            </w:pPr>
            <w:r>
              <w:rPr>
                <w:sz w:val="24"/>
              </w:rPr>
              <w:t>устная, письмен ная</w:t>
            </w:r>
          </w:p>
        </w:tc>
      </w:tr>
      <w:tr w:rsidR="00F80A2D" w14:paraId="5A7707E3" w14:textId="77777777">
        <w:trPr>
          <w:trHeight w:val="1108"/>
        </w:trPr>
        <w:tc>
          <w:tcPr>
            <w:tcW w:w="2055" w:type="dxa"/>
          </w:tcPr>
          <w:p w14:paraId="5B1F391E" w14:textId="77777777" w:rsidR="00F80A2D" w:rsidRDefault="002F5B09">
            <w:pPr>
              <w:pStyle w:val="TableParagraph"/>
              <w:ind w:left="355" w:right="3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Итоговый контроль по дисциплине</w:t>
            </w:r>
          </w:p>
        </w:tc>
        <w:tc>
          <w:tcPr>
            <w:tcW w:w="1450" w:type="dxa"/>
          </w:tcPr>
          <w:p w14:paraId="57DF21D1" w14:textId="77777777" w:rsidR="00F80A2D" w:rsidRDefault="002F5B09">
            <w:pPr>
              <w:pStyle w:val="TableParagraph"/>
              <w:spacing w:line="268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3597" w:type="dxa"/>
          </w:tcPr>
          <w:p w14:paraId="26213AAD" w14:textId="77777777" w:rsidR="00F80A2D" w:rsidRDefault="002F5B09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Вопрос 1. Содействие торговле и его договорно-правовые формы.</w:t>
            </w:r>
          </w:p>
        </w:tc>
        <w:tc>
          <w:tcPr>
            <w:tcW w:w="1460" w:type="dxa"/>
          </w:tcPr>
          <w:p w14:paraId="63D4B9F7" w14:textId="77777777" w:rsidR="00F80A2D" w:rsidRDefault="002F5B09">
            <w:pPr>
              <w:pStyle w:val="TableParagraph"/>
              <w:spacing w:line="242" w:lineRule="auto"/>
              <w:ind w:left="489" w:right="156" w:hanging="308"/>
              <w:rPr>
                <w:sz w:val="24"/>
              </w:rPr>
            </w:pPr>
            <w:r>
              <w:rPr>
                <w:sz w:val="24"/>
              </w:rPr>
              <w:t>Вопросы к ГИА</w:t>
            </w:r>
          </w:p>
        </w:tc>
        <w:tc>
          <w:tcPr>
            <w:tcW w:w="1201" w:type="dxa"/>
          </w:tcPr>
          <w:p w14:paraId="72EF1EA1" w14:textId="77777777" w:rsidR="00F80A2D" w:rsidRDefault="002F5B09">
            <w:pPr>
              <w:pStyle w:val="TableParagraph"/>
              <w:spacing w:line="263" w:lineRule="exact"/>
              <w:ind w:left="1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 w14:paraId="237683FB" w14:textId="77777777" w:rsidR="00F80A2D" w:rsidRDefault="00F80A2D">
      <w:pPr>
        <w:pStyle w:val="a3"/>
        <w:spacing w:before="9"/>
        <w:ind w:left="0"/>
        <w:rPr>
          <w:sz w:val="19"/>
        </w:rPr>
      </w:pPr>
    </w:p>
    <w:p w14:paraId="14B1F8F9" w14:textId="77777777" w:rsidR="00F80A2D" w:rsidRDefault="002F5B09">
      <w:pPr>
        <w:pStyle w:val="1"/>
        <w:numPr>
          <w:ilvl w:val="1"/>
          <w:numId w:val="18"/>
        </w:numPr>
        <w:tabs>
          <w:tab w:val="left" w:pos="2558"/>
        </w:tabs>
        <w:spacing w:before="86"/>
        <w:ind w:left="2557" w:hanging="361"/>
        <w:jc w:val="left"/>
      </w:pPr>
      <w:r>
        <w:t>Показатели и критерии оценки</w:t>
      </w:r>
      <w:r>
        <w:rPr>
          <w:spacing w:val="2"/>
        </w:rPr>
        <w:t xml:space="preserve"> </w:t>
      </w:r>
      <w:r>
        <w:t>компетенций</w:t>
      </w:r>
    </w:p>
    <w:p w14:paraId="0AA91232" w14:textId="77777777" w:rsidR="00F80A2D" w:rsidRDefault="00F80A2D">
      <w:pPr>
        <w:pStyle w:val="a3"/>
        <w:spacing w:before="7"/>
        <w:ind w:left="0"/>
        <w:rPr>
          <w:b/>
          <w:sz w:val="27"/>
        </w:rPr>
      </w:pPr>
    </w:p>
    <w:p w14:paraId="132BC250" w14:textId="77777777" w:rsidR="00467E28" w:rsidRDefault="00467E28" w:rsidP="00467E28">
      <w:pPr>
        <w:pStyle w:val="a3"/>
        <w:ind w:left="0" w:firstLine="710"/>
        <w:jc w:val="both"/>
      </w:pPr>
      <w:r>
        <w:t>Оценка знаний, умений, владений выражается в пятибалльной системе.</w:t>
      </w:r>
    </w:p>
    <w:p w14:paraId="10CA28BE" w14:textId="77777777" w:rsidR="00F80A2D" w:rsidRDefault="00F80A2D">
      <w:pPr>
        <w:pStyle w:val="a3"/>
        <w:spacing w:before="10"/>
        <w:ind w:left="0"/>
        <w:rPr>
          <w:i/>
          <w:sz w:val="27"/>
        </w:rPr>
      </w:pPr>
    </w:p>
    <w:p w14:paraId="3689C4E9" w14:textId="77777777" w:rsidR="00F80A2D" w:rsidRDefault="002F5B09">
      <w:pPr>
        <w:pStyle w:val="a3"/>
        <w:jc w:val="both"/>
      </w:pPr>
      <w:r>
        <w:t>Таблица – 3.1. Текущий контроль</w:t>
      </w:r>
    </w:p>
    <w:p w14:paraId="5E53E7D9" w14:textId="77777777" w:rsidR="00F80A2D" w:rsidRDefault="00F80A2D">
      <w:pPr>
        <w:pStyle w:val="a3"/>
        <w:spacing w:before="6"/>
        <w:ind w:left="0"/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1264"/>
        <w:gridCol w:w="288"/>
        <w:gridCol w:w="389"/>
        <w:gridCol w:w="1384"/>
        <w:gridCol w:w="201"/>
        <w:gridCol w:w="254"/>
        <w:gridCol w:w="1844"/>
        <w:gridCol w:w="1847"/>
        <w:gridCol w:w="1990"/>
        <w:gridCol w:w="8"/>
      </w:tblGrid>
      <w:tr w:rsidR="00F80A2D" w14:paraId="61124329" w14:textId="77777777" w:rsidTr="00CF2181">
        <w:trPr>
          <w:gridAfter w:val="1"/>
          <w:wAfter w:w="8" w:type="dxa"/>
          <w:trHeight w:val="278"/>
        </w:trPr>
        <w:tc>
          <w:tcPr>
            <w:tcW w:w="898" w:type="dxa"/>
            <w:vMerge w:val="restart"/>
          </w:tcPr>
          <w:p w14:paraId="53F25B6E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13AA5E82" w14:textId="77777777" w:rsidR="00F80A2D" w:rsidRDefault="00F80A2D">
            <w:pPr>
              <w:pStyle w:val="TableParagraph"/>
              <w:spacing w:before="6"/>
            </w:pPr>
          </w:p>
          <w:p w14:paraId="09F86903" w14:textId="77777777" w:rsidR="00F80A2D" w:rsidRDefault="002F5B09">
            <w:pPr>
              <w:pStyle w:val="TableParagraph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941" w:type="dxa"/>
            <w:gridSpan w:val="3"/>
            <w:vMerge w:val="restart"/>
          </w:tcPr>
          <w:p w14:paraId="19E14C05" w14:textId="77777777" w:rsidR="00F80A2D" w:rsidRDefault="00F80A2D">
            <w:pPr>
              <w:pStyle w:val="TableParagraph"/>
              <w:rPr>
                <w:sz w:val="26"/>
              </w:rPr>
            </w:pPr>
          </w:p>
          <w:p w14:paraId="732E0A92" w14:textId="77777777" w:rsidR="00F80A2D" w:rsidRDefault="00F80A2D">
            <w:pPr>
              <w:pStyle w:val="TableParagraph"/>
              <w:spacing w:before="6"/>
            </w:pPr>
          </w:p>
          <w:p w14:paraId="48586A11" w14:textId="77777777" w:rsidR="00F80A2D" w:rsidRDefault="002F5B09">
            <w:pPr>
              <w:pStyle w:val="TableParagraph"/>
              <w:ind w:left="326"/>
              <w:rPr>
                <w:b/>
                <w:sz w:val="24"/>
              </w:rPr>
            </w:pPr>
            <w:r>
              <w:rPr>
                <w:b/>
                <w:sz w:val="24"/>
              </w:rPr>
              <w:t>Виды работ</w:t>
            </w:r>
          </w:p>
        </w:tc>
        <w:tc>
          <w:tcPr>
            <w:tcW w:w="7515" w:type="dxa"/>
            <w:gridSpan w:val="6"/>
          </w:tcPr>
          <w:p w14:paraId="02E9DEBA" w14:textId="77777777" w:rsidR="00F80A2D" w:rsidRDefault="002F5B09">
            <w:pPr>
              <w:pStyle w:val="TableParagraph"/>
              <w:spacing w:before="1" w:line="257" w:lineRule="exact"/>
              <w:ind w:left="2517" w:right="25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оценивания</w:t>
            </w:r>
          </w:p>
        </w:tc>
      </w:tr>
      <w:tr w:rsidR="00467E28" w14:paraId="3FAD67B7" w14:textId="77777777" w:rsidTr="00CF2181">
        <w:trPr>
          <w:gridAfter w:val="1"/>
          <w:wAfter w:w="8" w:type="dxa"/>
          <w:trHeight w:val="1103"/>
        </w:trPr>
        <w:tc>
          <w:tcPr>
            <w:tcW w:w="898" w:type="dxa"/>
            <w:vMerge/>
            <w:tcBorders>
              <w:top w:val="nil"/>
            </w:tcBorders>
          </w:tcPr>
          <w:p w14:paraId="14A76194" w14:textId="77777777" w:rsidR="00467E28" w:rsidRDefault="00467E28" w:rsidP="00467E28">
            <w:pPr>
              <w:rPr>
                <w:sz w:val="2"/>
                <w:szCs w:val="2"/>
              </w:rPr>
            </w:pPr>
          </w:p>
        </w:tc>
        <w:tc>
          <w:tcPr>
            <w:tcW w:w="1941" w:type="dxa"/>
            <w:gridSpan w:val="3"/>
            <w:vMerge/>
            <w:tcBorders>
              <w:top w:val="nil"/>
            </w:tcBorders>
          </w:tcPr>
          <w:p w14:paraId="74572189" w14:textId="77777777" w:rsidR="00467E28" w:rsidRDefault="00467E28" w:rsidP="00467E28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gridSpan w:val="3"/>
            <w:vAlign w:val="center"/>
          </w:tcPr>
          <w:p w14:paraId="4DAE7C81" w14:textId="77777777" w:rsidR="00467E28" w:rsidRDefault="00467E28" w:rsidP="00467E28">
            <w:pPr>
              <w:pStyle w:val="TableParagraph"/>
              <w:jc w:val="center"/>
            </w:pPr>
            <w:proofErr w:type="spellStart"/>
            <w:r>
              <w:t>Неудовлет-ворительно</w:t>
            </w:r>
            <w:proofErr w:type="spellEnd"/>
          </w:p>
          <w:p w14:paraId="39EB44E5" w14:textId="77777777" w:rsidR="00467E28" w:rsidRDefault="00467E28" w:rsidP="00467E28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4" w:type="dxa"/>
            <w:vAlign w:val="center"/>
          </w:tcPr>
          <w:p w14:paraId="11BECB7A" w14:textId="77777777" w:rsidR="00467E28" w:rsidRDefault="00467E28" w:rsidP="00467E28">
            <w:pPr>
              <w:pStyle w:val="TableParagraph"/>
              <w:jc w:val="center"/>
            </w:pPr>
            <w:r>
              <w:t>Удовлетвори-</w:t>
            </w:r>
            <w:proofErr w:type="spellStart"/>
            <w:r>
              <w:t>тельно</w:t>
            </w:r>
            <w:proofErr w:type="spellEnd"/>
          </w:p>
          <w:p w14:paraId="5F90C955" w14:textId="77777777" w:rsidR="00467E28" w:rsidRDefault="00467E28" w:rsidP="00467E28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2" w:type="dxa"/>
            <w:vAlign w:val="center"/>
          </w:tcPr>
          <w:p w14:paraId="50889CB1" w14:textId="77777777" w:rsidR="00467E28" w:rsidRDefault="00467E28" w:rsidP="00467E28">
            <w:pPr>
              <w:pStyle w:val="TableParagraph"/>
              <w:jc w:val="center"/>
            </w:pPr>
            <w:r>
              <w:t>Хорошо</w:t>
            </w:r>
          </w:p>
          <w:p w14:paraId="23F011D6" w14:textId="77777777" w:rsidR="00467E28" w:rsidRDefault="00467E28" w:rsidP="00467E28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990" w:type="dxa"/>
            <w:vAlign w:val="center"/>
          </w:tcPr>
          <w:p w14:paraId="4BE908EC" w14:textId="77777777" w:rsidR="00467E28" w:rsidRDefault="00467E28" w:rsidP="00467E28">
            <w:pPr>
              <w:pStyle w:val="TableParagraph"/>
              <w:jc w:val="center"/>
            </w:pPr>
            <w:r>
              <w:t>Отлично</w:t>
            </w:r>
          </w:p>
          <w:p w14:paraId="460818D4" w14:textId="77777777" w:rsidR="00467E28" w:rsidRDefault="00467E28" w:rsidP="00467E28">
            <w:pPr>
              <w:pStyle w:val="TableParagraph"/>
              <w:jc w:val="center"/>
            </w:pPr>
            <w:r>
              <w:t>(5 баллов)</w:t>
            </w:r>
          </w:p>
        </w:tc>
      </w:tr>
      <w:tr w:rsidR="00467E28" w14:paraId="51A14D16" w14:textId="77777777" w:rsidTr="00CF2181">
        <w:trPr>
          <w:gridAfter w:val="1"/>
          <w:wAfter w:w="8" w:type="dxa"/>
          <w:trHeight w:val="274"/>
        </w:trPr>
        <w:tc>
          <w:tcPr>
            <w:tcW w:w="898" w:type="dxa"/>
            <w:tcBorders>
              <w:bottom w:val="nil"/>
            </w:tcBorders>
          </w:tcPr>
          <w:p w14:paraId="7A70A421" w14:textId="77777777" w:rsidR="00467E28" w:rsidRDefault="00467E28" w:rsidP="00467E28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4" w:type="dxa"/>
            <w:tcBorders>
              <w:bottom w:val="nil"/>
              <w:right w:val="nil"/>
            </w:tcBorders>
          </w:tcPr>
          <w:p w14:paraId="4E557F39" w14:textId="77777777" w:rsidR="00467E28" w:rsidRDefault="00467E28" w:rsidP="00467E28">
            <w:pPr>
              <w:pStyle w:val="TableParagraph"/>
              <w:spacing w:line="25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  <w:tc>
          <w:tcPr>
            <w:tcW w:w="677" w:type="dxa"/>
            <w:gridSpan w:val="2"/>
            <w:tcBorders>
              <w:left w:val="nil"/>
              <w:bottom w:val="nil"/>
            </w:tcBorders>
          </w:tcPr>
          <w:p w14:paraId="40FE83A6" w14:textId="77777777" w:rsidR="00467E28" w:rsidRDefault="00467E28" w:rsidP="00467E28">
            <w:pPr>
              <w:pStyle w:val="TableParagraph"/>
              <w:spacing w:line="251" w:lineRule="exact"/>
              <w:ind w:left="334"/>
              <w:rPr>
                <w:sz w:val="24"/>
              </w:rPr>
            </w:pPr>
            <w:r>
              <w:rPr>
                <w:sz w:val="24"/>
              </w:rPr>
              <w:t>на</w:t>
            </w:r>
          </w:p>
        </w:tc>
        <w:tc>
          <w:tcPr>
            <w:tcW w:w="1384" w:type="dxa"/>
            <w:tcBorders>
              <w:bottom w:val="nil"/>
              <w:right w:val="nil"/>
            </w:tcBorders>
          </w:tcPr>
          <w:p w14:paraId="7F0D5E41" w14:textId="77777777" w:rsidR="00467E28" w:rsidRDefault="00467E28" w:rsidP="00467E28">
            <w:pPr>
              <w:pStyle w:val="TableParagraph"/>
              <w:spacing w:line="251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Отсутствие</w:t>
            </w:r>
          </w:p>
        </w:tc>
        <w:tc>
          <w:tcPr>
            <w:tcW w:w="455" w:type="dxa"/>
            <w:gridSpan w:val="2"/>
            <w:tcBorders>
              <w:left w:val="nil"/>
              <w:bottom w:val="nil"/>
            </w:tcBorders>
          </w:tcPr>
          <w:p w14:paraId="3EE5D37B" w14:textId="77777777" w:rsidR="00467E28" w:rsidRDefault="00467E28" w:rsidP="00467E28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bottom w:val="nil"/>
            </w:tcBorders>
          </w:tcPr>
          <w:p w14:paraId="11EEF6DE" w14:textId="77777777" w:rsidR="00467E28" w:rsidRDefault="00467E28" w:rsidP="00467E28">
            <w:pPr>
              <w:pStyle w:val="TableParagraph"/>
              <w:spacing w:line="251" w:lineRule="exact"/>
              <w:ind w:left="113"/>
              <w:rPr>
                <w:sz w:val="24"/>
              </w:rPr>
            </w:pPr>
            <w:r>
              <w:rPr>
                <w:sz w:val="24"/>
              </w:rPr>
              <w:t>Единичное</w:t>
            </w:r>
          </w:p>
        </w:tc>
        <w:tc>
          <w:tcPr>
            <w:tcW w:w="1842" w:type="dxa"/>
            <w:tcBorders>
              <w:bottom w:val="nil"/>
            </w:tcBorders>
          </w:tcPr>
          <w:p w14:paraId="17816CAE" w14:textId="77777777" w:rsidR="00467E28" w:rsidRDefault="00467E28" w:rsidP="00467E28">
            <w:pPr>
              <w:pStyle w:val="TableParagraph"/>
              <w:spacing w:line="251" w:lineRule="exact"/>
              <w:ind w:left="114"/>
              <w:rPr>
                <w:sz w:val="24"/>
              </w:rPr>
            </w:pPr>
            <w:r>
              <w:rPr>
                <w:sz w:val="24"/>
              </w:rPr>
              <w:t>Высказывание</w:t>
            </w:r>
          </w:p>
        </w:tc>
        <w:tc>
          <w:tcPr>
            <w:tcW w:w="1990" w:type="dxa"/>
            <w:tcBorders>
              <w:bottom w:val="nil"/>
            </w:tcBorders>
          </w:tcPr>
          <w:p w14:paraId="5B33145E" w14:textId="77777777" w:rsidR="00467E28" w:rsidRDefault="00467E28" w:rsidP="00467E28">
            <w:pPr>
              <w:pStyle w:val="TableParagraph"/>
              <w:spacing w:line="251" w:lineRule="exact"/>
              <w:ind w:left="116"/>
              <w:rPr>
                <w:sz w:val="24"/>
              </w:rPr>
            </w:pPr>
            <w:r>
              <w:rPr>
                <w:sz w:val="24"/>
              </w:rPr>
              <w:t>Высказывание</w:t>
            </w:r>
          </w:p>
        </w:tc>
      </w:tr>
      <w:tr w:rsidR="00467E28" w14:paraId="0458C562" w14:textId="77777777" w:rsidTr="00CF2181">
        <w:trPr>
          <w:gridAfter w:val="1"/>
          <w:wAfter w:w="8" w:type="dxa"/>
          <w:trHeight w:val="276"/>
        </w:trPr>
        <w:tc>
          <w:tcPr>
            <w:tcW w:w="898" w:type="dxa"/>
            <w:tcBorders>
              <w:top w:val="nil"/>
              <w:bottom w:val="nil"/>
            </w:tcBorders>
          </w:tcPr>
          <w:p w14:paraId="34173742" w14:textId="77777777" w:rsidR="00467E28" w:rsidRDefault="00467E28" w:rsidP="00467E28"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  <w:tcBorders>
              <w:top w:val="nil"/>
              <w:bottom w:val="nil"/>
              <w:right w:val="nil"/>
            </w:tcBorders>
          </w:tcPr>
          <w:p w14:paraId="79AFB8E3" w14:textId="77777777" w:rsidR="00467E28" w:rsidRDefault="00467E28" w:rsidP="00467E28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лекциях</w:t>
            </w: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</w:tcBorders>
          </w:tcPr>
          <w:p w14:paraId="6554DB77" w14:textId="77777777" w:rsidR="00467E28" w:rsidRDefault="00467E28" w:rsidP="00467E28">
            <w:pPr>
              <w:pStyle w:val="TableParagraph"/>
              <w:rPr>
                <w:sz w:val="20"/>
              </w:rPr>
            </w:pPr>
          </w:p>
        </w:tc>
        <w:tc>
          <w:tcPr>
            <w:tcW w:w="1384" w:type="dxa"/>
            <w:tcBorders>
              <w:top w:val="nil"/>
              <w:bottom w:val="nil"/>
              <w:right w:val="nil"/>
            </w:tcBorders>
          </w:tcPr>
          <w:p w14:paraId="03745FF1" w14:textId="77777777" w:rsidR="00467E28" w:rsidRDefault="00467E28" w:rsidP="00467E28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участия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</w:tcBorders>
          </w:tcPr>
          <w:p w14:paraId="22914FC2" w14:textId="77777777" w:rsidR="00467E28" w:rsidRDefault="00467E28" w:rsidP="00467E28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3BAD8996" w14:textId="77777777" w:rsidR="00467E28" w:rsidRDefault="00467E28" w:rsidP="00467E28">
            <w:pPr>
              <w:pStyle w:val="TableParagraph"/>
              <w:spacing w:line="258" w:lineRule="exact"/>
              <w:ind w:left="113"/>
              <w:rPr>
                <w:sz w:val="24"/>
              </w:rPr>
            </w:pPr>
            <w:r>
              <w:rPr>
                <w:sz w:val="24"/>
              </w:rPr>
              <w:t>высказывание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14:paraId="0B841D9B" w14:textId="77777777" w:rsidR="00467E28" w:rsidRDefault="00467E28" w:rsidP="00467E28">
            <w:pPr>
              <w:pStyle w:val="TableParagraph"/>
              <w:spacing w:line="258" w:lineRule="exact"/>
              <w:ind w:left="114"/>
              <w:rPr>
                <w:sz w:val="24"/>
              </w:rPr>
            </w:pPr>
            <w:r>
              <w:rPr>
                <w:sz w:val="24"/>
              </w:rPr>
              <w:t>суждений,</w:t>
            </w:r>
          </w:p>
        </w:tc>
        <w:tc>
          <w:tcPr>
            <w:tcW w:w="1990" w:type="dxa"/>
            <w:tcBorders>
              <w:top w:val="nil"/>
              <w:bottom w:val="nil"/>
            </w:tcBorders>
          </w:tcPr>
          <w:p w14:paraId="66707C2D" w14:textId="77777777" w:rsidR="00467E28" w:rsidRDefault="00467E28" w:rsidP="00467E28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неординарных</w:t>
            </w:r>
          </w:p>
        </w:tc>
      </w:tr>
      <w:tr w:rsidR="00467E28" w14:paraId="30A14133" w14:textId="77777777" w:rsidTr="00CF2181">
        <w:trPr>
          <w:gridAfter w:val="1"/>
          <w:wAfter w:w="8" w:type="dxa"/>
          <w:trHeight w:val="275"/>
        </w:trPr>
        <w:tc>
          <w:tcPr>
            <w:tcW w:w="898" w:type="dxa"/>
            <w:tcBorders>
              <w:top w:val="nil"/>
              <w:bottom w:val="nil"/>
            </w:tcBorders>
          </w:tcPr>
          <w:p w14:paraId="5C98FDD1" w14:textId="77777777" w:rsidR="00467E28" w:rsidRDefault="00467E28" w:rsidP="00467E28"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  <w:tcBorders>
              <w:top w:val="nil"/>
              <w:bottom w:val="nil"/>
              <w:right w:val="nil"/>
            </w:tcBorders>
          </w:tcPr>
          <w:p w14:paraId="744E241F" w14:textId="77777777" w:rsidR="00467E28" w:rsidRDefault="00467E28" w:rsidP="00467E28">
            <w:pPr>
              <w:pStyle w:val="TableParagraph"/>
              <w:rPr>
                <w:sz w:val="20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</w:tcBorders>
          </w:tcPr>
          <w:p w14:paraId="74CCBA5C" w14:textId="77777777" w:rsidR="00467E28" w:rsidRDefault="00467E28" w:rsidP="00467E28">
            <w:pPr>
              <w:pStyle w:val="TableParagraph"/>
              <w:rPr>
                <w:sz w:val="20"/>
              </w:rPr>
            </w:pPr>
          </w:p>
        </w:tc>
        <w:tc>
          <w:tcPr>
            <w:tcW w:w="1384" w:type="dxa"/>
            <w:tcBorders>
              <w:top w:val="nil"/>
              <w:bottom w:val="nil"/>
              <w:right w:val="nil"/>
            </w:tcBorders>
          </w:tcPr>
          <w:p w14:paraId="6D165A6C" w14:textId="77777777" w:rsidR="00467E28" w:rsidRDefault="00467E28" w:rsidP="00467E28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студента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</w:tcBorders>
          </w:tcPr>
          <w:p w14:paraId="0D97DCF2" w14:textId="77777777" w:rsidR="00467E28" w:rsidRDefault="00467E28" w:rsidP="00467E28">
            <w:pPr>
              <w:pStyle w:val="TableParagraph"/>
              <w:spacing w:line="255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1603DF32" w14:textId="77777777" w:rsidR="00467E28" w:rsidRDefault="00467E28" w:rsidP="00467E28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14:paraId="2D964C3E" w14:textId="77777777" w:rsidR="00467E28" w:rsidRDefault="00467E28" w:rsidP="00467E28"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r>
              <w:rPr>
                <w:sz w:val="24"/>
              </w:rPr>
              <w:t>активное</w:t>
            </w:r>
          </w:p>
        </w:tc>
        <w:tc>
          <w:tcPr>
            <w:tcW w:w="1990" w:type="dxa"/>
            <w:tcBorders>
              <w:top w:val="nil"/>
              <w:bottom w:val="nil"/>
            </w:tcBorders>
          </w:tcPr>
          <w:p w14:paraId="79F7C082" w14:textId="77777777" w:rsidR="00467E28" w:rsidRDefault="00467E28" w:rsidP="00467E28">
            <w:pPr>
              <w:pStyle w:val="TableParagraph"/>
              <w:spacing w:line="255" w:lineRule="exact"/>
              <w:ind w:left="116"/>
              <w:rPr>
                <w:sz w:val="24"/>
              </w:rPr>
            </w:pPr>
            <w:r>
              <w:rPr>
                <w:sz w:val="24"/>
              </w:rPr>
              <w:t>суждений,</w:t>
            </w:r>
          </w:p>
        </w:tc>
      </w:tr>
      <w:tr w:rsidR="00467E28" w14:paraId="0F7B09DE" w14:textId="77777777" w:rsidTr="00CF2181">
        <w:trPr>
          <w:gridAfter w:val="1"/>
          <w:wAfter w:w="8" w:type="dxa"/>
          <w:trHeight w:val="275"/>
        </w:trPr>
        <w:tc>
          <w:tcPr>
            <w:tcW w:w="898" w:type="dxa"/>
            <w:tcBorders>
              <w:top w:val="nil"/>
              <w:bottom w:val="nil"/>
            </w:tcBorders>
          </w:tcPr>
          <w:p w14:paraId="354F12AD" w14:textId="77777777" w:rsidR="00467E28" w:rsidRDefault="00467E28" w:rsidP="00467E28"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  <w:tcBorders>
              <w:top w:val="nil"/>
              <w:bottom w:val="nil"/>
              <w:right w:val="nil"/>
            </w:tcBorders>
          </w:tcPr>
          <w:p w14:paraId="358C45D3" w14:textId="77777777" w:rsidR="00467E28" w:rsidRDefault="00467E28" w:rsidP="00467E28">
            <w:pPr>
              <w:pStyle w:val="TableParagraph"/>
              <w:rPr>
                <w:sz w:val="20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</w:tcBorders>
          </w:tcPr>
          <w:p w14:paraId="615F745C" w14:textId="77777777" w:rsidR="00467E28" w:rsidRDefault="00467E28" w:rsidP="00467E28">
            <w:pPr>
              <w:pStyle w:val="TableParagraph"/>
              <w:rPr>
                <w:sz w:val="20"/>
              </w:rPr>
            </w:pPr>
          </w:p>
        </w:tc>
        <w:tc>
          <w:tcPr>
            <w:tcW w:w="1384" w:type="dxa"/>
            <w:tcBorders>
              <w:top w:val="nil"/>
              <w:bottom w:val="nil"/>
              <w:right w:val="nil"/>
            </w:tcBorders>
          </w:tcPr>
          <w:p w14:paraId="25FFDCEB" w14:textId="77777777" w:rsidR="00467E28" w:rsidRDefault="00467E28" w:rsidP="00467E28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работе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</w:tcBorders>
          </w:tcPr>
          <w:p w14:paraId="63CAE1A2" w14:textId="77777777" w:rsidR="00467E28" w:rsidRDefault="00467E28" w:rsidP="00467E28">
            <w:pPr>
              <w:pStyle w:val="TableParagraph"/>
              <w:spacing w:line="257" w:lineRule="exact"/>
              <w:ind w:right="90"/>
              <w:jc w:val="right"/>
              <w:rPr>
                <w:sz w:val="24"/>
              </w:rPr>
            </w:pPr>
            <w:r>
              <w:rPr>
                <w:sz w:val="24"/>
              </w:rPr>
              <w:t>на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793F01E1" w14:textId="77777777" w:rsidR="00467E28" w:rsidRDefault="00467E28" w:rsidP="00467E28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14:paraId="01380283" w14:textId="77777777" w:rsidR="00467E28" w:rsidRDefault="00467E28" w:rsidP="00467E28">
            <w:pPr>
              <w:pStyle w:val="TableParagraph"/>
              <w:tabs>
                <w:tab w:val="left" w:pos="1626"/>
              </w:tabs>
              <w:spacing w:line="257" w:lineRule="exact"/>
              <w:ind w:left="114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1990" w:type="dxa"/>
            <w:tcBorders>
              <w:top w:val="nil"/>
              <w:bottom w:val="nil"/>
            </w:tcBorders>
          </w:tcPr>
          <w:p w14:paraId="5CC5131C" w14:textId="77777777" w:rsidR="00467E28" w:rsidRDefault="00467E28" w:rsidP="00467E28">
            <w:pPr>
              <w:pStyle w:val="TableParagraph"/>
              <w:spacing w:line="257" w:lineRule="exact"/>
              <w:ind w:left="116"/>
              <w:rPr>
                <w:sz w:val="24"/>
              </w:rPr>
            </w:pPr>
            <w:r>
              <w:rPr>
                <w:sz w:val="24"/>
              </w:rPr>
              <w:t>активное</w:t>
            </w:r>
          </w:p>
        </w:tc>
      </w:tr>
      <w:tr w:rsidR="00467E28" w14:paraId="6C8C2819" w14:textId="77777777" w:rsidTr="00CF2181">
        <w:trPr>
          <w:gridAfter w:val="1"/>
          <w:wAfter w:w="8" w:type="dxa"/>
          <w:trHeight w:val="275"/>
        </w:trPr>
        <w:tc>
          <w:tcPr>
            <w:tcW w:w="898" w:type="dxa"/>
            <w:tcBorders>
              <w:top w:val="nil"/>
              <w:bottom w:val="nil"/>
            </w:tcBorders>
          </w:tcPr>
          <w:p w14:paraId="7E364FC7" w14:textId="77777777" w:rsidR="00467E28" w:rsidRDefault="00467E28" w:rsidP="00467E28"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  <w:tcBorders>
              <w:top w:val="nil"/>
              <w:bottom w:val="nil"/>
              <w:right w:val="nil"/>
            </w:tcBorders>
          </w:tcPr>
          <w:p w14:paraId="049F8619" w14:textId="77777777" w:rsidR="00467E28" w:rsidRDefault="00467E28" w:rsidP="00467E28">
            <w:pPr>
              <w:pStyle w:val="TableParagraph"/>
              <w:rPr>
                <w:sz w:val="20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</w:tcBorders>
          </w:tcPr>
          <w:p w14:paraId="76E829D9" w14:textId="77777777" w:rsidR="00467E28" w:rsidRDefault="00467E28" w:rsidP="00467E28">
            <w:pPr>
              <w:pStyle w:val="TableParagraph"/>
              <w:rPr>
                <w:sz w:val="20"/>
              </w:rPr>
            </w:pPr>
          </w:p>
        </w:tc>
        <w:tc>
          <w:tcPr>
            <w:tcW w:w="1384" w:type="dxa"/>
            <w:tcBorders>
              <w:top w:val="nil"/>
              <w:bottom w:val="nil"/>
              <w:right w:val="nil"/>
            </w:tcBorders>
          </w:tcPr>
          <w:p w14:paraId="439A4F96" w14:textId="77777777" w:rsidR="00467E28" w:rsidRDefault="00467E28" w:rsidP="00467E28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занятии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</w:tcBorders>
          </w:tcPr>
          <w:p w14:paraId="11EBFABF" w14:textId="77777777" w:rsidR="00467E28" w:rsidRDefault="00467E28" w:rsidP="00467E28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24FF2F48" w14:textId="77777777" w:rsidR="00467E28" w:rsidRDefault="00467E28" w:rsidP="00467E28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14:paraId="6CC591FA" w14:textId="77777777" w:rsidR="00467E28" w:rsidRDefault="00467E28" w:rsidP="00467E28">
            <w:pPr>
              <w:pStyle w:val="TableParagraph"/>
              <w:tabs>
                <w:tab w:val="left" w:pos="1506"/>
              </w:tabs>
              <w:spacing w:line="255" w:lineRule="exact"/>
              <w:ind w:left="114"/>
              <w:rPr>
                <w:sz w:val="24"/>
              </w:rPr>
            </w:pPr>
            <w:r>
              <w:rPr>
                <w:sz w:val="24"/>
              </w:rPr>
              <w:t>работе</w:t>
            </w:r>
            <w:r>
              <w:rPr>
                <w:sz w:val="24"/>
              </w:rPr>
              <w:tab/>
              <w:t>на</w:t>
            </w:r>
          </w:p>
        </w:tc>
        <w:tc>
          <w:tcPr>
            <w:tcW w:w="1990" w:type="dxa"/>
            <w:tcBorders>
              <w:top w:val="nil"/>
              <w:bottom w:val="nil"/>
            </w:tcBorders>
          </w:tcPr>
          <w:p w14:paraId="727E2631" w14:textId="77777777" w:rsidR="00467E28" w:rsidRDefault="00467E28" w:rsidP="00467E28">
            <w:pPr>
              <w:pStyle w:val="TableParagraph"/>
              <w:spacing w:line="255" w:lineRule="exact"/>
              <w:ind w:left="116"/>
              <w:rPr>
                <w:sz w:val="24"/>
              </w:rPr>
            </w:pPr>
            <w:r>
              <w:rPr>
                <w:sz w:val="24"/>
              </w:rPr>
              <w:t>участие в работе</w:t>
            </w:r>
          </w:p>
        </w:tc>
      </w:tr>
      <w:tr w:rsidR="00467E28" w14:paraId="212BF103" w14:textId="77777777" w:rsidTr="00CF2181">
        <w:trPr>
          <w:gridAfter w:val="1"/>
          <w:wAfter w:w="8" w:type="dxa"/>
          <w:trHeight w:val="277"/>
        </w:trPr>
        <w:tc>
          <w:tcPr>
            <w:tcW w:w="898" w:type="dxa"/>
            <w:tcBorders>
              <w:top w:val="nil"/>
            </w:tcBorders>
          </w:tcPr>
          <w:p w14:paraId="57EB427D" w14:textId="77777777" w:rsidR="00467E28" w:rsidRDefault="00467E28" w:rsidP="00467E28"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  <w:tcBorders>
              <w:top w:val="nil"/>
              <w:right w:val="nil"/>
            </w:tcBorders>
          </w:tcPr>
          <w:p w14:paraId="7762958A" w14:textId="77777777" w:rsidR="00467E28" w:rsidRDefault="00467E28" w:rsidP="00467E28">
            <w:pPr>
              <w:pStyle w:val="TableParagraph"/>
              <w:rPr>
                <w:sz w:val="20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</w:tcBorders>
          </w:tcPr>
          <w:p w14:paraId="1C0FD110" w14:textId="77777777" w:rsidR="00467E28" w:rsidRDefault="00467E28" w:rsidP="00467E28">
            <w:pPr>
              <w:pStyle w:val="TableParagraph"/>
              <w:rPr>
                <w:sz w:val="20"/>
              </w:rPr>
            </w:pPr>
          </w:p>
        </w:tc>
        <w:tc>
          <w:tcPr>
            <w:tcW w:w="1384" w:type="dxa"/>
            <w:tcBorders>
              <w:top w:val="nil"/>
              <w:right w:val="nil"/>
            </w:tcBorders>
          </w:tcPr>
          <w:p w14:paraId="25D40517" w14:textId="77777777" w:rsidR="00467E28" w:rsidRDefault="00467E28" w:rsidP="00467E28">
            <w:pPr>
              <w:pStyle w:val="TableParagraph"/>
              <w:rPr>
                <w:sz w:val="20"/>
              </w:rPr>
            </w:pPr>
          </w:p>
        </w:tc>
        <w:tc>
          <w:tcPr>
            <w:tcW w:w="455" w:type="dxa"/>
            <w:gridSpan w:val="2"/>
            <w:tcBorders>
              <w:top w:val="nil"/>
              <w:left w:val="nil"/>
            </w:tcBorders>
          </w:tcPr>
          <w:p w14:paraId="51D418A0" w14:textId="77777777" w:rsidR="00467E28" w:rsidRDefault="00467E28" w:rsidP="00467E28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14:paraId="50C180B9" w14:textId="77777777" w:rsidR="00467E28" w:rsidRDefault="00467E28" w:rsidP="00467E28">
            <w:pPr>
              <w:pStyle w:val="TableParagraph"/>
              <w:rPr>
                <w:sz w:val="20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14:paraId="2A7427CE" w14:textId="77777777" w:rsidR="00467E28" w:rsidRDefault="00467E28" w:rsidP="00467E28">
            <w:pPr>
              <w:pStyle w:val="TableParagraph"/>
              <w:spacing w:line="261" w:lineRule="exact"/>
              <w:ind w:left="114"/>
              <w:rPr>
                <w:sz w:val="24"/>
              </w:rPr>
            </w:pPr>
            <w:r>
              <w:rPr>
                <w:sz w:val="24"/>
              </w:rPr>
              <w:t>занятии</w:t>
            </w:r>
          </w:p>
        </w:tc>
        <w:tc>
          <w:tcPr>
            <w:tcW w:w="1990" w:type="dxa"/>
            <w:tcBorders>
              <w:top w:val="nil"/>
            </w:tcBorders>
          </w:tcPr>
          <w:p w14:paraId="4527C135" w14:textId="77777777" w:rsidR="00467E28" w:rsidRDefault="00467E28" w:rsidP="00467E28">
            <w:pPr>
              <w:pStyle w:val="TableParagraph"/>
              <w:spacing w:line="261" w:lineRule="exact"/>
              <w:ind w:left="116"/>
              <w:rPr>
                <w:sz w:val="24"/>
              </w:rPr>
            </w:pPr>
            <w:r>
              <w:rPr>
                <w:sz w:val="24"/>
              </w:rPr>
              <w:t>на занятии</w:t>
            </w:r>
          </w:p>
        </w:tc>
      </w:tr>
      <w:tr w:rsidR="00F80A2D" w14:paraId="00910070" w14:textId="77777777" w:rsidTr="00CF21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C9C301" w14:textId="77777777" w:rsidR="00F80A2D" w:rsidRDefault="002F5B09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2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14:paraId="304AB8B5" w14:textId="77777777" w:rsidR="00F80A2D" w:rsidRDefault="002F5B09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  <w:tc>
          <w:tcPr>
            <w:tcW w:w="389" w:type="dxa"/>
            <w:tcBorders>
              <w:top w:val="single" w:sz="4" w:space="0" w:color="000000"/>
              <w:right w:val="single" w:sz="4" w:space="0" w:color="000000"/>
            </w:tcBorders>
          </w:tcPr>
          <w:p w14:paraId="3D9CCC33" w14:textId="77777777" w:rsidR="00F80A2D" w:rsidRDefault="002F5B09">
            <w:pPr>
              <w:pStyle w:val="TableParagraph"/>
              <w:spacing w:line="254" w:lineRule="exact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на</w:t>
            </w: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14:paraId="43528F34" w14:textId="77777777" w:rsidR="00F80A2D" w:rsidRDefault="002F5B09">
            <w:pPr>
              <w:pStyle w:val="TableParagraph"/>
              <w:spacing w:line="254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Отсутствие</w:t>
            </w:r>
          </w:p>
        </w:tc>
        <w:tc>
          <w:tcPr>
            <w:tcW w:w="254" w:type="dxa"/>
            <w:tcBorders>
              <w:top w:val="single" w:sz="4" w:space="0" w:color="000000"/>
              <w:right w:val="single" w:sz="4" w:space="0" w:color="000000"/>
            </w:tcBorders>
          </w:tcPr>
          <w:p w14:paraId="514C8D17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CD84F9" w14:textId="77777777" w:rsidR="00F80A2D" w:rsidRDefault="002F5B09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Единичное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730139" w14:textId="77777777" w:rsidR="00F80A2D" w:rsidRDefault="002F5B09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Высказывание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02CD76" w14:textId="77777777" w:rsidR="00F80A2D" w:rsidRDefault="002F5B09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Высказывание</w:t>
            </w:r>
          </w:p>
        </w:tc>
      </w:tr>
      <w:tr w:rsidR="00F80A2D" w14:paraId="6344E5AE" w14:textId="77777777" w:rsidTr="00CF21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898" w:type="dxa"/>
            <w:tcBorders>
              <w:left w:val="single" w:sz="4" w:space="0" w:color="000000"/>
              <w:right w:val="single" w:sz="4" w:space="0" w:color="000000"/>
            </w:tcBorders>
          </w:tcPr>
          <w:p w14:paraId="55CA70A0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552" w:type="dxa"/>
            <w:gridSpan w:val="2"/>
            <w:tcBorders>
              <w:left w:val="single" w:sz="4" w:space="0" w:color="000000"/>
            </w:tcBorders>
          </w:tcPr>
          <w:p w14:paraId="524F7CD9" w14:textId="77777777" w:rsidR="00F80A2D" w:rsidRDefault="002F5B0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</w:p>
        </w:tc>
        <w:tc>
          <w:tcPr>
            <w:tcW w:w="389" w:type="dxa"/>
            <w:tcBorders>
              <w:right w:val="single" w:sz="4" w:space="0" w:color="000000"/>
            </w:tcBorders>
          </w:tcPr>
          <w:p w14:paraId="4E756427" w14:textId="77777777" w:rsidR="00F80A2D" w:rsidRDefault="002F5B09">
            <w:pPr>
              <w:pStyle w:val="TableParagraph"/>
              <w:spacing w:line="256" w:lineRule="exact"/>
              <w:ind w:right="106"/>
              <w:jc w:val="right"/>
              <w:rPr>
                <w:sz w:val="24"/>
              </w:rPr>
            </w:pPr>
            <w:r>
              <w:rPr>
                <w:sz w:val="24"/>
              </w:rPr>
              <w:t>/</w:t>
            </w:r>
          </w:p>
        </w:tc>
        <w:tc>
          <w:tcPr>
            <w:tcW w:w="1585" w:type="dxa"/>
            <w:gridSpan w:val="2"/>
            <w:tcBorders>
              <w:left w:val="single" w:sz="4" w:space="0" w:color="000000"/>
            </w:tcBorders>
          </w:tcPr>
          <w:p w14:paraId="08900569" w14:textId="77777777" w:rsidR="00F80A2D" w:rsidRDefault="002F5B0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участия</w:t>
            </w:r>
          </w:p>
        </w:tc>
        <w:tc>
          <w:tcPr>
            <w:tcW w:w="254" w:type="dxa"/>
            <w:tcBorders>
              <w:right w:val="single" w:sz="4" w:space="0" w:color="000000"/>
            </w:tcBorders>
          </w:tcPr>
          <w:p w14:paraId="182C4D70" w14:textId="77777777" w:rsidR="00F80A2D" w:rsidRDefault="002F5B09">
            <w:pPr>
              <w:pStyle w:val="TableParagraph"/>
              <w:spacing w:line="256" w:lineRule="exact"/>
              <w:ind w:left="36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76A36F51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высказывание,</w:t>
            </w:r>
          </w:p>
        </w:tc>
        <w:tc>
          <w:tcPr>
            <w:tcW w:w="1847" w:type="dxa"/>
            <w:tcBorders>
              <w:left w:val="single" w:sz="4" w:space="0" w:color="000000"/>
              <w:right w:val="single" w:sz="4" w:space="0" w:color="000000"/>
            </w:tcBorders>
          </w:tcPr>
          <w:p w14:paraId="76F26804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суждений,</w:t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C8D4961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неординарных</w:t>
            </w:r>
          </w:p>
        </w:tc>
      </w:tr>
      <w:tr w:rsidR="00F80A2D" w14:paraId="1AE4DE8B" w14:textId="77777777" w:rsidTr="00CF21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898" w:type="dxa"/>
            <w:tcBorders>
              <w:left w:val="single" w:sz="4" w:space="0" w:color="000000"/>
              <w:right w:val="single" w:sz="4" w:space="0" w:color="000000"/>
            </w:tcBorders>
          </w:tcPr>
          <w:p w14:paraId="652C1D13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552" w:type="dxa"/>
            <w:gridSpan w:val="2"/>
            <w:tcBorders>
              <w:left w:val="single" w:sz="4" w:space="0" w:color="000000"/>
            </w:tcBorders>
          </w:tcPr>
          <w:p w14:paraId="68644C13" w14:textId="77777777" w:rsidR="00F80A2D" w:rsidRDefault="002F5B0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семинарских</w:t>
            </w:r>
          </w:p>
        </w:tc>
        <w:tc>
          <w:tcPr>
            <w:tcW w:w="389" w:type="dxa"/>
            <w:tcBorders>
              <w:right w:val="single" w:sz="4" w:space="0" w:color="000000"/>
            </w:tcBorders>
          </w:tcPr>
          <w:p w14:paraId="6AC75D80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585" w:type="dxa"/>
            <w:gridSpan w:val="2"/>
            <w:tcBorders>
              <w:left w:val="single" w:sz="4" w:space="0" w:color="000000"/>
            </w:tcBorders>
          </w:tcPr>
          <w:p w14:paraId="7D5AE737" w14:textId="77777777" w:rsidR="00F80A2D" w:rsidRDefault="002F5B0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дискуссии,</w:t>
            </w:r>
          </w:p>
        </w:tc>
        <w:tc>
          <w:tcPr>
            <w:tcW w:w="254" w:type="dxa"/>
            <w:tcBorders>
              <w:right w:val="single" w:sz="4" w:space="0" w:color="000000"/>
            </w:tcBorders>
          </w:tcPr>
          <w:p w14:paraId="23652297" w14:textId="77777777" w:rsidR="00F80A2D" w:rsidRDefault="002F5B09">
            <w:pPr>
              <w:pStyle w:val="TableParagraph"/>
              <w:spacing w:line="256" w:lineRule="exact"/>
              <w:ind w:left="35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79ECCD33" w14:textId="77777777" w:rsidR="00F80A2D" w:rsidRDefault="002F5B09">
            <w:pPr>
              <w:pStyle w:val="TableParagraph"/>
              <w:tabs>
                <w:tab w:val="left" w:pos="1621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1847" w:type="dxa"/>
            <w:tcBorders>
              <w:left w:val="single" w:sz="4" w:space="0" w:color="000000"/>
              <w:right w:val="single" w:sz="4" w:space="0" w:color="000000"/>
            </w:tcBorders>
          </w:tcPr>
          <w:p w14:paraId="0C890F46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активное</w:t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011B99B8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суждений,</w:t>
            </w:r>
          </w:p>
        </w:tc>
      </w:tr>
      <w:tr w:rsidR="00F80A2D" w14:paraId="68690397" w14:textId="77777777" w:rsidTr="00CF21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898" w:type="dxa"/>
            <w:tcBorders>
              <w:left w:val="single" w:sz="4" w:space="0" w:color="000000"/>
              <w:right w:val="single" w:sz="4" w:space="0" w:color="000000"/>
            </w:tcBorders>
          </w:tcPr>
          <w:p w14:paraId="593A44E6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552" w:type="dxa"/>
            <w:gridSpan w:val="2"/>
            <w:tcBorders>
              <w:left w:val="single" w:sz="4" w:space="0" w:color="000000"/>
            </w:tcBorders>
          </w:tcPr>
          <w:p w14:paraId="2B721F0F" w14:textId="77777777" w:rsidR="00F80A2D" w:rsidRDefault="002F5B0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занятиях</w:t>
            </w:r>
          </w:p>
        </w:tc>
        <w:tc>
          <w:tcPr>
            <w:tcW w:w="389" w:type="dxa"/>
            <w:tcBorders>
              <w:right w:val="single" w:sz="4" w:space="0" w:color="000000"/>
            </w:tcBorders>
          </w:tcPr>
          <w:p w14:paraId="541E4908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585" w:type="dxa"/>
            <w:gridSpan w:val="2"/>
            <w:tcBorders>
              <w:left w:val="single" w:sz="4" w:space="0" w:color="000000"/>
            </w:tcBorders>
          </w:tcPr>
          <w:p w14:paraId="28E495CB" w14:textId="77777777" w:rsidR="00F80A2D" w:rsidRDefault="002F5B0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обсуждении,</w:t>
            </w:r>
          </w:p>
        </w:tc>
        <w:tc>
          <w:tcPr>
            <w:tcW w:w="254" w:type="dxa"/>
            <w:tcBorders>
              <w:right w:val="single" w:sz="4" w:space="0" w:color="000000"/>
            </w:tcBorders>
          </w:tcPr>
          <w:p w14:paraId="64535713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6C4054EF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дискуссии,</w:t>
            </w:r>
          </w:p>
        </w:tc>
        <w:tc>
          <w:tcPr>
            <w:tcW w:w="1847" w:type="dxa"/>
            <w:tcBorders>
              <w:left w:val="single" w:sz="4" w:space="0" w:color="000000"/>
              <w:right w:val="single" w:sz="4" w:space="0" w:color="000000"/>
            </w:tcBorders>
          </w:tcPr>
          <w:p w14:paraId="7B073747" w14:textId="77777777" w:rsidR="00F80A2D" w:rsidRDefault="002F5B09">
            <w:pPr>
              <w:pStyle w:val="TableParagraph"/>
              <w:tabs>
                <w:tab w:val="left" w:pos="1621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EE092B5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активное</w:t>
            </w:r>
          </w:p>
        </w:tc>
      </w:tr>
      <w:tr w:rsidR="00F80A2D" w14:paraId="6F516D21" w14:textId="77777777" w:rsidTr="00CF21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898" w:type="dxa"/>
            <w:tcBorders>
              <w:left w:val="single" w:sz="4" w:space="0" w:color="000000"/>
              <w:right w:val="single" w:sz="4" w:space="0" w:color="000000"/>
            </w:tcBorders>
          </w:tcPr>
          <w:p w14:paraId="1FBBAFE5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552" w:type="dxa"/>
            <w:gridSpan w:val="2"/>
            <w:tcBorders>
              <w:left w:val="single" w:sz="4" w:space="0" w:color="000000"/>
            </w:tcBorders>
          </w:tcPr>
          <w:p w14:paraId="7E579737" w14:textId="77777777" w:rsidR="00F80A2D" w:rsidRDefault="002F5B0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(участие</w:t>
            </w:r>
          </w:p>
        </w:tc>
        <w:tc>
          <w:tcPr>
            <w:tcW w:w="389" w:type="dxa"/>
            <w:tcBorders>
              <w:right w:val="single" w:sz="4" w:space="0" w:color="000000"/>
            </w:tcBorders>
          </w:tcPr>
          <w:p w14:paraId="01510D93" w14:textId="77777777" w:rsidR="00F80A2D" w:rsidRDefault="002F5B09">
            <w:pPr>
              <w:pStyle w:val="TableParagraph"/>
              <w:spacing w:line="256" w:lineRule="exact"/>
              <w:ind w:right="107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585" w:type="dxa"/>
            <w:gridSpan w:val="2"/>
            <w:tcBorders>
              <w:left w:val="single" w:sz="4" w:space="0" w:color="000000"/>
            </w:tcBorders>
          </w:tcPr>
          <w:p w14:paraId="1D8265CB" w14:textId="77777777" w:rsidR="00F80A2D" w:rsidRDefault="002F5B0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решении,</w:t>
            </w:r>
          </w:p>
        </w:tc>
        <w:tc>
          <w:tcPr>
            <w:tcW w:w="254" w:type="dxa"/>
            <w:tcBorders>
              <w:right w:val="single" w:sz="4" w:space="0" w:color="000000"/>
            </w:tcBorders>
          </w:tcPr>
          <w:p w14:paraId="2E87E8BA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2EF7ED98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решение</w:t>
            </w:r>
          </w:p>
        </w:tc>
        <w:tc>
          <w:tcPr>
            <w:tcW w:w="1847" w:type="dxa"/>
            <w:tcBorders>
              <w:left w:val="single" w:sz="4" w:space="0" w:color="000000"/>
              <w:right w:val="single" w:sz="4" w:space="0" w:color="000000"/>
            </w:tcBorders>
          </w:tcPr>
          <w:p w14:paraId="78629D05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дискуссии, в ее</w:t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A2EC53B" w14:textId="77777777" w:rsidR="00F80A2D" w:rsidRDefault="002F5B09">
            <w:pPr>
              <w:pStyle w:val="TableParagraph"/>
              <w:tabs>
                <w:tab w:val="left" w:pos="1760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  <w:t>в</w:t>
            </w:r>
          </w:p>
        </w:tc>
      </w:tr>
      <w:tr w:rsidR="00F80A2D" w14:paraId="059B997A" w14:textId="77777777" w:rsidTr="00CF21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898" w:type="dxa"/>
            <w:tcBorders>
              <w:left w:val="single" w:sz="4" w:space="0" w:color="000000"/>
              <w:right w:val="single" w:sz="4" w:space="0" w:color="000000"/>
            </w:tcBorders>
          </w:tcPr>
          <w:p w14:paraId="21D47F34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552" w:type="dxa"/>
            <w:gridSpan w:val="2"/>
            <w:tcBorders>
              <w:left w:val="single" w:sz="4" w:space="0" w:color="000000"/>
            </w:tcBorders>
          </w:tcPr>
          <w:p w14:paraId="7020BD3D" w14:textId="77777777" w:rsidR="00F80A2D" w:rsidRDefault="002F5B0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тематической</w:t>
            </w:r>
          </w:p>
        </w:tc>
        <w:tc>
          <w:tcPr>
            <w:tcW w:w="389" w:type="dxa"/>
            <w:tcBorders>
              <w:right w:val="single" w:sz="4" w:space="0" w:color="000000"/>
            </w:tcBorders>
          </w:tcPr>
          <w:p w14:paraId="3308B4B6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585" w:type="dxa"/>
            <w:gridSpan w:val="2"/>
            <w:tcBorders>
              <w:left w:val="single" w:sz="4" w:space="0" w:color="000000"/>
            </w:tcBorders>
          </w:tcPr>
          <w:p w14:paraId="70098527" w14:textId="77777777" w:rsidR="00F80A2D" w:rsidRDefault="002F5B0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неправильное</w:t>
            </w:r>
          </w:p>
        </w:tc>
        <w:tc>
          <w:tcPr>
            <w:tcW w:w="254" w:type="dxa"/>
            <w:tcBorders>
              <w:right w:val="single" w:sz="4" w:space="0" w:color="000000"/>
            </w:tcBorders>
          </w:tcPr>
          <w:p w14:paraId="38461D9B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74EAA7A2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поставленных</w:t>
            </w:r>
          </w:p>
        </w:tc>
        <w:tc>
          <w:tcPr>
            <w:tcW w:w="1847" w:type="dxa"/>
            <w:tcBorders>
              <w:left w:val="single" w:sz="4" w:space="0" w:color="000000"/>
              <w:right w:val="single" w:sz="4" w:space="0" w:color="000000"/>
            </w:tcBorders>
          </w:tcPr>
          <w:p w14:paraId="692DFA5E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обсуждении,</w:t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3EAE68E" w14:textId="77777777" w:rsidR="00F80A2D" w:rsidRDefault="002F5B09">
            <w:pPr>
              <w:pStyle w:val="TableParagraph"/>
              <w:tabs>
                <w:tab w:val="left" w:pos="1763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дискуссии,</w:t>
            </w:r>
            <w:r>
              <w:rPr>
                <w:sz w:val="24"/>
              </w:rPr>
              <w:tab/>
              <w:t>в</w:t>
            </w:r>
          </w:p>
        </w:tc>
      </w:tr>
      <w:tr w:rsidR="00F80A2D" w14:paraId="5CBD9BA9" w14:textId="77777777" w:rsidTr="00CF21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898" w:type="dxa"/>
            <w:tcBorders>
              <w:left w:val="single" w:sz="4" w:space="0" w:color="000000"/>
              <w:right w:val="single" w:sz="4" w:space="0" w:color="000000"/>
            </w:tcBorders>
          </w:tcPr>
          <w:p w14:paraId="3D5B802A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552" w:type="dxa"/>
            <w:gridSpan w:val="2"/>
            <w:tcBorders>
              <w:left w:val="single" w:sz="4" w:space="0" w:color="000000"/>
            </w:tcBorders>
          </w:tcPr>
          <w:p w14:paraId="7A50907D" w14:textId="77777777" w:rsidR="00F80A2D" w:rsidRDefault="002F5B0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дискуссии)</w:t>
            </w:r>
          </w:p>
        </w:tc>
        <w:tc>
          <w:tcPr>
            <w:tcW w:w="389" w:type="dxa"/>
            <w:tcBorders>
              <w:right w:val="single" w:sz="4" w:space="0" w:color="000000"/>
            </w:tcBorders>
          </w:tcPr>
          <w:p w14:paraId="7FC40551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585" w:type="dxa"/>
            <w:gridSpan w:val="2"/>
            <w:tcBorders>
              <w:left w:val="single" w:sz="4" w:space="0" w:color="000000"/>
            </w:tcBorders>
          </w:tcPr>
          <w:p w14:paraId="1E0CE2A6" w14:textId="77777777" w:rsidR="00F80A2D" w:rsidRDefault="002F5B0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решение</w:t>
            </w:r>
          </w:p>
        </w:tc>
        <w:tc>
          <w:tcPr>
            <w:tcW w:w="254" w:type="dxa"/>
            <w:tcBorders>
              <w:right w:val="single" w:sz="4" w:space="0" w:color="000000"/>
            </w:tcBorders>
          </w:tcPr>
          <w:p w14:paraId="6F5FB545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45BA1665" w14:textId="77777777" w:rsidR="00F80A2D" w:rsidRDefault="002F5B09">
            <w:pPr>
              <w:pStyle w:val="TableParagraph"/>
              <w:tabs>
                <w:tab w:val="left" w:pos="1635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проблем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1847" w:type="dxa"/>
            <w:tcBorders>
              <w:left w:val="single" w:sz="4" w:space="0" w:color="000000"/>
              <w:right w:val="single" w:sz="4" w:space="0" w:color="000000"/>
            </w:tcBorders>
          </w:tcPr>
          <w:p w14:paraId="0EFA0420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правильное</w:t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87CF487" w14:textId="77777777" w:rsidR="00F80A2D" w:rsidRDefault="002F5B09">
            <w:pPr>
              <w:pStyle w:val="TableParagraph"/>
              <w:tabs>
                <w:tab w:val="left" w:pos="986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ходе</w:t>
            </w:r>
            <w:r>
              <w:rPr>
                <w:sz w:val="24"/>
              </w:rPr>
              <w:tab/>
              <w:t>решения</w:t>
            </w:r>
          </w:p>
        </w:tc>
      </w:tr>
      <w:tr w:rsidR="00F80A2D" w14:paraId="63F909C5" w14:textId="77777777" w:rsidTr="00CF21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898" w:type="dxa"/>
            <w:tcBorders>
              <w:left w:val="single" w:sz="4" w:space="0" w:color="000000"/>
              <w:right w:val="single" w:sz="4" w:space="0" w:color="000000"/>
            </w:tcBorders>
          </w:tcPr>
          <w:p w14:paraId="71097A35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552" w:type="dxa"/>
            <w:gridSpan w:val="2"/>
            <w:tcBorders>
              <w:left w:val="single" w:sz="4" w:space="0" w:color="000000"/>
            </w:tcBorders>
          </w:tcPr>
          <w:p w14:paraId="13A23EF7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389" w:type="dxa"/>
            <w:tcBorders>
              <w:right w:val="single" w:sz="4" w:space="0" w:color="000000"/>
            </w:tcBorders>
          </w:tcPr>
          <w:p w14:paraId="52563902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585" w:type="dxa"/>
            <w:gridSpan w:val="2"/>
            <w:tcBorders>
              <w:left w:val="single" w:sz="4" w:space="0" w:color="000000"/>
            </w:tcBorders>
          </w:tcPr>
          <w:p w14:paraId="50D5F32B" w14:textId="77777777" w:rsidR="00F80A2D" w:rsidRDefault="002F5B0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поставленных</w:t>
            </w:r>
          </w:p>
        </w:tc>
        <w:tc>
          <w:tcPr>
            <w:tcW w:w="254" w:type="dxa"/>
            <w:tcBorders>
              <w:right w:val="single" w:sz="4" w:space="0" w:color="000000"/>
            </w:tcBorders>
          </w:tcPr>
          <w:p w14:paraId="3ADE929C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07AB4A49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ошибками</w:t>
            </w:r>
          </w:p>
        </w:tc>
        <w:tc>
          <w:tcPr>
            <w:tcW w:w="1847" w:type="dxa"/>
            <w:tcBorders>
              <w:left w:val="single" w:sz="4" w:space="0" w:color="000000"/>
              <w:right w:val="single" w:sz="4" w:space="0" w:color="000000"/>
            </w:tcBorders>
          </w:tcPr>
          <w:p w14:paraId="514D7D4E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решение</w:t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4CCE850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поставленных</w:t>
            </w:r>
          </w:p>
        </w:tc>
      </w:tr>
      <w:tr w:rsidR="00F80A2D" w14:paraId="59295567" w14:textId="77777777" w:rsidTr="00CF21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898" w:type="dxa"/>
            <w:tcBorders>
              <w:left w:val="single" w:sz="4" w:space="0" w:color="000000"/>
              <w:right w:val="single" w:sz="4" w:space="0" w:color="000000"/>
            </w:tcBorders>
          </w:tcPr>
          <w:p w14:paraId="63F8BA0F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552" w:type="dxa"/>
            <w:gridSpan w:val="2"/>
            <w:tcBorders>
              <w:left w:val="single" w:sz="4" w:space="0" w:color="000000"/>
            </w:tcBorders>
          </w:tcPr>
          <w:p w14:paraId="5806B614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389" w:type="dxa"/>
            <w:tcBorders>
              <w:right w:val="single" w:sz="4" w:space="0" w:color="000000"/>
            </w:tcBorders>
          </w:tcPr>
          <w:p w14:paraId="1483F4EF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585" w:type="dxa"/>
            <w:gridSpan w:val="2"/>
            <w:tcBorders>
              <w:left w:val="single" w:sz="4" w:space="0" w:color="000000"/>
            </w:tcBorders>
          </w:tcPr>
          <w:p w14:paraId="25583C3C" w14:textId="77777777" w:rsidR="00F80A2D" w:rsidRDefault="002F5B0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проблем</w:t>
            </w:r>
          </w:p>
        </w:tc>
        <w:tc>
          <w:tcPr>
            <w:tcW w:w="254" w:type="dxa"/>
            <w:tcBorders>
              <w:right w:val="single" w:sz="4" w:space="0" w:color="000000"/>
            </w:tcBorders>
          </w:tcPr>
          <w:p w14:paraId="450B813E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656A113F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847" w:type="dxa"/>
            <w:tcBorders>
              <w:left w:val="single" w:sz="4" w:space="0" w:color="000000"/>
              <w:right w:val="single" w:sz="4" w:space="0" w:color="000000"/>
            </w:tcBorders>
          </w:tcPr>
          <w:p w14:paraId="3124830B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поставленных</w:t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0C3F8B6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проблем,</w:t>
            </w:r>
          </w:p>
        </w:tc>
      </w:tr>
      <w:tr w:rsidR="00F80A2D" w14:paraId="292C0625" w14:textId="77777777" w:rsidTr="00CF21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898" w:type="dxa"/>
            <w:tcBorders>
              <w:left w:val="single" w:sz="4" w:space="0" w:color="000000"/>
              <w:right w:val="single" w:sz="4" w:space="0" w:color="000000"/>
            </w:tcBorders>
          </w:tcPr>
          <w:p w14:paraId="21BE30DA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552" w:type="dxa"/>
            <w:gridSpan w:val="2"/>
            <w:tcBorders>
              <w:left w:val="single" w:sz="4" w:space="0" w:color="000000"/>
            </w:tcBorders>
          </w:tcPr>
          <w:p w14:paraId="1864EC45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389" w:type="dxa"/>
            <w:tcBorders>
              <w:right w:val="single" w:sz="4" w:space="0" w:color="000000"/>
            </w:tcBorders>
          </w:tcPr>
          <w:p w14:paraId="72C8DB12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585" w:type="dxa"/>
            <w:gridSpan w:val="2"/>
            <w:tcBorders>
              <w:left w:val="single" w:sz="4" w:space="0" w:color="000000"/>
            </w:tcBorders>
          </w:tcPr>
          <w:p w14:paraId="1E8930BC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254" w:type="dxa"/>
            <w:tcBorders>
              <w:right w:val="single" w:sz="4" w:space="0" w:color="000000"/>
            </w:tcBorders>
          </w:tcPr>
          <w:p w14:paraId="101F650E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1F748BE0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847" w:type="dxa"/>
            <w:tcBorders>
              <w:left w:val="single" w:sz="4" w:space="0" w:color="000000"/>
              <w:right w:val="single" w:sz="4" w:space="0" w:color="000000"/>
            </w:tcBorders>
          </w:tcPr>
          <w:p w14:paraId="5526D648" w14:textId="77777777" w:rsidR="00F80A2D" w:rsidRDefault="002F5B09">
            <w:pPr>
              <w:pStyle w:val="TableParagraph"/>
              <w:tabs>
                <w:tab w:val="left" w:pos="1635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проблем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DF7740D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правильное</w:t>
            </w:r>
          </w:p>
        </w:tc>
      </w:tr>
      <w:tr w:rsidR="00F80A2D" w14:paraId="08DE53E9" w14:textId="77777777" w:rsidTr="00CF21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898" w:type="dxa"/>
            <w:tcBorders>
              <w:left w:val="single" w:sz="4" w:space="0" w:color="000000"/>
              <w:right w:val="single" w:sz="4" w:space="0" w:color="000000"/>
            </w:tcBorders>
          </w:tcPr>
          <w:p w14:paraId="18F470BE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552" w:type="dxa"/>
            <w:gridSpan w:val="2"/>
            <w:tcBorders>
              <w:left w:val="single" w:sz="4" w:space="0" w:color="000000"/>
            </w:tcBorders>
          </w:tcPr>
          <w:p w14:paraId="7495DE72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389" w:type="dxa"/>
            <w:tcBorders>
              <w:right w:val="single" w:sz="4" w:space="0" w:color="000000"/>
            </w:tcBorders>
          </w:tcPr>
          <w:p w14:paraId="3483A8CF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585" w:type="dxa"/>
            <w:gridSpan w:val="2"/>
            <w:tcBorders>
              <w:left w:val="single" w:sz="4" w:space="0" w:color="000000"/>
            </w:tcBorders>
          </w:tcPr>
          <w:p w14:paraId="39EFEE88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254" w:type="dxa"/>
            <w:tcBorders>
              <w:right w:val="single" w:sz="4" w:space="0" w:color="000000"/>
            </w:tcBorders>
          </w:tcPr>
          <w:p w14:paraId="449EAF5F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16BAB2CB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847" w:type="dxa"/>
            <w:tcBorders>
              <w:left w:val="single" w:sz="4" w:space="0" w:color="000000"/>
              <w:right w:val="single" w:sz="4" w:space="0" w:color="000000"/>
            </w:tcBorders>
          </w:tcPr>
          <w:p w14:paraId="1369E313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отдельными</w:t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03914C3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решениебез</w:t>
            </w:r>
            <w:proofErr w:type="spellEnd"/>
          </w:p>
        </w:tc>
      </w:tr>
      <w:tr w:rsidR="00F80A2D" w14:paraId="515B6A0C" w14:textId="77777777" w:rsidTr="00CF21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8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5C7AB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55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1409C38A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389" w:type="dxa"/>
            <w:tcBorders>
              <w:bottom w:val="single" w:sz="4" w:space="0" w:color="000000"/>
              <w:right w:val="single" w:sz="4" w:space="0" w:color="000000"/>
            </w:tcBorders>
          </w:tcPr>
          <w:p w14:paraId="559F457F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58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5A39F419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254" w:type="dxa"/>
            <w:tcBorders>
              <w:bottom w:val="single" w:sz="4" w:space="0" w:color="000000"/>
              <w:right w:val="single" w:sz="4" w:space="0" w:color="000000"/>
            </w:tcBorders>
          </w:tcPr>
          <w:p w14:paraId="7C56508D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D1987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8FD87" w14:textId="77777777" w:rsidR="00F80A2D" w:rsidRDefault="002F5B09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замечаниями</w:t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2E156" w14:textId="77777777" w:rsidR="00F80A2D" w:rsidRDefault="002F5B09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ошибок</w:t>
            </w:r>
          </w:p>
        </w:tc>
      </w:tr>
      <w:tr w:rsidR="00F80A2D" w14:paraId="69831E95" w14:textId="77777777" w:rsidTr="00CF21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0024FA" w14:textId="77777777" w:rsidR="00F80A2D" w:rsidRDefault="00CF2181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4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9763C3" w14:textId="77777777" w:rsidR="00F80A2D" w:rsidRDefault="002F5B09">
            <w:pPr>
              <w:pStyle w:val="TableParagraph"/>
              <w:tabs>
                <w:tab w:val="left" w:pos="1593"/>
              </w:tabs>
              <w:spacing w:line="252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на</w:t>
            </w:r>
          </w:p>
        </w:tc>
        <w:tc>
          <w:tcPr>
            <w:tcW w:w="183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DAFA9E" w14:textId="77777777" w:rsidR="00F80A2D" w:rsidRDefault="002F5B09">
            <w:pPr>
              <w:pStyle w:val="TableParagraph"/>
              <w:spacing w:line="252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Отсутствие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4CD63E1" w14:textId="77777777" w:rsidR="00F80A2D" w:rsidRDefault="002F5B09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Единичное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7D7878" w14:textId="77777777" w:rsidR="00F80A2D" w:rsidRDefault="002F5B09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Высказывание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83633E" w14:textId="77777777" w:rsidR="00F80A2D" w:rsidRDefault="002F5B09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Высказывание</w:t>
            </w:r>
          </w:p>
        </w:tc>
      </w:tr>
      <w:tr w:rsidR="00F80A2D" w14:paraId="26480A9A" w14:textId="77777777" w:rsidTr="00CF21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898" w:type="dxa"/>
            <w:tcBorders>
              <w:left w:val="single" w:sz="4" w:space="0" w:color="000000"/>
              <w:right w:val="single" w:sz="4" w:space="0" w:color="000000"/>
            </w:tcBorders>
          </w:tcPr>
          <w:p w14:paraId="66392AE5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94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3A2F7B31" w14:textId="77777777" w:rsidR="00F80A2D" w:rsidRDefault="002F5B0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</w:p>
        </w:tc>
        <w:tc>
          <w:tcPr>
            <w:tcW w:w="183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4A95E523" w14:textId="77777777" w:rsidR="00F80A2D" w:rsidRDefault="002F5B0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участия в игре,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73843D7D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высказывание,</w:t>
            </w:r>
          </w:p>
        </w:tc>
        <w:tc>
          <w:tcPr>
            <w:tcW w:w="1847" w:type="dxa"/>
            <w:tcBorders>
              <w:left w:val="single" w:sz="4" w:space="0" w:color="000000"/>
              <w:right w:val="single" w:sz="4" w:space="0" w:color="000000"/>
            </w:tcBorders>
          </w:tcPr>
          <w:p w14:paraId="3337D315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суждений,</w:t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FA98B0A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неординарных</w:t>
            </w:r>
          </w:p>
        </w:tc>
      </w:tr>
      <w:tr w:rsidR="00F80A2D" w14:paraId="60ABE5FB" w14:textId="77777777" w:rsidTr="00CF21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898" w:type="dxa"/>
            <w:tcBorders>
              <w:left w:val="single" w:sz="4" w:space="0" w:color="000000"/>
              <w:right w:val="single" w:sz="4" w:space="0" w:color="000000"/>
            </w:tcBorders>
          </w:tcPr>
          <w:p w14:paraId="34CB751C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94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7C5891BA" w14:textId="77777777" w:rsidR="00F80A2D" w:rsidRDefault="002F5B0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занятиях,</w:t>
            </w:r>
          </w:p>
        </w:tc>
        <w:tc>
          <w:tcPr>
            <w:tcW w:w="183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6CDB959D" w14:textId="77777777" w:rsidR="00F80A2D" w:rsidRDefault="002F5B09">
            <w:pPr>
              <w:pStyle w:val="TableParagraph"/>
              <w:tabs>
                <w:tab w:val="left" w:pos="420"/>
              </w:tabs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обсуждении,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3F078A6B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участие в игре,</w:t>
            </w:r>
          </w:p>
        </w:tc>
        <w:tc>
          <w:tcPr>
            <w:tcW w:w="1847" w:type="dxa"/>
            <w:tcBorders>
              <w:left w:val="single" w:sz="4" w:space="0" w:color="000000"/>
              <w:right w:val="single" w:sz="4" w:space="0" w:color="000000"/>
            </w:tcBorders>
          </w:tcPr>
          <w:p w14:paraId="1F55F162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активное</w:t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F19ED28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суждений,</w:t>
            </w:r>
          </w:p>
        </w:tc>
      </w:tr>
      <w:tr w:rsidR="00F80A2D" w14:paraId="1AFF08C8" w14:textId="77777777" w:rsidTr="00CF21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898" w:type="dxa"/>
            <w:tcBorders>
              <w:left w:val="single" w:sz="4" w:space="0" w:color="000000"/>
              <w:right w:val="single" w:sz="4" w:space="0" w:color="000000"/>
            </w:tcBorders>
          </w:tcPr>
          <w:p w14:paraId="3DA2AED7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94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251A5416" w14:textId="77777777" w:rsidR="00F80A2D" w:rsidRDefault="002F5B09">
            <w:pPr>
              <w:pStyle w:val="TableParagraph"/>
              <w:tabs>
                <w:tab w:val="left" w:pos="1319"/>
              </w:tabs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ролевая</w:t>
            </w:r>
            <w:r>
              <w:rPr>
                <w:sz w:val="24"/>
              </w:rPr>
              <w:tab/>
              <w:t>игра,</w:t>
            </w:r>
          </w:p>
        </w:tc>
        <w:tc>
          <w:tcPr>
            <w:tcW w:w="183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7E188BA2" w14:textId="77777777" w:rsidR="00F80A2D" w:rsidRDefault="002F5B0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решении,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0EB1B62C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решение</w:t>
            </w:r>
          </w:p>
        </w:tc>
        <w:tc>
          <w:tcPr>
            <w:tcW w:w="1847" w:type="dxa"/>
            <w:tcBorders>
              <w:left w:val="single" w:sz="4" w:space="0" w:color="000000"/>
              <w:right w:val="single" w:sz="4" w:space="0" w:color="000000"/>
            </w:tcBorders>
          </w:tcPr>
          <w:p w14:paraId="52A67440" w14:textId="77777777" w:rsidR="00F80A2D" w:rsidRDefault="002F5B09">
            <w:pPr>
              <w:pStyle w:val="TableParagraph"/>
              <w:tabs>
                <w:tab w:val="left" w:pos="1621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6C692EA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активное</w:t>
            </w:r>
          </w:p>
        </w:tc>
      </w:tr>
      <w:tr w:rsidR="00F80A2D" w14:paraId="587968A5" w14:textId="77777777" w:rsidTr="00CF21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898" w:type="dxa"/>
            <w:tcBorders>
              <w:left w:val="single" w:sz="4" w:space="0" w:color="000000"/>
              <w:right w:val="single" w:sz="4" w:space="0" w:color="000000"/>
            </w:tcBorders>
          </w:tcPr>
          <w:p w14:paraId="4500981A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94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42D8072B" w14:textId="77777777" w:rsidR="00F80A2D" w:rsidRDefault="002F5B0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</w:p>
        </w:tc>
        <w:tc>
          <w:tcPr>
            <w:tcW w:w="183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7497E1C5" w14:textId="77777777" w:rsidR="00F80A2D" w:rsidRDefault="002F5B0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неправильное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01BD4B04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поставленных</w:t>
            </w:r>
          </w:p>
        </w:tc>
        <w:tc>
          <w:tcPr>
            <w:tcW w:w="1847" w:type="dxa"/>
            <w:tcBorders>
              <w:left w:val="single" w:sz="4" w:space="0" w:color="000000"/>
              <w:right w:val="single" w:sz="4" w:space="0" w:color="000000"/>
            </w:tcBorders>
          </w:tcPr>
          <w:p w14:paraId="55F38316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ролевой игре, в</w:t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9F8CA64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участие ролевой</w:t>
            </w:r>
          </w:p>
        </w:tc>
      </w:tr>
      <w:tr w:rsidR="00F80A2D" w14:paraId="277E977E" w14:textId="77777777" w:rsidTr="00CF21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898" w:type="dxa"/>
            <w:tcBorders>
              <w:left w:val="single" w:sz="4" w:space="0" w:color="000000"/>
              <w:right w:val="single" w:sz="4" w:space="0" w:color="000000"/>
            </w:tcBorders>
          </w:tcPr>
          <w:p w14:paraId="44B067C5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94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3E89C4A3" w14:textId="77777777" w:rsidR="00F80A2D" w:rsidRDefault="002F5B0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игровые</w:t>
            </w:r>
          </w:p>
        </w:tc>
        <w:tc>
          <w:tcPr>
            <w:tcW w:w="183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46497369" w14:textId="77777777" w:rsidR="00F80A2D" w:rsidRDefault="002F5B0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решение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0ADD66F4" w14:textId="77777777" w:rsidR="00F80A2D" w:rsidRDefault="002F5B09">
            <w:pPr>
              <w:pStyle w:val="TableParagraph"/>
              <w:tabs>
                <w:tab w:val="left" w:pos="1635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проблем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1847" w:type="dxa"/>
            <w:tcBorders>
              <w:left w:val="single" w:sz="4" w:space="0" w:color="000000"/>
              <w:right w:val="single" w:sz="4" w:space="0" w:color="000000"/>
            </w:tcBorders>
          </w:tcPr>
          <w:p w14:paraId="6AC35004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ее обсуждении,</w:t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1E19E31" w14:textId="77777777" w:rsidR="00F80A2D" w:rsidRDefault="002F5B09">
            <w:pPr>
              <w:pStyle w:val="TableParagraph"/>
              <w:tabs>
                <w:tab w:val="left" w:pos="962"/>
                <w:tab w:val="left" w:pos="1413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игре,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ходе</w:t>
            </w:r>
          </w:p>
        </w:tc>
      </w:tr>
      <w:tr w:rsidR="00F80A2D" w14:paraId="27FEE004" w14:textId="77777777" w:rsidTr="00CF21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898" w:type="dxa"/>
            <w:tcBorders>
              <w:left w:val="single" w:sz="4" w:space="0" w:color="000000"/>
              <w:right w:val="single" w:sz="4" w:space="0" w:color="000000"/>
            </w:tcBorders>
          </w:tcPr>
          <w:p w14:paraId="3E868082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94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48FCDCDC" w14:textId="77777777" w:rsidR="00F80A2D" w:rsidRDefault="002F5B09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упражнения</w:t>
            </w:r>
          </w:p>
        </w:tc>
        <w:tc>
          <w:tcPr>
            <w:tcW w:w="183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27B1B166" w14:textId="77777777" w:rsidR="00F80A2D" w:rsidRDefault="002F5B0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поставленных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66EF68D9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ошибками</w:t>
            </w:r>
          </w:p>
        </w:tc>
        <w:tc>
          <w:tcPr>
            <w:tcW w:w="1847" w:type="dxa"/>
            <w:tcBorders>
              <w:left w:val="single" w:sz="4" w:space="0" w:color="000000"/>
              <w:right w:val="single" w:sz="4" w:space="0" w:color="000000"/>
            </w:tcBorders>
          </w:tcPr>
          <w:p w14:paraId="09964206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правильное</w:t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46F96F3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решения</w:t>
            </w:r>
          </w:p>
        </w:tc>
      </w:tr>
      <w:tr w:rsidR="00F80A2D" w14:paraId="1A2BE030" w14:textId="77777777" w:rsidTr="00CF21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898" w:type="dxa"/>
            <w:tcBorders>
              <w:left w:val="single" w:sz="4" w:space="0" w:color="000000"/>
              <w:right w:val="single" w:sz="4" w:space="0" w:color="000000"/>
            </w:tcBorders>
          </w:tcPr>
          <w:p w14:paraId="77E4B6F7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94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1C4C26CE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83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30797717" w14:textId="77777777" w:rsidR="00F80A2D" w:rsidRDefault="002F5B0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проблем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3EDA876B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847" w:type="dxa"/>
            <w:tcBorders>
              <w:left w:val="single" w:sz="4" w:space="0" w:color="000000"/>
              <w:right w:val="single" w:sz="4" w:space="0" w:color="000000"/>
            </w:tcBorders>
          </w:tcPr>
          <w:p w14:paraId="6089FA72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решение</w:t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859DACE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поставленных</w:t>
            </w:r>
          </w:p>
        </w:tc>
      </w:tr>
      <w:tr w:rsidR="00F80A2D" w14:paraId="0BE8FF1C" w14:textId="77777777" w:rsidTr="00CF21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898" w:type="dxa"/>
            <w:tcBorders>
              <w:left w:val="single" w:sz="4" w:space="0" w:color="000000"/>
              <w:right w:val="single" w:sz="4" w:space="0" w:color="000000"/>
            </w:tcBorders>
          </w:tcPr>
          <w:p w14:paraId="204452A1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94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78229F03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83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633B1C97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6DC4B946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847" w:type="dxa"/>
            <w:tcBorders>
              <w:left w:val="single" w:sz="4" w:space="0" w:color="000000"/>
              <w:right w:val="single" w:sz="4" w:space="0" w:color="000000"/>
            </w:tcBorders>
          </w:tcPr>
          <w:p w14:paraId="2F04AC44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поставленных</w:t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61516DAA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проблем,</w:t>
            </w:r>
          </w:p>
        </w:tc>
      </w:tr>
      <w:tr w:rsidR="00F80A2D" w14:paraId="6EAEA4F6" w14:textId="77777777" w:rsidTr="00CF21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898" w:type="dxa"/>
            <w:tcBorders>
              <w:left w:val="single" w:sz="4" w:space="0" w:color="000000"/>
              <w:right w:val="single" w:sz="4" w:space="0" w:color="000000"/>
            </w:tcBorders>
          </w:tcPr>
          <w:p w14:paraId="048F7B50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94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0F7A7100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83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674DC4AB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2D7ED2C0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847" w:type="dxa"/>
            <w:tcBorders>
              <w:left w:val="single" w:sz="4" w:space="0" w:color="000000"/>
              <w:right w:val="single" w:sz="4" w:space="0" w:color="000000"/>
            </w:tcBorders>
          </w:tcPr>
          <w:p w14:paraId="7567E889" w14:textId="77777777" w:rsidR="00F80A2D" w:rsidRDefault="002F5B09">
            <w:pPr>
              <w:pStyle w:val="TableParagraph"/>
              <w:tabs>
                <w:tab w:val="left" w:pos="1635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проблем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E50D957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правильное</w:t>
            </w:r>
          </w:p>
        </w:tc>
      </w:tr>
      <w:tr w:rsidR="00F80A2D" w14:paraId="291162A4" w14:textId="77777777" w:rsidTr="00CF21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898" w:type="dxa"/>
            <w:tcBorders>
              <w:left w:val="single" w:sz="4" w:space="0" w:color="000000"/>
              <w:right w:val="single" w:sz="4" w:space="0" w:color="000000"/>
            </w:tcBorders>
          </w:tcPr>
          <w:p w14:paraId="3CFB60B6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94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12B9FCF6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83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042A30DA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61A0D99C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847" w:type="dxa"/>
            <w:tcBorders>
              <w:left w:val="single" w:sz="4" w:space="0" w:color="000000"/>
              <w:right w:val="single" w:sz="4" w:space="0" w:color="000000"/>
            </w:tcBorders>
          </w:tcPr>
          <w:p w14:paraId="72C91B46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отдельными</w:t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82831F6" w14:textId="77777777" w:rsidR="00F80A2D" w:rsidRDefault="002F5B09">
            <w:pPr>
              <w:pStyle w:val="TableParagraph"/>
              <w:tabs>
                <w:tab w:val="left" w:pos="1553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  <w:t>без</w:t>
            </w:r>
          </w:p>
        </w:tc>
      </w:tr>
      <w:tr w:rsidR="00F80A2D" w14:paraId="5DF6FF63" w14:textId="77777777" w:rsidTr="00CF21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8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1F0DE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9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22C79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83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0DDCD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9ABA9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B2FFC" w14:textId="77777777" w:rsidR="00F80A2D" w:rsidRDefault="002F5B09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замечаниями</w:t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CC7B9" w14:textId="77777777" w:rsidR="00F80A2D" w:rsidRDefault="002F5B09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ошибок</w:t>
            </w:r>
          </w:p>
        </w:tc>
      </w:tr>
      <w:tr w:rsidR="00F80A2D" w14:paraId="2D41FF73" w14:textId="77777777" w:rsidTr="00CF21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8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B06A7B" w14:textId="77777777" w:rsidR="00F80A2D" w:rsidRDefault="00CF2181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4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F1D1A3" w14:textId="77777777" w:rsidR="00F80A2D" w:rsidRDefault="002F5B09"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  <w:tc>
          <w:tcPr>
            <w:tcW w:w="183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045C10" w14:textId="77777777" w:rsidR="00F80A2D" w:rsidRDefault="002F5B09">
            <w:pPr>
              <w:pStyle w:val="TableParagraph"/>
              <w:spacing w:line="252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Отсутствие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4CC9C7" w14:textId="77777777" w:rsidR="00F80A2D" w:rsidRDefault="002F5B09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В выполненной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7E58359" w14:textId="77777777" w:rsidR="00F80A2D" w:rsidRDefault="002F5B09">
            <w:pPr>
              <w:pStyle w:val="TableParagraph"/>
              <w:spacing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В выполненной</w:t>
            </w:r>
          </w:p>
        </w:tc>
        <w:tc>
          <w:tcPr>
            <w:tcW w:w="199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ECE60B" w14:textId="77777777" w:rsidR="00F80A2D" w:rsidRDefault="002F5B09">
            <w:pPr>
              <w:pStyle w:val="TableParagraph"/>
              <w:tabs>
                <w:tab w:val="left" w:pos="492"/>
              </w:tabs>
              <w:spacing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выполненной</w:t>
            </w:r>
          </w:p>
        </w:tc>
      </w:tr>
      <w:tr w:rsidR="00F80A2D" w14:paraId="57DEA8B9" w14:textId="77777777" w:rsidTr="00CF21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898" w:type="dxa"/>
            <w:tcBorders>
              <w:left w:val="single" w:sz="4" w:space="0" w:color="000000"/>
              <w:right w:val="single" w:sz="4" w:space="0" w:color="000000"/>
            </w:tcBorders>
          </w:tcPr>
          <w:p w14:paraId="57F1B53E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94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6EC2FCE3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83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496C89D9" w14:textId="77777777" w:rsidR="00F80A2D" w:rsidRDefault="002F5B09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презентации</w:t>
            </w: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63F12D8F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презентации не</w:t>
            </w:r>
          </w:p>
        </w:tc>
        <w:tc>
          <w:tcPr>
            <w:tcW w:w="1847" w:type="dxa"/>
            <w:tcBorders>
              <w:left w:val="single" w:sz="4" w:space="0" w:color="000000"/>
              <w:right w:val="single" w:sz="4" w:space="0" w:color="000000"/>
            </w:tcBorders>
          </w:tcPr>
          <w:p w14:paraId="366DBE16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презентации не</w:t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2B22247D" w14:textId="77777777" w:rsidR="00F80A2D" w:rsidRDefault="002F5B09">
            <w:pPr>
              <w:pStyle w:val="TableParagraph"/>
              <w:tabs>
                <w:tab w:val="left" w:pos="1644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презентации</w:t>
            </w:r>
            <w:r>
              <w:rPr>
                <w:sz w:val="24"/>
              </w:rPr>
              <w:tab/>
              <w:t>не</w:t>
            </w:r>
          </w:p>
        </w:tc>
      </w:tr>
      <w:tr w:rsidR="00F80A2D" w14:paraId="18011532" w14:textId="77777777" w:rsidTr="00CF21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898" w:type="dxa"/>
            <w:tcBorders>
              <w:left w:val="single" w:sz="4" w:space="0" w:color="000000"/>
              <w:right w:val="single" w:sz="4" w:space="0" w:color="000000"/>
            </w:tcBorders>
          </w:tcPr>
          <w:p w14:paraId="13FBAED5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94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396ECAE4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83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6A6A586E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0CCF585E" w14:textId="77777777" w:rsidR="00F80A2D" w:rsidRDefault="002F5B09">
            <w:pPr>
              <w:pStyle w:val="TableParagraph"/>
              <w:tabs>
                <w:tab w:val="right" w:pos="1736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z w:val="24"/>
              </w:rPr>
              <w:tab/>
              <w:t>5</w:t>
            </w:r>
          </w:p>
        </w:tc>
        <w:tc>
          <w:tcPr>
            <w:tcW w:w="1847" w:type="dxa"/>
            <w:tcBorders>
              <w:left w:val="single" w:sz="4" w:space="0" w:color="000000"/>
              <w:right w:val="single" w:sz="4" w:space="0" w:color="000000"/>
            </w:tcBorders>
          </w:tcPr>
          <w:p w14:paraId="097DD0EA" w14:textId="77777777" w:rsidR="00F80A2D" w:rsidRDefault="002F5B09">
            <w:pPr>
              <w:pStyle w:val="TableParagraph"/>
              <w:tabs>
                <w:tab w:val="right" w:pos="1736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z w:val="24"/>
              </w:rPr>
              <w:tab/>
              <w:t>8</w:t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AC44E6A" w14:textId="77777777" w:rsidR="00F80A2D" w:rsidRDefault="002F5B09">
            <w:pPr>
              <w:pStyle w:val="TableParagraph"/>
              <w:tabs>
                <w:tab w:val="right" w:pos="1875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z w:val="24"/>
              </w:rPr>
              <w:tab/>
              <w:t>10</w:t>
            </w:r>
          </w:p>
        </w:tc>
      </w:tr>
      <w:tr w:rsidR="00F80A2D" w14:paraId="1BB45BCF" w14:textId="77777777" w:rsidTr="00CF21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898" w:type="dxa"/>
            <w:tcBorders>
              <w:left w:val="single" w:sz="4" w:space="0" w:color="000000"/>
              <w:right w:val="single" w:sz="4" w:space="0" w:color="000000"/>
            </w:tcBorders>
          </w:tcPr>
          <w:p w14:paraId="7C96ED16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94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45126199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83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6D37071E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7318F03F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слайдов,</w:t>
            </w:r>
          </w:p>
        </w:tc>
        <w:tc>
          <w:tcPr>
            <w:tcW w:w="1847" w:type="dxa"/>
            <w:tcBorders>
              <w:left w:val="single" w:sz="4" w:space="0" w:color="000000"/>
              <w:right w:val="single" w:sz="4" w:space="0" w:color="000000"/>
            </w:tcBorders>
          </w:tcPr>
          <w:p w14:paraId="1EC5A5E3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слайдов,</w:t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F79B8D4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слайдов,</w:t>
            </w:r>
          </w:p>
        </w:tc>
      </w:tr>
      <w:tr w:rsidR="00F80A2D" w14:paraId="545D7CE9" w14:textId="77777777" w:rsidTr="00CF21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898" w:type="dxa"/>
            <w:tcBorders>
              <w:left w:val="single" w:sz="4" w:space="0" w:color="000000"/>
              <w:right w:val="single" w:sz="4" w:space="0" w:color="000000"/>
            </w:tcBorders>
          </w:tcPr>
          <w:p w14:paraId="7132CFEA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94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455F3B4B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83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71728CAD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528BC048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формальное</w:t>
            </w:r>
          </w:p>
        </w:tc>
        <w:tc>
          <w:tcPr>
            <w:tcW w:w="1847" w:type="dxa"/>
            <w:tcBorders>
              <w:left w:val="single" w:sz="4" w:space="0" w:color="000000"/>
              <w:right w:val="single" w:sz="4" w:space="0" w:color="000000"/>
            </w:tcBorders>
          </w:tcPr>
          <w:p w14:paraId="565C78AD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продуманное</w:t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348E5B9E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творческое</w:t>
            </w:r>
          </w:p>
        </w:tc>
      </w:tr>
      <w:tr w:rsidR="00F80A2D" w14:paraId="5E0E6D4A" w14:textId="77777777" w:rsidTr="00CF21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6"/>
        </w:trPr>
        <w:tc>
          <w:tcPr>
            <w:tcW w:w="898" w:type="dxa"/>
            <w:tcBorders>
              <w:left w:val="single" w:sz="4" w:space="0" w:color="000000"/>
              <w:right w:val="single" w:sz="4" w:space="0" w:color="000000"/>
            </w:tcBorders>
          </w:tcPr>
          <w:p w14:paraId="218DDF8C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94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5AC5BCB9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839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6EE5EE41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right w:val="single" w:sz="4" w:space="0" w:color="000000"/>
            </w:tcBorders>
          </w:tcPr>
          <w:p w14:paraId="05F226C8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</w:p>
        </w:tc>
        <w:tc>
          <w:tcPr>
            <w:tcW w:w="1847" w:type="dxa"/>
            <w:tcBorders>
              <w:left w:val="single" w:sz="4" w:space="0" w:color="000000"/>
              <w:right w:val="single" w:sz="4" w:space="0" w:color="000000"/>
            </w:tcBorders>
          </w:tcPr>
          <w:p w14:paraId="35C6812D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1B566FDF" w14:textId="77777777" w:rsidR="00F80A2D" w:rsidRDefault="002F5B0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</w:p>
        </w:tc>
      </w:tr>
      <w:tr w:rsidR="00F80A2D" w14:paraId="5E3CFBB5" w14:textId="77777777" w:rsidTr="00CF21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7"/>
        </w:trPr>
        <w:tc>
          <w:tcPr>
            <w:tcW w:w="8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3A152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94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0C724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83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48FB0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92415" w14:textId="77777777" w:rsidR="00F80A2D" w:rsidRDefault="002F5B09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A2EF8" w14:textId="77777777" w:rsidR="00F80A2D" w:rsidRDefault="002F5B09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199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8A4F4" w14:textId="77777777" w:rsidR="00F80A2D" w:rsidRDefault="002F5B09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</w:tr>
    </w:tbl>
    <w:p w14:paraId="64912B23" w14:textId="77777777" w:rsidR="00F80A2D" w:rsidRDefault="00F80A2D">
      <w:pPr>
        <w:pStyle w:val="a3"/>
        <w:spacing w:before="6"/>
        <w:ind w:left="0"/>
        <w:rPr>
          <w:sz w:val="23"/>
        </w:rPr>
      </w:pPr>
    </w:p>
    <w:p w14:paraId="3030DC7F" w14:textId="77777777" w:rsidR="00F80A2D" w:rsidRDefault="002F5B09">
      <w:pPr>
        <w:pStyle w:val="a3"/>
        <w:spacing w:before="87" w:line="278" w:lineRule="auto"/>
        <w:ind w:right="711" w:firstLine="705"/>
        <w:jc w:val="both"/>
      </w:pPr>
      <w:r>
        <w:t>Критерии оценивания формулируются для каждой компетенции и отражают деятельность обучающегося, поддающуюся измерению.</w:t>
      </w:r>
    </w:p>
    <w:p w14:paraId="5D87B480" w14:textId="77777777" w:rsidR="00CF2181" w:rsidRDefault="00CF2181">
      <w:pPr>
        <w:pStyle w:val="a3"/>
        <w:spacing w:before="87" w:line="278" w:lineRule="auto"/>
        <w:ind w:right="711" w:firstLine="705"/>
        <w:jc w:val="both"/>
      </w:pPr>
    </w:p>
    <w:p w14:paraId="3A246D77" w14:textId="77777777" w:rsidR="00F80A2D" w:rsidRDefault="002F5B09">
      <w:pPr>
        <w:pStyle w:val="a3"/>
        <w:spacing w:after="7" w:line="316" w:lineRule="exact"/>
        <w:jc w:val="both"/>
      </w:pPr>
      <w:r>
        <w:t>Таблица – 3.2. Обобщенные критерии оценивания освоения компетенции:</w:t>
      </w: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541"/>
        <w:gridCol w:w="2930"/>
        <w:gridCol w:w="2732"/>
        <w:gridCol w:w="2537"/>
      </w:tblGrid>
      <w:tr w:rsidR="00CF2181" w14:paraId="096FD64D" w14:textId="77777777" w:rsidTr="00E34E0A">
        <w:trPr>
          <w:trHeight w:val="253"/>
          <w:jc w:val="center"/>
        </w:trPr>
        <w:tc>
          <w:tcPr>
            <w:tcW w:w="1183" w:type="pct"/>
            <w:vAlign w:val="center"/>
          </w:tcPr>
          <w:p w14:paraId="22883557" w14:textId="77777777" w:rsidR="00CF2181" w:rsidRDefault="00CF2181" w:rsidP="00E34E0A">
            <w:pPr>
              <w:pStyle w:val="TableParagraph"/>
              <w:jc w:val="center"/>
            </w:pPr>
            <w:r>
              <w:t>Неудовлетворительно</w:t>
            </w:r>
          </w:p>
          <w:p w14:paraId="5E730C8A" w14:textId="77777777" w:rsidR="00CF2181" w:rsidRDefault="00CF2181" w:rsidP="00E34E0A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364" w:type="pct"/>
            <w:vAlign w:val="center"/>
          </w:tcPr>
          <w:p w14:paraId="7EB50456" w14:textId="77777777" w:rsidR="00CF2181" w:rsidRDefault="00CF2181" w:rsidP="00E34E0A">
            <w:pPr>
              <w:pStyle w:val="TableParagraph"/>
              <w:jc w:val="center"/>
            </w:pPr>
            <w:r>
              <w:t>Удовлетворительно</w:t>
            </w:r>
          </w:p>
          <w:p w14:paraId="01746144" w14:textId="77777777" w:rsidR="00CF2181" w:rsidRDefault="00CF2181" w:rsidP="00E34E0A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272" w:type="pct"/>
            <w:vAlign w:val="center"/>
          </w:tcPr>
          <w:p w14:paraId="68C4114B" w14:textId="77777777" w:rsidR="00CF2181" w:rsidRDefault="00CF2181" w:rsidP="00E34E0A">
            <w:pPr>
              <w:pStyle w:val="TableParagraph"/>
              <w:jc w:val="center"/>
            </w:pPr>
            <w:r>
              <w:t>Хорошо</w:t>
            </w:r>
          </w:p>
          <w:p w14:paraId="44D84ECD" w14:textId="77777777" w:rsidR="00CF2181" w:rsidRDefault="00CF2181" w:rsidP="00E34E0A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181" w:type="pct"/>
            <w:vAlign w:val="center"/>
          </w:tcPr>
          <w:p w14:paraId="3953EAA3" w14:textId="77777777" w:rsidR="00CF2181" w:rsidRDefault="00CF2181" w:rsidP="00E34E0A">
            <w:pPr>
              <w:pStyle w:val="TableParagraph"/>
              <w:jc w:val="center"/>
            </w:pPr>
            <w:r>
              <w:t>Отлично</w:t>
            </w:r>
          </w:p>
          <w:p w14:paraId="635D32B9" w14:textId="77777777" w:rsidR="00CF2181" w:rsidRDefault="00CF2181" w:rsidP="00E34E0A">
            <w:pPr>
              <w:pStyle w:val="TableParagraph"/>
              <w:jc w:val="center"/>
            </w:pPr>
            <w:r>
              <w:t>(5 баллов)</w:t>
            </w:r>
          </w:p>
        </w:tc>
      </w:tr>
      <w:tr w:rsidR="00CF2181" w:rsidRPr="00D6420B" w14:paraId="58D9721C" w14:textId="77777777" w:rsidTr="00E34E0A">
        <w:trPr>
          <w:trHeight w:val="4300"/>
          <w:jc w:val="center"/>
        </w:trPr>
        <w:tc>
          <w:tcPr>
            <w:tcW w:w="1183" w:type="pct"/>
          </w:tcPr>
          <w:p w14:paraId="227CFB73" w14:textId="77777777" w:rsidR="00CF2181" w:rsidRPr="00D6420B" w:rsidRDefault="00CF2181" w:rsidP="00E34E0A">
            <w:pPr>
              <w:pStyle w:val="TableParagraph"/>
              <w:spacing w:line="230" w:lineRule="exact"/>
              <w:ind w:left="113"/>
            </w:pPr>
            <w:r w:rsidRPr="00D6420B">
              <w:t>Компетенция не освоена.</w:t>
            </w:r>
          </w:p>
          <w:p w14:paraId="2FC73C73" w14:textId="77777777" w:rsidR="00CF2181" w:rsidRPr="00D6420B" w:rsidRDefault="00CF2181" w:rsidP="00E34E0A">
            <w:pPr>
              <w:pStyle w:val="TableParagraph"/>
              <w:spacing w:line="232" w:lineRule="exact"/>
              <w:ind w:left="113"/>
            </w:pPr>
            <w:r w:rsidRPr="00D6420B">
              <w:t>Обучающийся не показывает знания, входящие в состав компетенции, не понимает их необходимость и/или не может их применять</w:t>
            </w:r>
          </w:p>
        </w:tc>
        <w:tc>
          <w:tcPr>
            <w:tcW w:w="1364" w:type="pct"/>
          </w:tcPr>
          <w:p w14:paraId="0966E12C" w14:textId="77777777" w:rsidR="00CF2181" w:rsidRPr="00D6420B" w:rsidRDefault="00CF2181" w:rsidP="00E34E0A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4AD8FCD9" w14:textId="77777777" w:rsidR="00CF2181" w:rsidRDefault="00CF2181" w:rsidP="00E34E0A">
            <w:pPr>
              <w:pStyle w:val="TableParagraph"/>
              <w:spacing w:line="232" w:lineRule="exact"/>
              <w:ind w:left="113"/>
            </w:pPr>
            <w:r w:rsidRPr="00D6420B">
              <w:t xml:space="preserve">Обучающийся показывает общие знания, входящие в состав компетенции, имеет представление об их применении, умение извлекать и использовать основную </w:t>
            </w:r>
            <w:r>
              <w:t>(важную) информацию из полученных знаний</w:t>
            </w:r>
          </w:p>
        </w:tc>
        <w:tc>
          <w:tcPr>
            <w:tcW w:w="1272" w:type="pct"/>
          </w:tcPr>
          <w:p w14:paraId="0168DC97" w14:textId="77777777" w:rsidR="00CF2181" w:rsidRPr="00D6420B" w:rsidRDefault="00CF2181" w:rsidP="00E34E0A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2EE33279" w14:textId="77777777" w:rsidR="00CF2181" w:rsidRPr="00D6420B" w:rsidRDefault="00CF2181" w:rsidP="00E34E0A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полноту знаний, демонстрирует умения и навыки решения типовых задач</w:t>
            </w:r>
          </w:p>
        </w:tc>
        <w:tc>
          <w:tcPr>
            <w:tcW w:w="1181" w:type="pct"/>
          </w:tcPr>
          <w:p w14:paraId="5D14067A" w14:textId="77777777" w:rsidR="00CF2181" w:rsidRPr="00D6420B" w:rsidRDefault="00CF2181" w:rsidP="00E34E0A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64495657" w14:textId="77777777" w:rsidR="00CF2181" w:rsidRPr="00D6420B" w:rsidRDefault="00CF2181" w:rsidP="00E34E0A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глубокие знания, демонстрирует умения и навыки решения сложных задач,</w:t>
            </w:r>
          </w:p>
          <w:p w14:paraId="6C822BDB" w14:textId="77777777" w:rsidR="00CF2181" w:rsidRPr="00D6420B" w:rsidRDefault="00CF2181" w:rsidP="00E34E0A">
            <w:pPr>
              <w:pStyle w:val="TableParagraph"/>
              <w:spacing w:line="232" w:lineRule="exact"/>
              <w:ind w:left="113"/>
            </w:pPr>
            <w:r w:rsidRPr="00D6420B">
              <w:t xml:space="preserve">умение принимать решения, создавать и применять документы, связанные с профессиональной деятельностью; способен самостоятельно решать проблему/задачу на основе изученных методов, приемов и технологий. </w:t>
            </w:r>
          </w:p>
        </w:tc>
      </w:tr>
    </w:tbl>
    <w:p w14:paraId="28FB7843" w14:textId="77777777" w:rsidR="00F80A2D" w:rsidRDefault="00F80A2D">
      <w:pPr>
        <w:pStyle w:val="a3"/>
        <w:spacing w:before="4"/>
        <w:ind w:left="0"/>
        <w:rPr>
          <w:sz w:val="19"/>
        </w:rPr>
      </w:pPr>
    </w:p>
    <w:p w14:paraId="52415EE2" w14:textId="77777777" w:rsidR="00F80A2D" w:rsidRDefault="002F5B09">
      <w:pPr>
        <w:pStyle w:val="1"/>
        <w:numPr>
          <w:ilvl w:val="1"/>
          <w:numId w:val="18"/>
        </w:numPr>
        <w:tabs>
          <w:tab w:val="left" w:pos="3595"/>
        </w:tabs>
        <w:spacing w:before="72"/>
        <w:ind w:left="3594" w:hanging="3567"/>
        <w:jc w:val="left"/>
      </w:pPr>
      <w:r>
        <w:t>Шкала оценивания</w:t>
      </w:r>
      <w:r>
        <w:rPr>
          <w:spacing w:val="-1"/>
        </w:rPr>
        <w:t xml:space="preserve"> </w:t>
      </w:r>
      <w:r>
        <w:t>результата</w:t>
      </w:r>
    </w:p>
    <w:p w14:paraId="30E1D4F3" w14:textId="77777777" w:rsidR="00F80A2D" w:rsidRDefault="00F80A2D">
      <w:pPr>
        <w:pStyle w:val="a3"/>
        <w:spacing w:before="6"/>
        <w:ind w:left="0"/>
        <w:rPr>
          <w:b/>
          <w:sz w:val="27"/>
        </w:rPr>
      </w:pPr>
    </w:p>
    <w:p w14:paraId="62B347BD" w14:textId="77777777" w:rsidR="00F80A2D" w:rsidRDefault="002F5B09">
      <w:pPr>
        <w:pStyle w:val="a3"/>
        <w:spacing w:after="7"/>
      </w:pPr>
      <w:r>
        <w:t>Таблица – 4.1. Шкала критериев оценивания компетенций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CF2181" w14:paraId="1C41832D" w14:textId="77777777" w:rsidTr="00E34E0A">
        <w:trPr>
          <w:trHeight w:val="253"/>
        </w:trPr>
        <w:tc>
          <w:tcPr>
            <w:tcW w:w="2099" w:type="dxa"/>
          </w:tcPr>
          <w:p w14:paraId="12D41938" w14:textId="77777777" w:rsidR="00CF2181" w:rsidRDefault="00CF2181" w:rsidP="00E34E0A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371" w:type="dxa"/>
          </w:tcPr>
          <w:p w14:paraId="6DD840F9" w14:textId="77777777" w:rsidR="00CF2181" w:rsidRDefault="00CF2181" w:rsidP="00E34E0A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CF2181" w:rsidRPr="00D6420B" w14:paraId="2EE44975" w14:textId="77777777" w:rsidTr="00E34E0A">
        <w:trPr>
          <w:trHeight w:val="515"/>
        </w:trPr>
        <w:tc>
          <w:tcPr>
            <w:tcW w:w="2099" w:type="dxa"/>
            <w:vAlign w:val="center"/>
          </w:tcPr>
          <w:p w14:paraId="18520C6C" w14:textId="77777777" w:rsidR="00CF2181" w:rsidRDefault="00CF2181" w:rsidP="00E34E0A">
            <w:pPr>
              <w:pStyle w:val="TableParagraph"/>
              <w:ind w:left="113" w:right="113"/>
              <w:jc w:val="center"/>
            </w:pPr>
            <w:r>
              <w:t>Неудовлетворительно</w:t>
            </w:r>
          </w:p>
          <w:p w14:paraId="1EB3521E" w14:textId="77777777" w:rsidR="00CF2181" w:rsidRDefault="00CF2181" w:rsidP="00E34E0A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371" w:type="dxa"/>
          </w:tcPr>
          <w:p w14:paraId="60621C4B" w14:textId="77777777" w:rsidR="00CF2181" w:rsidRPr="00D6420B" w:rsidRDefault="00CF2181" w:rsidP="00E34E0A">
            <w:pPr>
              <w:pStyle w:val="TableParagraph"/>
              <w:spacing w:line="239" w:lineRule="exact"/>
              <w:ind w:left="113" w:right="113"/>
            </w:pPr>
            <w:r w:rsidRPr="00D6420B">
              <w:t>Демонстрирует непонимание</w:t>
            </w:r>
            <w:r w:rsidRPr="00D6420B">
              <w:tab/>
              <w:t>проблемы, не восприятие материала. Работа незакончена и/или это плагиат</w:t>
            </w:r>
          </w:p>
        </w:tc>
      </w:tr>
      <w:tr w:rsidR="00CF2181" w:rsidRPr="00D6420B" w14:paraId="70D47005" w14:textId="77777777" w:rsidTr="00E34E0A">
        <w:trPr>
          <w:trHeight w:val="1012"/>
        </w:trPr>
        <w:tc>
          <w:tcPr>
            <w:tcW w:w="2099" w:type="dxa"/>
            <w:vAlign w:val="center"/>
          </w:tcPr>
          <w:p w14:paraId="06E2C9AD" w14:textId="77777777" w:rsidR="00CF2181" w:rsidRDefault="00CF2181" w:rsidP="00E34E0A">
            <w:pPr>
              <w:pStyle w:val="TableParagraph"/>
              <w:ind w:left="113" w:right="113"/>
              <w:jc w:val="center"/>
            </w:pPr>
            <w:r>
              <w:t>Удовлетворительно</w:t>
            </w:r>
          </w:p>
          <w:p w14:paraId="455F9FDB" w14:textId="77777777" w:rsidR="00CF2181" w:rsidRDefault="00CF2181" w:rsidP="00E34E0A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371" w:type="dxa"/>
          </w:tcPr>
          <w:p w14:paraId="00845C45" w14:textId="77777777" w:rsidR="00CF2181" w:rsidRPr="00D6420B" w:rsidRDefault="00CF2181" w:rsidP="00E34E0A">
            <w:pPr>
              <w:pStyle w:val="TableParagraph"/>
              <w:spacing w:line="239" w:lineRule="exact"/>
              <w:ind w:left="113" w:right="113"/>
            </w:pPr>
            <w:r w:rsidRPr="00D6420B"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CF2181" w:rsidRPr="00D6420B" w14:paraId="5C53EF21" w14:textId="77777777" w:rsidTr="00E34E0A">
        <w:trPr>
          <w:trHeight w:val="1012"/>
        </w:trPr>
        <w:tc>
          <w:tcPr>
            <w:tcW w:w="2099" w:type="dxa"/>
            <w:vAlign w:val="center"/>
          </w:tcPr>
          <w:p w14:paraId="20DA6F6C" w14:textId="77777777" w:rsidR="00CF2181" w:rsidRDefault="00CF2181" w:rsidP="00E34E0A">
            <w:pPr>
              <w:pStyle w:val="TableParagraph"/>
              <w:ind w:left="113" w:right="113"/>
              <w:jc w:val="center"/>
            </w:pPr>
            <w:r>
              <w:t>Хорошо</w:t>
            </w:r>
          </w:p>
          <w:p w14:paraId="76F14E22" w14:textId="77777777" w:rsidR="00CF2181" w:rsidRDefault="00CF2181" w:rsidP="00E34E0A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371" w:type="dxa"/>
          </w:tcPr>
          <w:p w14:paraId="224F6EA2" w14:textId="77777777" w:rsidR="00CF2181" w:rsidRPr="00D6420B" w:rsidRDefault="00CF2181" w:rsidP="00E34E0A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</w:pPr>
            <w:r w:rsidRPr="00D6420B">
              <w:t xml:space="preserve">Демонстрирует значительное понимание проблемы </w:t>
            </w:r>
            <w:r w:rsidRPr="00D6420B">
              <w:rPr>
                <w:spacing w:val="-4"/>
              </w:rPr>
              <w:t xml:space="preserve">обозначенной </w:t>
            </w:r>
            <w:r w:rsidRPr="00D6420B">
              <w:t xml:space="preserve">дисциплиной. </w:t>
            </w:r>
            <w:r w:rsidRPr="00D6420B">
              <w:rPr>
                <w:spacing w:val="-2"/>
              </w:rPr>
              <w:t xml:space="preserve">Все </w:t>
            </w:r>
            <w:r w:rsidRPr="00D6420B">
              <w:t>требования, предъявляемые к заданию</w:t>
            </w:r>
            <w:r w:rsidRPr="00D6420B">
              <w:rPr>
                <w:spacing w:val="-15"/>
              </w:rPr>
              <w:t xml:space="preserve"> </w:t>
            </w:r>
            <w:r w:rsidRPr="00D6420B">
              <w:t>выполнены. Содержание выполненных заданий раскрыто и рассмотрено с разных точек зрения</w:t>
            </w:r>
          </w:p>
        </w:tc>
      </w:tr>
      <w:tr w:rsidR="00CF2181" w:rsidRPr="00D6420B" w14:paraId="70FFD95F" w14:textId="77777777" w:rsidTr="00E34E0A">
        <w:trPr>
          <w:trHeight w:val="1402"/>
        </w:trPr>
        <w:tc>
          <w:tcPr>
            <w:tcW w:w="2099" w:type="dxa"/>
            <w:vAlign w:val="center"/>
          </w:tcPr>
          <w:p w14:paraId="1B099A42" w14:textId="77777777" w:rsidR="00CF2181" w:rsidRDefault="00CF2181" w:rsidP="00E34E0A">
            <w:pPr>
              <w:pStyle w:val="TableParagraph"/>
              <w:ind w:left="113" w:right="113"/>
              <w:jc w:val="center"/>
            </w:pPr>
            <w:r>
              <w:lastRenderedPageBreak/>
              <w:t>Отлично</w:t>
            </w:r>
          </w:p>
          <w:p w14:paraId="5A6FA493" w14:textId="77777777" w:rsidR="00CF2181" w:rsidRDefault="00CF2181" w:rsidP="00E34E0A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371" w:type="dxa"/>
          </w:tcPr>
          <w:p w14:paraId="08098A00" w14:textId="77777777" w:rsidR="00CF2181" w:rsidRPr="00D6420B" w:rsidRDefault="00CF2181" w:rsidP="00E34E0A">
            <w:pPr>
              <w:pStyle w:val="TableParagraph"/>
              <w:spacing w:line="237" w:lineRule="auto"/>
              <w:ind w:left="113" w:right="113"/>
              <w:jc w:val="both"/>
            </w:pPr>
            <w:r w:rsidRPr="00D6420B"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14:paraId="2242F445" w14:textId="77777777" w:rsidR="00F80A2D" w:rsidRDefault="00F80A2D">
      <w:pPr>
        <w:pStyle w:val="a3"/>
        <w:spacing w:before="4"/>
        <w:ind w:left="0"/>
        <w:rPr>
          <w:sz w:val="27"/>
        </w:rPr>
      </w:pPr>
    </w:p>
    <w:p w14:paraId="7DA1BE20" w14:textId="77777777" w:rsidR="00CF2181" w:rsidRDefault="002F5B09">
      <w:pPr>
        <w:pStyle w:val="a3"/>
        <w:ind w:right="715" w:firstLine="705"/>
        <w:jc w:val="both"/>
      </w:pPr>
      <w:r>
        <w:t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CF2181">
        <w:t>.</w:t>
      </w:r>
    </w:p>
    <w:p w14:paraId="4107C145" w14:textId="77777777" w:rsidR="00F80A2D" w:rsidRDefault="00F80A2D">
      <w:pPr>
        <w:pStyle w:val="a3"/>
        <w:spacing w:before="1"/>
        <w:ind w:left="0"/>
        <w:rPr>
          <w:sz w:val="25"/>
        </w:rPr>
      </w:pPr>
    </w:p>
    <w:p w14:paraId="618E406B" w14:textId="77777777" w:rsidR="00F80A2D" w:rsidRDefault="002F5B09">
      <w:pPr>
        <w:pStyle w:val="1"/>
        <w:ind w:left="3081" w:firstLine="0"/>
      </w:pPr>
      <w:r>
        <w:t>5. Перечень заданий по дисциплине</w:t>
      </w:r>
    </w:p>
    <w:p w14:paraId="294A263C" w14:textId="77777777" w:rsidR="00F80A2D" w:rsidRDefault="00F80A2D">
      <w:pPr>
        <w:pStyle w:val="a3"/>
        <w:spacing w:before="11"/>
        <w:ind w:left="0"/>
        <w:rPr>
          <w:b/>
          <w:sz w:val="27"/>
        </w:rPr>
      </w:pPr>
    </w:p>
    <w:p w14:paraId="1CA98BB7" w14:textId="77777777" w:rsidR="00F80A2D" w:rsidRDefault="002F5B09">
      <w:pPr>
        <w:pStyle w:val="a6"/>
        <w:numPr>
          <w:ilvl w:val="1"/>
          <w:numId w:val="14"/>
        </w:numPr>
        <w:tabs>
          <w:tab w:val="left" w:pos="2096"/>
          <w:tab w:val="left" w:pos="2097"/>
        </w:tabs>
        <w:ind w:hanging="688"/>
        <w:rPr>
          <w:b/>
          <w:sz w:val="28"/>
        </w:rPr>
      </w:pPr>
      <w:r>
        <w:rPr>
          <w:b/>
          <w:sz w:val="28"/>
        </w:rPr>
        <w:t>Задания для текущего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контроля:</w:t>
      </w:r>
    </w:p>
    <w:p w14:paraId="2F619CA3" w14:textId="77777777" w:rsidR="00F80A2D" w:rsidRDefault="00F80A2D">
      <w:pPr>
        <w:pStyle w:val="a3"/>
        <w:spacing w:before="11"/>
        <w:ind w:left="0"/>
        <w:rPr>
          <w:b/>
          <w:sz w:val="27"/>
        </w:rPr>
      </w:pPr>
    </w:p>
    <w:p w14:paraId="4EC2D2AF" w14:textId="77777777" w:rsidR="00F80A2D" w:rsidRDefault="002F5B09">
      <w:pPr>
        <w:pStyle w:val="a3"/>
        <w:spacing w:after="7"/>
      </w:pPr>
      <w:r>
        <w:t>Таблица - 5.1 Перечень заданий текущего контроля и их наименование</w:t>
      </w:r>
    </w:p>
    <w:tbl>
      <w:tblPr>
        <w:tblStyle w:val="TableNormal"/>
        <w:tblW w:w="0" w:type="auto"/>
        <w:tblInd w:w="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5"/>
        <w:gridCol w:w="7487"/>
      </w:tblGrid>
      <w:tr w:rsidR="00F80A2D" w14:paraId="669BEFB8" w14:textId="77777777">
        <w:trPr>
          <w:trHeight w:val="825"/>
        </w:trPr>
        <w:tc>
          <w:tcPr>
            <w:tcW w:w="1955" w:type="dxa"/>
          </w:tcPr>
          <w:p w14:paraId="231969A1" w14:textId="77777777" w:rsidR="00F80A2D" w:rsidRDefault="002F5B09">
            <w:pPr>
              <w:pStyle w:val="TableParagraph"/>
              <w:spacing w:line="237" w:lineRule="auto"/>
              <w:ind w:left="173" w:right="1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оценочных</w:t>
            </w:r>
          </w:p>
          <w:p w14:paraId="20F6081A" w14:textId="77777777" w:rsidR="00F80A2D" w:rsidRDefault="002F5B09">
            <w:pPr>
              <w:pStyle w:val="TableParagraph"/>
              <w:spacing w:before="2" w:line="257" w:lineRule="exact"/>
              <w:ind w:left="169" w:right="1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средств</w:t>
            </w:r>
          </w:p>
        </w:tc>
        <w:tc>
          <w:tcPr>
            <w:tcW w:w="7487" w:type="dxa"/>
          </w:tcPr>
          <w:p w14:paraId="19A19348" w14:textId="77777777" w:rsidR="00F80A2D" w:rsidRDefault="002F5B09">
            <w:pPr>
              <w:pStyle w:val="TableParagraph"/>
              <w:spacing w:line="273" w:lineRule="exact"/>
              <w:ind w:left="2596" w:right="25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задания</w:t>
            </w:r>
          </w:p>
        </w:tc>
      </w:tr>
      <w:tr w:rsidR="00F80A2D" w14:paraId="51E0EFFD" w14:textId="77777777">
        <w:trPr>
          <w:trHeight w:val="4695"/>
        </w:trPr>
        <w:tc>
          <w:tcPr>
            <w:tcW w:w="1955" w:type="dxa"/>
          </w:tcPr>
          <w:p w14:paraId="07485963" w14:textId="77777777" w:rsidR="00F80A2D" w:rsidRDefault="002F5B0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Доклад</w:t>
            </w:r>
          </w:p>
        </w:tc>
        <w:tc>
          <w:tcPr>
            <w:tcW w:w="7487" w:type="dxa"/>
          </w:tcPr>
          <w:p w14:paraId="7D99E1E2" w14:textId="77777777" w:rsidR="00F80A2D" w:rsidRDefault="002F5B0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Темы докладов:</w:t>
            </w:r>
          </w:p>
          <w:p w14:paraId="137BA0C7" w14:textId="77777777" w:rsidR="00F80A2D" w:rsidRDefault="002F5B09">
            <w:pPr>
              <w:pStyle w:val="TableParagraph"/>
              <w:numPr>
                <w:ilvl w:val="0"/>
                <w:numId w:val="13"/>
              </w:numPr>
              <w:tabs>
                <w:tab w:val="left" w:pos="778"/>
              </w:tabs>
              <w:spacing w:before="2" w:line="275" w:lineRule="exact"/>
              <w:ind w:hanging="265"/>
              <w:rPr>
                <w:sz w:val="24"/>
              </w:rPr>
            </w:pPr>
            <w:r>
              <w:rPr>
                <w:sz w:val="24"/>
              </w:rPr>
              <w:t>Правовое положение, виды и функции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бирж.</w:t>
            </w:r>
          </w:p>
          <w:p w14:paraId="08D3A792" w14:textId="77777777" w:rsidR="00F80A2D" w:rsidRDefault="002F5B09">
            <w:pPr>
              <w:pStyle w:val="TableParagraph"/>
              <w:numPr>
                <w:ilvl w:val="0"/>
                <w:numId w:val="13"/>
              </w:numPr>
              <w:tabs>
                <w:tab w:val="left" w:pos="778"/>
              </w:tabs>
              <w:spacing w:line="275" w:lineRule="exact"/>
              <w:ind w:hanging="265"/>
              <w:rPr>
                <w:sz w:val="24"/>
              </w:rPr>
            </w:pPr>
            <w:r>
              <w:rPr>
                <w:sz w:val="24"/>
              </w:rPr>
              <w:t>Создание и деятельность товарных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бирж.</w:t>
            </w:r>
          </w:p>
          <w:p w14:paraId="3AD04523" w14:textId="77777777" w:rsidR="00F80A2D" w:rsidRDefault="002F5B09">
            <w:pPr>
              <w:pStyle w:val="TableParagraph"/>
              <w:numPr>
                <w:ilvl w:val="0"/>
                <w:numId w:val="13"/>
              </w:numPr>
              <w:tabs>
                <w:tab w:val="left" w:pos="778"/>
                <w:tab w:val="left" w:pos="2096"/>
                <w:tab w:val="left" w:pos="3319"/>
                <w:tab w:val="left" w:pos="4523"/>
                <w:tab w:val="left" w:pos="5621"/>
                <w:tab w:val="left" w:pos="6421"/>
              </w:tabs>
              <w:spacing w:before="5" w:line="237" w:lineRule="auto"/>
              <w:ind w:left="229" w:right="104" w:firstLine="283"/>
              <w:rPr>
                <w:sz w:val="24"/>
              </w:rPr>
            </w:pPr>
            <w:r>
              <w:rPr>
                <w:sz w:val="24"/>
              </w:rPr>
              <w:t>Участники</w:t>
            </w:r>
            <w:r>
              <w:rPr>
                <w:sz w:val="24"/>
              </w:rPr>
              <w:tab/>
              <w:t>биржевой</w:t>
            </w:r>
            <w:r>
              <w:rPr>
                <w:sz w:val="24"/>
              </w:rPr>
              <w:tab/>
              <w:t>торговли:</w:t>
            </w:r>
            <w:r>
              <w:rPr>
                <w:sz w:val="24"/>
              </w:rPr>
              <w:tab/>
              <w:t>понятие,</w:t>
            </w:r>
            <w:r>
              <w:rPr>
                <w:sz w:val="24"/>
              </w:rPr>
              <w:tab/>
              <w:t>виды,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правовой </w:t>
            </w:r>
            <w:r>
              <w:rPr>
                <w:sz w:val="24"/>
              </w:rPr>
              <w:t>статус.</w:t>
            </w:r>
          </w:p>
          <w:p w14:paraId="62F912EC" w14:textId="77777777" w:rsidR="00F80A2D" w:rsidRDefault="002F5B09">
            <w:pPr>
              <w:pStyle w:val="TableParagraph"/>
              <w:numPr>
                <w:ilvl w:val="0"/>
                <w:numId w:val="13"/>
              </w:numPr>
              <w:tabs>
                <w:tab w:val="left" w:pos="778"/>
              </w:tabs>
              <w:spacing w:before="5" w:line="237" w:lineRule="auto"/>
              <w:ind w:left="229" w:right="103" w:firstLine="283"/>
              <w:rPr>
                <w:sz w:val="24"/>
              </w:rPr>
            </w:pPr>
            <w:r>
              <w:rPr>
                <w:sz w:val="24"/>
              </w:rPr>
              <w:t>Понятие и признаки торгового договора. Форма торговых договоров.</w:t>
            </w:r>
          </w:p>
          <w:p w14:paraId="0857E551" w14:textId="77777777" w:rsidR="00F80A2D" w:rsidRDefault="002F5B09">
            <w:pPr>
              <w:pStyle w:val="TableParagraph"/>
              <w:numPr>
                <w:ilvl w:val="0"/>
                <w:numId w:val="13"/>
              </w:numPr>
              <w:tabs>
                <w:tab w:val="left" w:pos="778"/>
              </w:tabs>
              <w:spacing w:before="4" w:line="275" w:lineRule="exact"/>
              <w:ind w:hanging="265"/>
              <w:rPr>
                <w:sz w:val="24"/>
              </w:rPr>
            </w:pPr>
            <w:r>
              <w:rPr>
                <w:sz w:val="24"/>
              </w:rPr>
              <w:t>Порядок определения условий торговых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договоров.</w:t>
            </w:r>
          </w:p>
          <w:p w14:paraId="2F051863" w14:textId="77777777" w:rsidR="00F80A2D" w:rsidRDefault="002F5B09">
            <w:pPr>
              <w:pStyle w:val="TableParagraph"/>
              <w:numPr>
                <w:ilvl w:val="0"/>
                <w:numId w:val="13"/>
              </w:numPr>
              <w:tabs>
                <w:tab w:val="left" w:pos="778"/>
              </w:tabs>
              <w:spacing w:line="275" w:lineRule="exact"/>
              <w:ind w:hanging="265"/>
              <w:rPr>
                <w:sz w:val="24"/>
              </w:rPr>
            </w:pPr>
            <w:r>
              <w:rPr>
                <w:sz w:val="24"/>
              </w:rPr>
              <w:t>Изменение и расторжение торговых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договоров.</w:t>
            </w:r>
          </w:p>
          <w:p w14:paraId="71855E23" w14:textId="77777777" w:rsidR="00F80A2D" w:rsidRDefault="002F5B09">
            <w:pPr>
              <w:pStyle w:val="TableParagraph"/>
              <w:numPr>
                <w:ilvl w:val="0"/>
                <w:numId w:val="13"/>
              </w:numPr>
              <w:tabs>
                <w:tab w:val="left" w:pos="778"/>
                <w:tab w:val="left" w:pos="2312"/>
                <w:tab w:val="left" w:pos="3554"/>
                <w:tab w:val="left" w:pos="4955"/>
                <w:tab w:val="left" w:pos="6350"/>
              </w:tabs>
              <w:spacing w:before="4" w:line="237" w:lineRule="auto"/>
              <w:ind w:left="229" w:right="109" w:firstLine="283"/>
              <w:rPr>
                <w:sz w:val="24"/>
              </w:rPr>
            </w:pPr>
            <w:r>
              <w:rPr>
                <w:sz w:val="24"/>
              </w:rPr>
              <w:t>Исполнение</w:t>
            </w:r>
            <w:r>
              <w:rPr>
                <w:sz w:val="24"/>
              </w:rPr>
              <w:tab/>
              <w:t>торговых</w:t>
            </w:r>
            <w:r>
              <w:rPr>
                <w:sz w:val="24"/>
              </w:rPr>
              <w:tab/>
              <w:t>договоров:</w:t>
            </w:r>
            <w:r>
              <w:rPr>
                <w:sz w:val="24"/>
              </w:rPr>
              <w:tab/>
              <w:t>принципы,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субъекты, </w:t>
            </w:r>
            <w:r>
              <w:rPr>
                <w:sz w:val="24"/>
              </w:rPr>
              <w:t>порядок.</w:t>
            </w:r>
          </w:p>
          <w:p w14:paraId="24794C31" w14:textId="77777777" w:rsidR="00F80A2D" w:rsidRDefault="002F5B09">
            <w:pPr>
              <w:pStyle w:val="TableParagraph"/>
              <w:numPr>
                <w:ilvl w:val="0"/>
                <w:numId w:val="13"/>
              </w:numPr>
              <w:tabs>
                <w:tab w:val="left" w:pos="778"/>
              </w:tabs>
              <w:spacing w:before="4" w:line="275" w:lineRule="exact"/>
              <w:ind w:hanging="265"/>
              <w:rPr>
                <w:sz w:val="24"/>
              </w:rPr>
            </w:pPr>
            <w:r>
              <w:rPr>
                <w:sz w:val="24"/>
              </w:rPr>
              <w:t>Виды торговых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договоров.</w:t>
            </w:r>
          </w:p>
          <w:p w14:paraId="5C6CC7CB" w14:textId="29D9E846" w:rsidR="00F80A2D" w:rsidRDefault="002F5B09">
            <w:pPr>
              <w:pStyle w:val="TableParagraph"/>
              <w:numPr>
                <w:ilvl w:val="0"/>
                <w:numId w:val="13"/>
              </w:numPr>
              <w:tabs>
                <w:tab w:val="left" w:pos="778"/>
                <w:tab w:val="left" w:pos="2357"/>
                <w:tab w:val="left" w:pos="4280"/>
                <w:tab w:val="left" w:pos="5560"/>
                <w:tab w:val="left" w:pos="5900"/>
              </w:tabs>
              <w:spacing w:line="242" w:lineRule="auto"/>
              <w:ind w:left="229" w:right="102" w:firstLine="283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  <w:t>реализационных</w:t>
            </w:r>
            <w:r>
              <w:rPr>
                <w:sz w:val="24"/>
              </w:rPr>
              <w:tab/>
              <w:t>договоров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 w:rsidR="005B441A">
              <w:rPr>
                <w:sz w:val="24"/>
              </w:rPr>
              <w:t xml:space="preserve"> конкурентн</w:t>
            </w:r>
            <w:r>
              <w:rPr>
                <w:sz w:val="24"/>
              </w:rPr>
              <w:t>ой деятельности.</w:t>
            </w:r>
          </w:p>
          <w:p w14:paraId="5439A856" w14:textId="3BB024B3" w:rsidR="00F80A2D" w:rsidRDefault="002F5B09">
            <w:pPr>
              <w:pStyle w:val="TableParagraph"/>
              <w:numPr>
                <w:ilvl w:val="0"/>
                <w:numId w:val="13"/>
              </w:numPr>
              <w:tabs>
                <w:tab w:val="left" w:pos="898"/>
                <w:tab w:val="left" w:pos="2456"/>
                <w:tab w:val="left" w:pos="4317"/>
                <w:tab w:val="left" w:pos="5583"/>
                <w:tab w:val="left" w:pos="5904"/>
              </w:tabs>
              <w:spacing w:line="242" w:lineRule="auto"/>
              <w:ind w:left="229" w:right="103" w:firstLine="283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  <w:t>посреднических</w:t>
            </w:r>
            <w:r>
              <w:rPr>
                <w:sz w:val="24"/>
              </w:rPr>
              <w:tab/>
              <w:t>договоров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 w:rsidR="005B441A">
              <w:rPr>
                <w:spacing w:val="-3"/>
                <w:sz w:val="24"/>
              </w:rPr>
              <w:t xml:space="preserve"> конкурентн</w:t>
            </w:r>
            <w:r>
              <w:rPr>
                <w:spacing w:val="-3"/>
                <w:sz w:val="24"/>
              </w:rPr>
              <w:t xml:space="preserve">ой </w:t>
            </w:r>
            <w:r>
              <w:rPr>
                <w:sz w:val="24"/>
              </w:rPr>
              <w:t>деятельности.</w:t>
            </w:r>
          </w:p>
          <w:p w14:paraId="42FBD32B" w14:textId="77777777" w:rsidR="00F80A2D" w:rsidRDefault="002F5B09">
            <w:pPr>
              <w:pStyle w:val="TableParagraph"/>
              <w:numPr>
                <w:ilvl w:val="0"/>
                <w:numId w:val="13"/>
              </w:numPr>
              <w:tabs>
                <w:tab w:val="left" w:pos="898"/>
              </w:tabs>
              <w:spacing w:line="261" w:lineRule="exact"/>
              <w:ind w:left="897" w:hanging="385"/>
              <w:rPr>
                <w:sz w:val="24"/>
              </w:rPr>
            </w:pPr>
            <w:r>
              <w:rPr>
                <w:sz w:val="24"/>
              </w:rPr>
              <w:t>Общие положения приемки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товаров.</w:t>
            </w:r>
          </w:p>
        </w:tc>
      </w:tr>
      <w:tr w:rsidR="00F80A2D" w14:paraId="398BF7DC" w14:textId="77777777">
        <w:trPr>
          <w:trHeight w:val="825"/>
        </w:trPr>
        <w:tc>
          <w:tcPr>
            <w:tcW w:w="1955" w:type="dxa"/>
          </w:tcPr>
          <w:p w14:paraId="3D638ECF" w14:textId="77777777" w:rsidR="00F80A2D" w:rsidRDefault="002F5B09">
            <w:pPr>
              <w:pStyle w:val="TableParagraph"/>
              <w:spacing w:line="237" w:lineRule="auto"/>
              <w:ind w:left="110" w:right="411"/>
              <w:rPr>
                <w:sz w:val="24"/>
              </w:rPr>
            </w:pPr>
            <w:r>
              <w:rPr>
                <w:sz w:val="24"/>
              </w:rPr>
              <w:t>Решение практических</w:t>
            </w:r>
          </w:p>
          <w:p w14:paraId="2F6A6322" w14:textId="77777777" w:rsidR="00F80A2D" w:rsidRDefault="002F5B09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задач</w:t>
            </w:r>
          </w:p>
        </w:tc>
        <w:tc>
          <w:tcPr>
            <w:tcW w:w="7487" w:type="dxa"/>
          </w:tcPr>
          <w:p w14:paraId="1F69D137" w14:textId="77777777" w:rsidR="00F80A2D" w:rsidRDefault="002F5B09">
            <w:pPr>
              <w:pStyle w:val="TableParagraph"/>
              <w:spacing w:line="237" w:lineRule="auto"/>
              <w:ind w:left="109"/>
              <w:rPr>
                <w:sz w:val="24"/>
              </w:rPr>
            </w:pPr>
            <w:r>
              <w:rPr>
                <w:sz w:val="24"/>
              </w:rPr>
              <w:t>Фабулу кейса формулирует преподаватель. Тематика кейса должна соответствовать содержанию разделов и тем, указанных в РПД.</w:t>
            </w:r>
          </w:p>
        </w:tc>
      </w:tr>
    </w:tbl>
    <w:p w14:paraId="49B07456" w14:textId="77777777" w:rsidR="00F80A2D" w:rsidRDefault="00F80A2D">
      <w:pPr>
        <w:pStyle w:val="a3"/>
        <w:spacing w:before="9"/>
        <w:ind w:left="0"/>
        <w:rPr>
          <w:sz w:val="27"/>
        </w:rPr>
      </w:pPr>
    </w:p>
    <w:p w14:paraId="116BD0AD" w14:textId="77777777" w:rsidR="00F80A2D" w:rsidRDefault="002F5B09">
      <w:pPr>
        <w:pStyle w:val="1"/>
        <w:numPr>
          <w:ilvl w:val="1"/>
          <w:numId w:val="14"/>
        </w:numPr>
        <w:tabs>
          <w:tab w:val="left" w:pos="2096"/>
          <w:tab w:val="left" w:pos="2097"/>
        </w:tabs>
        <w:ind w:hanging="688"/>
      </w:pPr>
      <w:r>
        <w:t>Контрольные точки</w:t>
      </w:r>
      <w:r>
        <w:rPr>
          <w:spacing w:val="6"/>
        </w:rPr>
        <w:t xml:space="preserve"> </w:t>
      </w:r>
      <w:r w:rsidR="00CF2181">
        <w:t>для текущей аттестации обучающихся</w:t>
      </w:r>
    </w:p>
    <w:p w14:paraId="7031309F" w14:textId="77777777" w:rsidR="00F80A2D" w:rsidRDefault="00F80A2D">
      <w:pPr>
        <w:pStyle w:val="a3"/>
        <w:spacing w:before="10"/>
        <w:ind w:left="0"/>
        <w:rPr>
          <w:b/>
          <w:sz w:val="27"/>
        </w:rPr>
      </w:pPr>
    </w:p>
    <w:p w14:paraId="2A23314F" w14:textId="1E64C8D1" w:rsidR="00F80A2D" w:rsidRDefault="002F5B09">
      <w:pPr>
        <w:ind w:left="680" w:right="703" w:firstLine="849"/>
        <w:jc w:val="both"/>
        <w:rPr>
          <w:i/>
          <w:sz w:val="24"/>
        </w:rPr>
      </w:pPr>
      <w:r>
        <w:rPr>
          <w:i/>
          <w:sz w:val="24"/>
        </w:rPr>
        <w:t xml:space="preserve">Первая контрольная точка состоит из двух заданий. Первое задание в форме теста (письменная). Второе задание в форме подготовки квалифицированного юридического заключения по конкретному казусу в </w:t>
      </w:r>
      <w:proofErr w:type="gramStart"/>
      <w:r>
        <w:rPr>
          <w:i/>
          <w:sz w:val="24"/>
        </w:rPr>
        <w:t xml:space="preserve">сфере </w:t>
      </w:r>
      <w:r w:rsidR="005B441A">
        <w:rPr>
          <w:i/>
          <w:sz w:val="24"/>
        </w:rPr>
        <w:t xml:space="preserve"> конкурентн</w:t>
      </w:r>
      <w:r>
        <w:rPr>
          <w:i/>
          <w:sz w:val="24"/>
        </w:rPr>
        <w:t>ого</w:t>
      </w:r>
      <w:proofErr w:type="gramEnd"/>
      <w:r>
        <w:rPr>
          <w:i/>
          <w:sz w:val="24"/>
        </w:rPr>
        <w:t xml:space="preserve"> права (письменное).</w:t>
      </w:r>
    </w:p>
    <w:p w14:paraId="23276CC2" w14:textId="77777777" w:rsidR="00F80A2D" w:rsidRDefault="00F80A2D">
      <w:pPr>
        <w:pStyle w:val="a3"/>
        <w:spacing w:before="9"/>
        <w:ind w:left="0"/>
        <w:rPr>
          <w:i/>
          <w:sz w:val="23"/>
        </w:rPr>
      </w:pPr>
    </w:p>
    <w:p w14:paraId="3A8405C6" w14:textId="01A682D1" w:rsidR="00F80A2D" w:rsidRDefault="002F5B09">
      <w:pPr>
        <w:spacing w:before="1"/>
        <w:ind w:left="680" w:right="703" w:firstLine="849"/>
        <w:jc w:val="both"/>
        <w:rPr>
          <w:i/>
          <w:sz w:val="24"/>
        </w:rPr>
      </w:pPr>
      <w:r>
        <w:rPr>
          <w:i/>
          <w:sz w:val="24"/>
        </w:rPr>
        <w:t xml:space="preserve">Вторая контрольная точка состоит из двух заданий. Первое задание в форме теста (письменная). Второе задание в форме подготовки текста юридической консультации по конкретному казусу в </w:t>
      </w:r>
      <w:proofErr w:type="gramStart"/>
      <w:r>
        <w:rPr>
          <w:i/>
          <w:sz w:val="24"/>
        </w:rPr>
        <w:t xml:space="preserve">сфере </w:t>
      </w:r>
      <w:r w:rsidR="005B441A">
        <w:rPr>
          <w:i/>
          <w:sz w:val="24"/>
        </w:rPr>
        <w:t xml:space="preserve"> конкурентн</w:t>
      </w:r>
      <w:r>
        <w:rPr>
          <w:i/>
          <w:sz w:val="24"/>
        </w:rPr>
        <w:t>ого</w:t>
      </w:r>
      <w:proofErr w:type="gramEnd"/>
      <w:r>
        <w:rPr>
          <w:i/>
          <w:sz w:val="24"/>
        </w:rPr>
        <w:t xml:space="preserve"> права (письменное).</w:t>
      </w:r>
    </w:p>
    <w:p w14:paraId="75DE58B7" w14:textId="77777777" w:rsidR="00F80A2D" w:rsidRDefault="00F80A2D">
      <w:pPr>
        <w:jc w:val="both"/>
        <w:rPr>
          <w:sz w:val="24"/>
        </w:rPr>
        <w:sectPr w:rsidR="00F80A2D">
          <w:pgSz w:w="11910" w:h="16840"/>
          <w:pgMar w:top="1120" w:right="140" w:bottom="740" w:left="1020" w:header="0" w:footer="474" w:gutter="0"/>
          <w:cols w:space="720"/>
        </w:sectPr>
      </w:pPr>
    </w:p>
    <w:p w14:paraId="6DFE51E0" w14:textId="77777777" w:rsidR="00F80A2D" w:rsidRDefault="002F5B09">
      <w:pPr>
        <w:pStyle w:val="a3"/>
        <w:spacing w:before="67"/>
        <w:ind w:right="715" w:firstLine="705"/>
        <w:jc w:val="both"/>
      </w:pPr>
      <w:r>
        <w:lastRenderedPageBreak/>
        <w:t>Тест состоит из десяти закрытых вопросов. Студенту необходимо выбрать один правильный ответ из нескольких предложенных вариантов ответа. Текст казуса для второго задания предлагается студенту индивидуально.</w:t>
      </w:r>
    </w:p>
    <w:p w14:paraId="5097DFB5" w14:textId="77777777" w:rsidR="00F80A2D" w:rsidRPr="00CF2181" w:rsidRDefault="002F5B09">
      <w:pPr>
        <w:pStyle w:val="a3"/>
        <w:spacing w:line="322" w:lineRule="exact"/>
        <w:ind w:left="1390"/>
        <w:jc w:val="both"/>
        <w:rPr>
          <w:b/>
        </w:rPr>
      </w:pPr>
      <w:r w:rsidRPr="00CF2181">
        <w:rPr>
          <w:b/>
        </w:rPr>
        <w:t>Методические рекомендации:</w:t>
      </w:r>
    </w:p>
    <w:p w14:paraId="6D6DFACB" w14:textId="77777777" w:rsidR="00F80A2D" w:rsidRDefault="002F5B09">
      <w:pPr>
        <w:pStyle w:val="a3"/>
        <w:ind w:right="708" w:firstLine="710"/>
        <w:jc w:val="both"/>
      </w:pPr>
      <w:r>
        <w:t>Требования к структуре ответа на вопросы: полнота и корректность определений, необходимые пояснения и примеры, раскрывающие ответы на поставленные вопросы. Время выполнения письменного задания (ответов на вопросы) – 45 минут. В каждом задании – 2 вопроса из приведенного списка, выбранные преподавателем. В каждой студенческой группе – несколько вариантов заданий.</w:t>
      </w:r>
    </w:p>
    <w:p w14:paraId="2F3B27FF" w14:textId="77777777" w:rsidR="00F80A2D" w:rsidRPr="00CF2181" w:rsidRDefault="002F5B09">
      <w:pPr>
        <w:pStyle w:val="a3"/>
        <w:spacing w:line="320" w:lineRule="exact"/>
        <w:ind w:left="1390"/>
        <w:jc w:val="both"/>
        <w:rPr>
          <w:b/>
        </w:rPr>
      </w:pPr>
      <w:r w:rsidRPr="00CF2181">
        <w:rPr>
          <w:b/>
        </w:rPr>
        <w:t>Методические рекомендации по подготовке:</w:t>
      </w:r>
    </w:p>
    <w:p w14:paraId="0B7A2AFF" w14:textId="77777777" w:rsidR="00F80A2D" w:rsidRDefault="002F5B09">
      <w:pPr>
        <w:pStyle w:val="a3"/>
        <w:ind w:right="718" w:firstLine="710"/>
        <w:jc w:val="both"/>
      </w:pPr>
      <w:r>
        <w:t>Повторение лекционного материала, использования рекомендуемой литературы, приведенной в разделе 9.1. рабочей программы дисциплины.</w:t>
      </w:r>
    </w:p>
    <w:p w14:paraId="68D02571" w14:textId="77777777" w:rsidR="00F80A2D" w:rsidRDefault="002F5B09">
      <w:pPr>
        <w:pStyle w:val="a3"/>
        <w:spacing w:line="322" w:lineRule="exact"/>
        <w:ind w:left="1390"/>
        <w:jc w:val="both"/>
      </w:pPr>
      <w:r>
        <w:t>Посещение консультаций преподавателя.</w:t>
      </w:r>
    </w:p>
    <w:p w14:paraId="143951B8" w14:textId="77777777" w:rsidR="00F80A2D" w:rsidRDefault="002F5B09">
      <w:pPr>
        <w:pStyle w:val="a3"/>
        <w:ind w:right="711" w:firstLine="705"/>
        <w:jc w:val="both"/>
      </w:pPr>
      <w:r>
        <w:t>Процедура осуществления контроля выполнения задания осуществляется в соответствии с графиком контрольных точек (ориентировочно 16-17 неделя семестра)</w:t>
      </w:r>
      <w:r w:rsidR="00CF2181">
        <w:t>.</w:t>
      </w:r>
    </w:p>
    <w:p w14:paraId="7600C85F" w14:textId="77777777" w:rsidR="00F80A2D" w:rsidRDefault="00F80A2D">
      <w:pPr>
        <w:pStyle w:val="a3"/>
        <w:spacing w:before="7"/>
        <w:ind w:left="0"/>
      </w:pPr>
    </w:p>
    <w:p w14:paraId="1713DE20" w14:textId="77777777" w:rsidR="00F80A2D" w:rsidRDefault="002F5B09">
      <w:pPr>
        <w:pStyle w:val="1"/>
        <w:numPr>
          <w:ilvl w:val="1"/>
          <w:numId w:val="14"/>
        </w:numPr>
        <w:tabs>
          <w:tab w:val="left" w:pos="2096"/>
          <w:tab w:val="left" w:pos="2097"/>
        </w:tabs>
        <w:spacing w:before="1" w:line="319" w:lineRule="exact"/>
        <w:ind w:hanging="688"/>
      </w:pPr>
      <w:r>
        <w:t>Промежуточная</w:t>
      </w:r>
      <w:r>
        <w:rPr>
          <w:spacing w:val="-2"/>
        </w:rPr>
        <w:t xml:space="preserve"> </w:t>
      </w:r>
      <w:r>
        <w:t>аттестация</w:t>
      </w:r>
    </w:p>
    <w:p w14:paraId="703D1D9B" w14:textId="77777777" w:rsidR="00F80A2D" w:rsidRDefault="002F5B09">
      <w:pPr>
        <w:tabs>
          <w:tab w:val="left" w:pos="2705"/>
          <w:tab w:val="left" w:pos="4575"/>
          <w:tab w:val="left" w:pos="5645"/>
          <w:tab w:val="left" w:pos="6087"/>
          <w:tab w:val="left" w:pos="7190"/>
          <w:tab w:val="left" w:pos="9070"/>
        </w:tabs>
        <w:ind w:left="680" w:right="714" w:firstLine="849"/>
        <w:rPr>
          <w:i/>
          <w:sz w:val="28"/>
        </w:rPr>
      </w:pPr>
      <w:r>
        <w:rPr>
          <w:i/>
          <w:sz w:val="28"/>
        </w:rPr>
        <w:t>Первая</w:t>
      </w:r>
      <w:r>
        <w:rPr>
          <w:i/>
          <w:sz w:val="28"/>
        </w:rPr>
        <w:tab/>
        <w:t>контрольная</w:t>
      </w:r>
      <w:r>
        <w:rPr>
          <w:i/>
          <w:sz w:val="28"/>
        </w:rPr>
        <w:tab/>
        <w:t>точка</w:t>
      </w:r>
      <w:r>
        <w:rPr>
          <w:i/>
          <w:sz w:val="28"/>
        </w:rPr>
        <w:tab/>
        <w:t>в</w:t>
      </w:r>
      <w:r>
        <w:rPr>
          <w:i/>
          <w:sz w:val="28"/>
        </w:rPr>
        <w:tab/>
        <w:t>форме</w:t>
      </w:r>
      <w:r>
        <w:rPr>
          <w:i/>
          <w:sz w:val="28"/>
        </w:rPr>
        <w:tab/>
        <w:t>контрольной</w:t>
      </w:r>
      <w:r>
        <w:rPr>
          <w:i/>
          <w:sz w:val="28"/>
        </w:rPr>
        <w:tab/>
        <w:t>работы (письменная).</w:t>
      </w:r>
    </w:p>
    <w:p w14:paraId="73A5B50C" w14:textId="77777777" w:rsidR="00F80A2D" w:rsidRDefault="002F5B09">
      <w:pPr>
        <w:spacing w:line="321" w:lineRule="exact"/>
        <w:ind w:left="1529"/>
        <w:rPr>
          <w:i/>
          <w:sz w:val="28"/>
        </w:rPr>
      </w:pPr>
      <w:r>
        <w:rPr>
          <w:i/>
          <w:sz w:val="28"/>
        </w:rPr>
        <w:t>Вопросы:</w:t>
      </w:r>
    </w:p>
    <w:p w14:paraId="371F835F" w14:textId="388E7B1D" w:rsidR="00F80A2D" w:rsidRDefault="002F5B09">
      <w:pPr>
        <w:pStyle w:val="a6"/>
        <w:numPr>
          <w:ilvl w:val="2"/>
          <w:numId w:val="14"/>
        </w:numPr>
        <w:tabs>
          <w:tab w:val="left" w:pos="1891"/>
        </w:tabs>
        <w:ind w:hanging="362"/>
        <w:rPr>
          <w:sz w:val="28"/>
        </w:rPr>
      </w:pPr>
      <w:r>
        <w:rPr>
          <w:sz w:val="28"/>
        </w:rPr>
        <w:t xml:space="preserve">Понятие, предмет и </w:t>
      </w:r>
      <w:proofErr w:type="gramStart"/>
      <w:r>
        <w:rPr>
          <w:sz w:val="28"/>
        </w:rPr>
        <w:t xml:space="preserve">метод </w:t>
      </w:r>
      <w:r w:rsidR="005B441A">
        <w:rPr>
          <w:sz w:val="28"/>
        </w:rPr>
        <w:t xml:space="preserve"> конкурентн</w:t>
      </w:r>
      <w:r>
        <w:rPr>
          <w:sz w:val="28"/>
        </w:rPr>
        <w:t>ого</w:t>
      </w:r>
      <w:proofErr w:type="gramEnd"/>
      <w:r>
        <w:rPr>
          <w:spacing w:val="5"/>
          <w:sz w:val="28"/>
        </w:rPr>
        <w:t xml:space="preserve"> </w:t>
      </w:r>
      <w:r>
        <w:rPr>
          <w:sz w:val="28"/>
        </w:rPr>
        <w:t>права</w:t>
      </w:r>
    </w:p>
    <w:p w14:paraId="4EFFB0A6" w14:textId="580FD89A" w:rsidR="00F80A2D" w:rsidRDefault="002F5B09">
      <w:pPr>
        <w:pStyle w:val="a6"/>
        <w:numPr>
          <w:ilvl w:val="2"/>
          <w:numId w:val="14"/>
        </w:numPr>
        <w:tabs>
          <w:tab w:val="left" w:pos="1891"/>
        </w:tabs>
        <w:spacing w:before="25" w:line="322" w:lineRule="exact"/>
        <w:ind w:hanging="362"/>
        <w:rPr>
          <w:sz w:val="28"/>
        </w:rPr>
      </w:pPr>
      <w:proofErr w:type="gramStart"/>
      <w:r>
        <w:rPr>
          <w:sz w:val="28"/>
        </w:rPr>
        <w:t xml:space="preserve">Принципы </w:t>
      </w:r>
      <w:r w:rsidR="005B441A">
        <w:rPr>
          <w:sz w:val="28"/>
        </w:rPr>
        <w:t xml:space="preserve"> конкурентн</w:t>
      </w:r>
      <w:r>
        <w:rPr>
          <w:sz w:val="28"/>
        </w:rPr>
        <w:t>ого</w:t>
      </w:r>
      <w:proofErr w:type="gramEnd"/>
      <w:r>
        <w:rPr>
          <w:spacing w:val="-21"/>
          <w:sz w:val="28"/>
        </w:rPr>
        <w:t xml:space="preserve"> </w:t>
      </w:r>
      <w:r>
        <w:rPr>
          <w:sz w:val="28"/>
        </w:rPr>
        <w:t>права</w:t>
      </w:r>
    </w:p>
    <w:p w14:paraId="4228A1AD" w14:textId="4DC7053D" w:rsidR="00F80A2D" w:rsidRDefault="002F5B09">
      <w:pPr>
        <w:pStyle w:val="a6"/>
        <w:numPr>
          <w:ilvl w:val="2"/>
          <w:numId w:val="14"/>
        </w:numPr>
        <w:tabs>
          <w:tab w:val="left" w:pos="1891"/>
        </w:tabs>
        <w:spacing w:line="322" w:lineRule="exact"/>
        <w:ind w:hanging="362"/>
        <w:rPr>
          <w:sz w:val="28"/>
        </w:rPr>
      </w:pPr>
      <w:proofErr w:type="gramStart"/>
      <w:r>
        <w:rPr>
          <w:sz w:val="28"/>
        </w:rPr>
        <w:t xml:space="preserve">Источники </w:t>
      </w:r>
      <w:r w:rsidR="005B441A">
        <w:rPr>
          <w:sz w:val="28"/>
        </w:rPr>
        <w:t xml:space="preserve"> конкурентн</w:t>
      </w:r>
      <w:r>
        <w:rPr>
          <w:sz w:val="28"/>
        </w:rPr>
        <w:t>ого</w:t>
      </w:r>
      <w:proofErr w:type="gramEnd"/>
      <w:r>
        <w:rPr>
          <w:spacing w:val="-23"/>
          <w:sz w:val="28"/>
        </w:rPr>
        <w:t xml:space="preserve"> </w:t>
      </w:r>
      <w:r>
        <w:rPr>
          <w:sz w:val="28"/>
        </w:rPr>
        <w:t>права</w:t>
      </w:r>
    </w:p>
    <w:p w14:paraId="2BCF4DBB" w14:textId="77777777" w:rsidR="00F80A2D" w:rsidRDefault="002F5B09">
      <w:pPr>
        <w:pStyle w:val="a6"/>
        <w:numPr>
          <w:ilvl w:val="2"/>
          <w:numId w:val="14"/>
        </w:numPr>
        <w:tabs>
          <w:tab w:val="left" w:pos="1891"/>
        </w:tabs>
        <w:ind w:hanging="362"/>
        <w:rPr>
          <w:sz w:val="28"/>
        </w:rPr>
      </w:pPr>
      <w:r>
        <w:rPr>
          <w:sz w:val="28"/>
        </w:rPr>
        <w:t>Значение международных правил в действующем</w:t>
      </w:r>
      <w:r>
        <w:rPr>
          <w:spacing w:val="-11"/>
          <w:sz w:val="28"/>
        </w:rPr>
        <w:t xml:space="preserve"> </w:t>
      </w:r>
      <w:r>
        <w:rPr>
          <w:sz w:val="28"/>
        </w:rPr>
        <w:t>законодательстве</w:t>
      </w:r>
    </w:p>
    <w:p w14:paraId="4AE5B748" w14:textId="72C2ECE0" w:rsidR="00F80A2D" w:rsidRDefault="002F5B09">
      <w:pPr>
        <w:pStyle w:val="a6"/>
        <w:numPr>
          <w:ilvl w:val="2"/>
          <w:numId w:val="14"/>
        </w:numPr>
        <w:tabs>
          <w:tab w:val="left" w:pos="1891"/>
        </w:tabs>
        <w:spacing w:before="24" w:line="322" w:lineRule="exact"/>
        <w:ind w:hanging="362"/>
        <w:rPr>
          <w:sz w:val="28"/>
        </w:rPr>
      </w:pPr>
      <w:r>
        <w:rPr>
          <w:sz w:val="28"/>
        </w:rPr>
        <w:t xml:space="preserve">Понятие </w:t>
      </w:r>
      <w:proofErr w:type="gramStart"/>
      <w:r>
        <w:rPr>
          <w:sz w:val="28"/>
        </w:rPr>
        <w:t xml:space="preserve">субъектов </w:t>
      </w:r>
      <w:r w:rsidR="005B441A">
        <w:rPr>
          <w:sz w:val="28"/>
        </w:rPr>
        <w:t xml:space="preserve"> конкурентн</w:t>
      </w:r>
      <w:r>
        <w:rPr>
          <w:sz w:val="28"/>
        </w:rPr>
        <w:t>ого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</w:p>
    <w:p w14:paraId="69B50F68" w14:textId="7762EBFB" w:rsidR="00F80A2D" w:rsidRDefault="002F5B09">
      <w:pPr>
        <w:pStyle w:val="a6"/>
        <w:numPr>
          <w:ilvl w:val="2"/>
          <w:numId w:val="14"/>
        </w:numPr>
        <w:tabs>
          <w:tab w:val="left" w:pos="1891"/>
        </w:tabs>
        <w:spacing w:line="322" w:lineRule="exact"/>
        <w:ind w:hanging="362"/>
        <w:rPr>
          <w:sz w:val="28"/>
        </w:rPr>
      </w:pPr>
      <w:r>
        <w:rPr>
          <w:sz w:val="28"/>
        </w:rPr>
        <w:t xml:space="preserve">Понятие </w:t>
      </w:r>
      <w:proofErr w:type="gramStart"/>
      <w:r>
        <w:rPr>
          <w:sz w:val="28"/>
        </w:rPr>
        <w:t xml:space="preserve">объектов </w:t>
      </w:r>
      <w:r w:rsidR="005B441A">
        <w:rPr>
          <w:sz w:val="28"/>
        </w:rPr>
        <w:t xml:space="preserve"> конкурентн</w:t>
      </w:r>
      <w:r>
        <w:rPr>
          <w:sz w:val="28"/>
        </w:rPr>
        <w:t>ого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</w:p>
    <w:p w14:paraId="621D0935" w14:textId="188618AF" w:rsidR="00F80A2D" w:rsidRDefault="002F5B09">
      <w:pPr>
        <w:pStyle w:val="a6"/>
        <w:numPr>
          <w:ilvl w:val="2"/>
          <w:numId w:val="14"/>
        </w:numPr>
        <w:tabs>
          <w:tab w:val="left" w:pos="1891"/>
        </w:tabs>
        <w:ind w:hanging="362"/>
        <w:rPr>
          <w:sz w:val="28"/>
        </w:rPr>
      </w:pPr>
      <w:r>
        <w:rPr>
          <w:sz w:val="28"/>
        </w:rPr>
        <w:t xml:space="preserve">Понятие и виды </w:t>
      </w:r>
      <w:proofErr w:type="gramStart"/>
      <w:r>
        <w:rPr>
          <w:sz w:val="28"/>
        </w:rPr>
        <w:t xml:space="preserve">участников </w:t>
      </w:r>
      <w:r w:rsidR="005B441A">
        <w:rPr>
          <w:sz w:val="28"/>
        </w:rPr>
        <w:t xml:space="preserve"> конкурентн</w:t>
      </w:r>
      <w:r>
        <w:rPr>
          <w:sz w:val="28"/>
        </w:rPr>
        <w:t>ой</w:t>
      </w:r>
      <w:proofErr w:type="gramEnd"/>
      <w:r>
        <w:rPr>
          <w:sz w:val="28"/>
        </w:rPr>
        <w:t xml:space="preserve"> (торговой)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</w:t>
      </w:r>
    </w:p>
    <w:p w14:paraId="0EF71CD6" w14:textId="77777777" w:rsidR="00F80A2D" w:rsidRDefault="002F5B09">
      <w:pPr>
        <w:pStyle w:val="a6"/>
        <w:numPr>
          <w:ilvl w:val="2"/>
          <w:numId w:val="14"/>
        </w:numPr>
        <w:tabs>
          <w:tab w:val="left" w:pos="1891"/>
        </w:tabs>
        <w:spacing w:before="29" w:line="322" w:lineRule="exact"/>
        <w:ind w:hanging="362"/>
        <w:rPr>
          <w:sz w:val="28"/>
        </w:rPr>
      </w:pPr>
      <w:r>
        <w:rPr>
          <w:sz w:val="28"/>
        </w:rPr>
        <w:t>Понятие и виды объектов торгового</w:t>
      </w:r>
      <w:r>
        <w:rPr>
          <w:spacing w:val="2"/>
          <w:sz w:val="28"/>
        </w:rPr>
        <w:t xml:space="preserve"> </w:t>
      </w:r>
      <w:r>
        <w:rPr>
          <w:sz w:val="28"/>
        </w:rPr>
        <w:t>оборота</w:t>
      </w:r>
    </w:p>
    <w:p w14:paraId="3919E468" w14:textId="696749A0" w:rsidR="00F80A2D" w:rsidRDefault="002F5B09">
      <w:pPr>
        <w:pStyle w:val="a6"/>
        <w:numPr>
          <w:ilvl w:val="2"/>
          <w:numId w:val="14"/>
        </w:numPr>
        <w:tabs>
          <w:tab w:val="left" w:pos="1891"/>
        </w:tabs>
        <w:ind w:hanging="362"/>
        <w:rPr>
          <w:sz w:val="28"/>
        </w:rPr>
      </w:pPr>
      <w:r>
        <w:rPr>
          <w:sz w:val="28"/>
        </w:rPr>
        <w:t xml:space="preserve">Система товаров </w:t>
      </w:r>
      <w:proofErr w:type="gramStart"/>
      <w:r>
        <w:rPr>
          <w:sz w:val="28"/>
        </w:rPr>
        <w:t xml:space="preserve">в </w:t>
      </w:r>
      <w:r w:rsidR="005B441A">
        <w:rPr>
          <w:sz w:val="28"/>
        </w:rPr>
        <w:t xml:space="preserve"> конкурентн</w:t>
      </w:r>
      <w:r>
        <w:rPr>
          <w:sz w:val="28"/>
        </w:rPr>
        <w:t>ом</w:t>
      </w:r>
      <w:proofErr w:type="gramEnd"/>
      <w:r>
        <w:rPr>
          <w:spacing w:val="2"/>
          <w:sz w:val="28"/>
        </w:rPr>
        <w:t xml:space="preserve"> </w:t>
      </w:r>
      <w:r>
        <w:rPr>
          <w:sz w:val="28"/>
        </w:rPr>
        <w:t>праве</w:t>
      </w:r>
    </w:p>
    <w:p w14:paraId="315C3922" w14:textId="77777777" w:rsidR="00F80A2D" w:rsidRDefault="002F5B09">
      <w:pPr>
        <w:pStyle w:val="a6"/>
        <w:numPr>
          <w:ilvl w:val="2"/>
          <w:numId w:val="14"/>
        </w:numPr>
        <w:tabs>
          <w:tab w:val="left" w:pos="1963"/>
        </w:tabs>
        <w:ind w:left="1962" w:hanging="434"/>
        <w:rPr>
          <w:sz w:val="28"/>
        </w:rPr>
      </w:pPr>
      <w:r>
        <w:rPr>
          <w:sz w:val="28"/>
        </w:rPr>
        <w:t>Понятие договора и сделки в торговом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законодательстве</w:t>
      </w:r>
    </w:p>
    <w:p w14:paraId="3A088E8A" w14:textId="6A1DFF2D" w:rsidR="00F80A2D" w:rsidRDefault="002F5B09">
      <w:pPr>
        <w:pStyle w:val="a6"/>
        <w:numPr>
          <w:ilvl w:val="2"/>
          <w:numId w:val="14"/>
        </w:numPr>
        <w:tabs>
          <w:tab w:val="left" w:pos="1963"/>
        </w:tabs>
        <w:spacing w:before="23" w:line="322" w:lineRule="exact"/>
        <w:ind w:left="1962" w:hanging="434"/>
        <w:rPr>
          <w:sz w:val="28"/>
        </w:rPr>
      </w:pPr>
      <w:r>
        <w:rPr>
          <w:sz w:val="28"/>
        </w:rPr>
        <w:t xml:space="preserve">Классификация </w:t>
      </w:r>
      <w:proofErr w:type="gramStart"/>
      <w:r>
        <w:rPr>
          <w:sz w:val="28"/>
        </w:rPr>
        <w:t xml:space="preserve">договоров </w:t>
      </w:r>
      <w:r w:rsidR="005B441A">
        <w:rPr>
          <w:sz w:val="28"/>
        </w:rPr>
        <w:t xml:space="preserve"> конкурентн</w:t>
      </w:r>
      <w:r>
        <w:rPr>
          <w:sz w:val="28"/>
        </w:rPr>
        <w:t>ого</w:t>
      </w:r>
      <w:proofErr w:type="gramEnd"/>
      <w:r>
        <w:rPr>
          <w:sz w:val="28"/>
        </w:rPr>
        <w:t xml:space="preserve"> права</w:t>
      </w:r>
    </w:p>
    <w:p w14:paraId="75511F05" w14:textId="128F66BB" w:rsidR="00F80A2D" w:rsidRDefault="002F5B09">
      <w:pPr>
        <w:pStyle w:val="a6"/>
        <w:numPr>
          <w:ilvl w:val="2"/>
          <w:numId w:val="14"/>
        </w:numPr>
        <w:tabs>
          <w:tab w:val="left" w:pos="1963"/>
        </w:tabs>
        <w:spacing w:line="322" w:lineRule="exact"/>
        <w:ind w:left="1962" w:hanging="434"/>
        <w:rPr>
          <w:sz w:val="28"/>
        </w:rPr>
      </w:pPr>
      <w:proofErr w:type="gramStart"/>
      <w:r>
        <w:rPr>
          <w:sz w:val="28"/>
        </w:rPr>
        <w:t xml:space="preserve">Содержание </w:t>
      </w:r>
      <w:r w:rsidR="005B441A">
        <w:rPr>
          <w:sz w:val="28"/>
        </w:rPr>
        <w:t xml:space="preserve"> конкурентн</w:t>
      </w:r>
      <w:r>
        <w:rPr>
          <w:sz w:val="28"/>
        </w:rPr>
        <w:t>ого</w:t>
      </w:r>
      <w:proofErr w:type="gramEnd"/>
      <w:r>
        <w:rPr>
          <w:sz w:val="28"/>
        </w:rPr>
        <w:t xml:space="preserve"> договора: существенные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</w:t>
      </w:r>
    </w:p>
    <w:p w14:paraId="441FE952" w14:textId="12567562" w:rsidR="00F80A2D" w:rsidRDefault="002F5B09">
      <w:pPr>
        <w:pStyle w:val="a6"/>
        <w:numPr>
          <w:ilvl w:val="2"/>
          <w:numId w:val="14"/>
        </w:numPr>
        <w:tabs>
          <w:tab w:val="left" w:pos="1963"/>
        </w:tabs>
        <w:spacing w:line="322" w:lineRule="exact"/>
        <w:ind w:left="1962" w:hanging="434"/>
        <w:rPr>
          <w:sz w:val="28"/>
        </w:rPr>
      </w:pPr>
      <w:proofErr w:type="gramStart"/>
      <w:r>
        <w:rPr>
          <w:sz w:val="28"/>
        </w:rPr>
        <w:t xml:space="preserve">Сроки </w:t>
      </w:r>
      <w:r w:rsidR="005B441A">
        <w:rPr>
          <w:sz w:val="28"/>
        </w:rPr>
        <w:t xml:space="preserve"> </w:t>
      </w:r>
      <w:proofErr w:type="spellStart"/>
      <w:r w:rsidR="005B441A">
        <w:rPr>
          <w:sz w:val="28"/>
        </w:rPr>
        <w:t>конкурентн</w:t>
      </w:r>
      <w:r>
        <w:rPr>
          <w:sz w:val="28"/>
        </w:rPr>
        <w:t>их</w:t>
      </w:r>
      <w:proofErr w:type="spellEnd"/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договоров</w:t>
      </w:r>
    </w:p>
    <w:p w14:paraId="1746B4DA" w14:textId="77777777" w:rsidR="00F80A2D" w:rsidRDefault="002F5B09">
      <w:pPr>
        <w:pStyle w:val="a6"/>
        <w:numPr>
          <w:ilvl w:val="2"/>
          <w:numId w:val="14"/>
        </w:numPr>
        <w:tabs>
          <w:tab w:val="left" w:pos="1963"/>
        </w:tabs>
        <w:ind w:left="1962" w:hanging="434"/>
        <w:rPr>
          <w:sz w:val="28"/>
        </w:rPr>
      </w:pPr>
      <w:r>
        <w:rPr>
          <w:sz w:val="28"/>
        </w:rPr>
        <w:t>Расчетные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обязательства</w:t>
      </w:r>
    </w:p>
    <w:p w14:paraId="0E94BC4E" w14:textId="77777777" w:rsidR="00F80A2D" w:rsidRDefault="002F5B09">
      <w:pPr>
        <w:pStyle w:val="a6"/>
        <w:numPr>
          <w:ilvl w:val="2"/>
          <w:numId w:val="14"/>
        </w:numPr>
        <w:tabs>
          <w:tab w:val="left" w:pos="1963"/>
          <w:tab w:val="left" w:pos="3808"/>
          <w:tab w:val="left" w:pos="5860"/>
          <w:tab w:val="left" w:pos="7419"/>
          <w:tab w:val="left" w:pos="8393"/>
          <w:tab w:val="left" w:pos="9899"/>
        </w:tabs>
        <w:spacing w:before="29"/>
        <w:ind w:right="710"/>
        <w:rPr>
          <w:sz w:val="28"/>
        </w:rPr>
      </w:pPr>
      <w:r>
        <w:rPr>
          <w:sz w:val="28"/>
        </w:rPr>
        <w:t>Особенности</w:t>
      </w:r>
      <w:r>
        <w:rPr>
          <w:sz w:val="28"/>
        </w:rPr>
        <w:tab/>
        <w:t>регулирования</w:t>
      </w:r>
      <w:r>
        <w:rPr>
          <w:sz w:val="28"/>
        </w:rPr>
        <w:tab/>
        <w:t>отдельных</w:t>
      </w:r>
      <w:r>
        <w:rPr>
          <w:sz w:val="28"/>
        </w:rPr>
        <w:tab/>
        <w:t>видов</w:t>
      </w:r>
      <w:r>
        <w:rPr>
          <w:sz w:val="28"/>
        </w:rPr>
        <w:tab/>
        <w:t>договоров</w:t>
      </w:r>
      <w:r>
        <w:rPr>
          <w:sz w:val="28"/>
        </w:rPr>
        <w:tab/>
      </w:r>
      <w:r>
        <w:rPr>
          <w:spacing w:val="-17"/>
          <w:sz w:val="28"/>
        </w:rPr>
        <w:t xml:space="preserve">в </w:t>
      </w:r>
      <w:r>
        <w:rPr>
          <w:sz w:val="28"/>
        </w:rPr>
        <w:t>торговле</w:t>
      </w:r>
    </w:p>
    <w:p w14:paraId="7B08BD25" w14:textId="0D280036" w:rsidR="00F80A2D" w:rsidRDefault="002F5B09">
      <w:pPr>
        <w:pStyle w:val="a6"/>
        <w:numPr>
          <w:ilvl w:val="2"/>
          <w:numId w:val="14"/>
        </w:numPr>
        <w:tabs>
          <w:tab w:val="left" w:pos="1963"/>
        </w:tabs>
        <w:spacing w:line="321" w:lineRule="exact"/>
        <w:ind w:left="1962" w:hanging="434"/>
        <w:rPr>
          <w:sz w:val="28"/>
        </w:rPr>
      </w:pPr>
      <w:r>
        <w:rPr>
          <w:sz w:val="28"/>
        </w:rPr>
        <w:t xml:space="preserve">Особенности изменения и </w:t>
      </w:r>
      <w:proofErr w:type="gramStart"/>
      <w:r>
        <w:rPr>
          <w:sz w:val="28"/>
        </w:rPr>
        <w:t xml:space="preserve">расторжения </w:t>
      </w:r>
      <w:r w:rsidR="005B441A">
        <w:rPr>
          <w:sz w:val="28"/>
        </w:rPr>
        <w:t xml:space="preserve"> </w:t>
      </w:r>
      <w:proofErr w:type="spellStart"/>
      <w:r w:rsidR="005B441A">
        <w:rPr>
          <w:sz w:val="28"/>
        </w:rPr>
        <w:t>конкурентн</w:t>
      </w:r>
      <w:r>
        <w:rPr>
          <w:sz w:val="28"/>
        </w:rPr>
        <w:t>их</w:t>
      </w:r>
      <w:proofErr w:type="spellEnd"/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договоров</w:t>
      </w:r>
    </w:p>
    <w:p w14:paraId="194D3938" w14:textId="66EB4993" w:rsidR="00F80A2D" w:rsidRDefault="002F5B09">
      <w:pPr>
        <w:pStyle w:val="a6"/>
        <w:numPr>
          <w:ilvl w:val="2"/>
          <w:numId w:val="14"/>
        </w:numPr>
        <w:tabs>
          <w:tab w:val="left" w:pos="1963"/>
        </w:tabs>
        <w:spacing w:line="322" w:lineRule="exact"/>
        <w:ind w:left="1962" w:hanging="434"/>
        <w:rPr>
          <w:sz w:val="28"/>
        </w:rPr>
      </w:pPr>
      <w:r>
        <w:rPr>
          <w:sz w:val="28"/>
        </w:rPr>
        <w:t xml:space="preserve">Способы </w:t>
      </w:r>
      <w:proofErr w:type="gramStart"/>
      <w:r>
        <w:rPr>
          <w:sz w:val="28"/>
        </w:rPr>
        <w:t xml:space="preserve">разрешения </w:t>
      </w:r>
      <w:r w:rsidR="005B441A">
        <w:rPr>
          <w:sz w:val="28"/>
        </w:rPr>
        <w:t xml:space="preserve"> </w:t>
      </w:r>
      <w:proofErr w:type="spellStart"/>
      <w:r w:rsidR="005B441A">
        <w:rPr>
          <w:sz w:val="28"/>
        </w:rPr>
        <w:t>конкурентн</w:t>
      </w:r>
      <w:r>
        <w:rPr>
          <w:sz w:val="28"/>
        </w:rPr>
        <w:t>их</w:t>
      </w:r>
      <w:proofErr w:type="spellEnd"/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споров</w:t>
      </w:r>
    </w:p>
    <w:p w14:paraId="4298C7B9" w14:textId="220504F4" w:rsidR="00F80A2D" w:rsidRDefault="002F5B09">
      <w:pPr>
        <w:pStyle w:val="a6"/>
        <w:numPr>
          <w:ilvl w:val="2"/>
          <w:numId w:val="14"/>
        </w:numPr>
        <w:tabs>
          <w:tab w:val="left" w:pos="1963"/>
        </w:tabs>
        <w:spacing w:before="23"/>
        <w:ind w:left="1962" w:hanging="434"/>
        <w:rPr>
          <w:sz w:val="28"/>
        </w:rPr>
      </w:pPr>
      <w:r>
        <w:rPr>
          <w:sz w:val="28"/>
        </w:rPr>
        <w:t xml:space="preserve">Особенности страхования </w:t>
      </w:r>
      <w:proofErr w:type="gramStart"/>
      <w:r>
        <w:rPr>
          <w:sz w:val="28"/>
        </w:rPr>
        <w:t xml:space="preserve">в </w:t>
      </w:r>
      <w:r w:rsidR="005B441A">
        <w:rPr>
          <w:sz w:val="28"/>
        </w:rPr>
        <w:t xml:space="preserve"> конкурентн</w:t>
      </w:r>
      <w:r>
        <w:rPr>
          <w:sz w:val="28"/>
        </w:rPr>
        <w:t>ой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деятельности</w:t>
      </w:r>
    </w:p>
    <w:p w14:paraId="7A32EEC0" w14:textId="77777777" w:rsidR="00F80A2D" w:rsidRDefault="00F80A2D">
      <w:pPr>
        <w:rPr>
          <w:sz w:val="28"/>
        </w:rPr>
        <w:sectPr w:rsidR="00F80A2D">
          <w:pgSz w:w="11910" w:h="16840"/>
          <w:pgMar w:top="1040" w:right="140" w:bottom="740" w:left="1020" w:header="0" w:footer="474" w:gutter="0"/>
          <w:cols w:space="720"/>
        </w:sectPr>
      </w:pPr>
    </w:p>
    <w:p w14:paraId="0EFE4732" w14:textId="77777777" w:rsidR="00F80A2D" w:rsidRDefault="002F5B09">
      <w:pPr>
        <w:pStyle w:val="a6"/>
        <w:numPr>
          <w:ilvl w:val="2"/>
          <w:numId w:val="14"/>
        </w:numPr>
        <w:tabs>
          <w:tab w:val="left" w:pos="1963"/>
        </w:tabs>
        <w:spacing w:before="67" w:line="322" w:lineRule="exact"/>
        <w:ind w:left="1962" w:hanging="434"/>
        <w:rPr>
          <w:sz w:val="28"/>
        </w:rPr>
      </w:pPr>
      <w:r>
        <w:rPr>
          <w:sz w:val="28"/>
        </w:rPr>
        <w:lastRenderedPageBreak/>
        <w:t>Понятие и значение</w:t>
      </w:r>
      <w:r>
        <w:rPr>
          <w:spacing w:val="4"/>
          <w:sz w:val="28"/>
        </w:rPr>
        <w:t xml:space="preserve"> </w:t>
      </w:r>
      <w:r>
        <w:rPr>
          <w:sz w:val="28"/>
        </w:rPr>
        <w:t>бирж</w:t>
      </w:r>
    </w:p>
    <w:p w14:paraId="4BFDFDFD" w14:textId="77777777" w:rsidR="00F80A2D" w:rsidRDefault="002F5B09">
      <w:pPr>
        <w:pStyle w:val="a6"/>
        <w:numPr>
          <w:ilvl w:val="2"/>
          <w:numId w:val="14"/>
        </w:numPr>
        <w:tabs>
          <w:tab w:val="left" w:pos="1963"/>
        </w:tabs>
        <w:spacing w:line="322" w:lineRule="exact"/>
        <w:ind w:left="1962" w:hanging="434"/>
        <w:rPr>
          <w:sz w:val="28"/>
        </w:rPr>
      </w:pPr>
      <w:r>
        <w:rPr>
          <w:sz w:val="28"/>
        </w:rPr>
        <w:t>Понятие биржевой</w:t>
      </w:r>
      <w:r>
        <w:rPr>
          <w:spacing w:val="2"/>
          <w:sz w:val="28"/>
        </w:rPr>
        <w:t xml:space="preserve"> </w:t>
      </w:r>
      <w:r>
        <w:rPr>
          <w:sz w:val="28"/>
        </w:rPr>
        <w:t>сделки</w:t>
      </w:r>
    </w:p>
    <w:p w14:paraId="6A05AEEB" w14:textId="77777777" w:rsidR="00F80A2D" w:rsidRDefault="002F5B09">
      <w:pPr>
        <w:pStyle w:val="a6"/>
        <w:numPr>
          <w:ilvl w:val="2"/>
          <w:numId w:val="14"/>
        </w:numPr>
        <w:tabs>
          <w:tab w:val="left" w:pos="1963"/>
        </w:tabs>
        <w:spacing w:line="322" w:lineRule="exact"/>
        <w:ind w:left="1962" w:hanging="434"/>
        <w:rPr>
          <w:sz w:val="28"/>
        </w:rPr>
      </w:pPr>
      <w:r>
        <w:rPr>
          <w:sz w:val="28"/>
        </w:rPr>
        <w:t>Биржевые споры и порядок из</w:t>
      </w:r>
      <w:r>
        <w:rPr>
          <w:spacing w:val="6"/>
          <w:sz w:val="28"/>
        </w:rPr>
        <w:t xml:space="preserve"> </w:t>
      </w:r>
      <w:r>
        <w:rPr>
          <w:sz w:val="28"/>
        </w:rPr>
        <w:t>разрешения</w:t>
      </w:r>
    </w:p>
    <w:p w14:paraId="77146FAB" w14:textId="77777777" w:rsidR="00F80A2D" w:rsidRDefault="002F5B09">
      <w:pPr>
        <w:pStyle w:val="a6"/>
        <w:numPr>
          <w:ilvl w:val="2"/>
          <w:numId w:val="14"/>
        </w:numPr>
        <w:tabs>
          <w:tab w:val="left" w:pos="1953"/>
        </w:tabs>
        <w:ind w:left="1952" w:hanging="424"/>
        <w:rPr>
          <w:sz w:val="28"/>
        </w:rPr>
      </w:pPr>
      <w:r>
        <w:rPr>
          <w:sz w:val="28"/>
        </w:rPr>
        <w:t>Правовое регулирование аукционов и</w:t>
      </w:r>
      <w:r>
        <w:rPr>
          <w:spacing w:val="1"/>
          <w:sz w:val="28"/>
        </w:rPr>
        <w:t xml:space="preserve"> </w:t>
      </w:r>
      <w:r>
        <w:rPr>
          <w:sz w:val="28"/>
        </w:rPr>
        <w:t>ярмарок</w:t>
      </w:r>
    </w:p>
    <w:p w14:paraId="660CEE73" w14:textId="77777777" w:rsidR="00F80A2D" w:rsidRDefault="002F5B09">
      <w:pPr>
        <w:pStyle w:val="a6"/>
        <w:numPr>
          <w:ilvl w:val="2"/>
          <w:numId w:val="14"/>
        </w:numPr>
        <w:tabs>
          <w:tab w:val="left" w:pos="1953"/>
        </w:tabs>
        <w:spacing w:before="5" w:line="322" w:lineRule="exact"/>
        <w:ind w:left="1952" w:hanging="424"/>
        <w:rPr>
          <w:sz w:val="28"/>
        </w:rPr>
      </w:pP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</w:t>
      </w:r>
    </w:p>
    <w:p w14:paraId="1924B162" w14:textId="77777777" w:rsidR="00F80A2D" w:rsidRDefault="002F5B09">
      <w:pPr>
        <w:pStyle w:val="a6"/>
        <w:numPr>
          <w:ilvl w:val="2"/>
          <w:numId w:val="14"/>
        </w:numPr>
        <w:tabs>
          <w:tab w:val="left" w:pos="1963"/>
        </w:tabs>
        <w:spacing w:line="322" w:lineRule="exact"/>
        <w:ind w:left="1962" w:hanging="434"/>
        <w:rPr>
          <w:sz w:val="28"/>
        </w:rPr>
      </w:pPr>
      <w:r>
        <w:rPr>
          <w:sz w:val="28"/>
        </w:rPr>
        <w:t>Понятие непреодолимой</w:t>
      </w:r>
      <w:r>
        <w:rPr>
          <w:spacing w:val="2"/>
          <w:sz w:val="28"/>
        </w:rPr>
        <w:t xml:space="preserve"> </w:t>
      </w:r>
      <w:r>
        <w:rPr>
          <w:sz w:val="28"/>
        </w:rPr>
        <w:t>силы</w:t>
      </w:r>
    </w:p>
    <w:p w14:paraId="2FB5BCE4" w14:textId="3243A4F3" w:rsidR="00F80A2D" w:rsidRDefault="002F5B09">
      <w:pPr>
        <w:pStyle w:val="a6"/>
        <w:numPr>
          <w:ilvl w:val="2"/>
          <w:numId w:val="14"/>
        </w:numPr>
        <w:tabs>
          <w:tab w:val="left" w:pos="1963"/>
        </w:tabs>
        <w:spacing w:line="322" w:lineRule="exact"/>
        <w:ind w:left="1962" w:hanging="434"/>
        <w:rPr>
          <w:sz w:val="28"/>
        </w:rPr>
      </w:pPr>
      <w:r>
        <w:rPr>
          <w:sz w:val="28"/>
        </w:rPr>
        <w:t xml:space="preserve">Система посредничества </w:t>
      </w:r>
      <w:proofErr w:type="gramStart"/>
      <w:r>
        <w:rPr>
          <w:sz w:val="28"/>
        </w:rPr>
        <w:t xml:space="preserve">в </w:t>
      </w:r>
      <w:r w:rsidR="005B441A">
        <w:rPr>
          <w:sz w:val="28"/>
        </w:rPr>
        <w:t xml:space="preserve"> </w:t>
      </w:r>
      <w:proofErr w:type="spellStart"/>
      <w:r w:rsidR="005B441A">
        <w:rPr>
          <w:sz w:val="28"/>
        </w:rPr>
        <w:t>конкурентн</w:t>
      </w:r>
      <w:r>
        <w:rPr>
          <w:sz w:val="28"/>
        </w:rPr>
        <w:t>их</w:t>
      </w:r>
      <w:proofErr w:type="spellEnd"/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отношениях</w:t>
      </w:r>
    </w:p>
    <w:p w14:paraId="6A1C4AD2" w14:textId="0F2209DE" w:rsidR="00F80A2D" w:rsidRDefault="002F5B09">
      <w:pPr>
        <w:pStyle w:val="a6"/>
        <w:numPr>
          <w:ilvl w:val="2"/>
          <w:numId w:val="14"/>
        </w:numPr>
        <w:tabs>
          <w:tab w:val="left" w:pos="1963"/>
        </w:tabs>
        <w:spacing w:line="322" w:lineRule="exact"/>
        <w:ind w:left="1962" w:hanging="434"/>
        <w:rPr>
          <w:sz w:val="28"/>
        </w:rPr>
      </w:pPr>
      <w:r>
        <w:rPr>
          <w:sz w:val="28"/>
        </w:rPr>
        <w:t xml:space="preserve">Транспортные обязательства </w:t>
      </w:r>
      <w:proofErr w:type="gramStart"/>
      <w:r>
        <w:rPr>
          <w:sz w:val="28"/>
        </w:rPr>
        <w:t xml:space="preserve">в </w:t>
      </w:r>
      <w:r w:rsidR="005B441A">
        <w:rPr>
          <w:sz w:val="28"/>
        </w:rPr>
        <w:t xml:space="preserve"> </w:t>
      </w:r>
      <w:proofErr w:type="spellStart"/>
      <w:r w:rsidR="005B441A">
        <w:rPr>
          <w:sz w:val="28"/>
        </w:rPr>
        <w:t>конкурентн</w:t>
      </w:r>
      <w:r>
        <w:rPr>
          <w:sz w:val="28"/>
        </w:rPr>
        <w:t>их</w:t>
      </w:r>
      <w:proofErr w:type="spellEnd"/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отношениях</w:t>
      </w:r>
    </w:p>
    <w:p w14:paraId="5A6F4BE1" w14:textId="77777777" w:rsidR="00F80A2D" w:rsidRDefault="002F5B09">
      <w:pPr>
        <w:pStyle w:val="a6"/>
        <w:numPr>
          <w:ilvl w:val="2"/>
          <w:numId w:val="14"/>
        </w:numPr>
        <w:tabs>
          <w:tab w:val="left" w:pos="1963"/>
        </w:tabs>
        <w:ind w:left="1962" w:hanging="434"/>
        <w:rPr>
          <w:sz w:val="28"/>
        </w:rPr>
      </w:pPr>
      <w:r>
        <w:rPr>
          <w:sz w:val="28"/>
        </w:rPr>
        <w:t>Понятие и признаки</w:t>
      </w:r>
      <w:r>
        <w:rPr>
          <w:spacing w:val="2"/>
          <w:sz w:val="28"/>
        </w:rPr>
        <w:t xml:space="preserve"> </w:t>
      </w:r>
      <w:r>
        <w:rPr>
          <w:sz w:val="28"/>
        </w:rPr>
        <w:t>банкротства</w:t>
      </w:r>
    </w:p>
    <w:p w14:paraId="7ABEDEA9" w14:textId="77777777" w:rsidR="00F80A2D" w:rsidRDefault="002F5B09">
      <w:pPr>
        <w:pStyle w:val="a6"/>
        <w:numPr>
          <w:ilvl w:val="2"/>
          <w:numId w:val="14"/>
        </w:numPr>
        <w:tabs>
          <w:tab w:val="left" w:pos="1963"/>
        </w:tabs>
        <w:spacing w:line="322" w:lineRule="exact"/>
        <w:ind w:left="1962" w:hanging="434"/>
        <w:rPr>
          <w:sz w:val="28"/>
        </w:rPr>
      </w:pPr>
      <w:r>
        <w:rPr>
          <w:sz w:val="28"/>
        </w:rPr>
        <w:t>Субъекты и объекты публичного</w:t>
      </w:r>
      <w:r>
        <w:rPr>
          <w:spacing w:val="4"/>
          <w:sz w:val="28"/>
        </w:rPr>
        <w:t xml:space="preserve"> </w:t>
      </w:r>
      <w:r>
        <w:rPr>
          <w:sz w:val="28"/>
        </w:rPr>
        <w:t>контроля</w:t>
      </w:r>
    </w:p>
    <w:p w14:paraId="0770F721" w14:textId="77777777" w:rsidR="00F80A2D" w:rsidRDefault="002F5B09">
      <w:pPr>
        <w:pStyle w:val="a6"/>
        <w:numPr>
          <w:ilvl w:val="2"/>
          <w:numId w:val="14"/>
        </w:numPr>
        <w:tabs>
          <w:tab w:val="left" w:pos="1963"/>
          <w:tab w:val="left" w:pos="3256"/>
          <w:tab w:val="left" w:pos="4575"/>
          <w:tab w:val="left" w:pos="4935"/>
          <w:tab w:val="left" w:pos="5688"/>
          <w:tab w:val="left" w:pos="7836"/>
          <w:tab w:val="left" w:pos="9323"/>
        </w:tabs>
        <w:ind w:right="717"/>
        <w:rPr>
          <w:sz w:val="28"/>
        </w:rPr>
      </w:pPr>
      <w:r>
        <w:rPr>
          <w:sz w:val="28"/>
        </w:rPr>
        <w:t>Понятие,</w:t>
      </w:r>
      <w:r>
        <w:rPr>
          <w:sz w:val="28"/>
        </w:rPr>
        <w:tab/>
        <w:t>признаки</w:t>
      </w:r>
      <w:r>
        <w:rPr>
          <w:sz w:val="28"/>
        </w:rPr>
        <w:tab/>
        <w:t>и</w:t>
      </w:r>
      <w:r>
        <w:rPr>
          <w:sz w:val="28"/>
        </w:rPr>
        <w:tab/>
        <w:t>цель</w:t>
      </w:r>
      <w:r>
        <w:rPr>
          <w:sz w:val="28"/>
        </w:rPr>
        <w:tab/>
        <w:t>лицензирования</w:t>
      </w:r>
      <w:r>
        <w:rPr>
          <w:sz w:val="28"/>
        </w:rPr>
        <w:tab/>
        <w:t>отдельных</w:t>
      </w:r>
      <w:r>
        <w:rPr>
          <w:sz w:val="28"/>
        </w:rPr>
        <w:tab/>
        <w:t>видов деятельности</w:t>
      </w:r>
    </w:p>
    <w:p w14:paraId="13C558AD" w14:textId="77777777" w:rsidR="00F80A2D" w:rsidRDefault="002F5B09">
      <w:pPr>
        <w:pStyle w:val="a6"/>
        <w:numPr>
          <w:ilvl w:val="2"/>
          <w:numId w:val="14"/>
        </w:numPr>
        <w:tabs>
          <w:tab w:val="left" w:pos="1963"/>
        </w:tabs>
        <w:spacing w:line="321" w:lineRule="exact"/>
        <w:ind w:left="1962" w:hanging="434"/>
        <w:rPr>
          <w:sz w:val="28"/>
        </w:rPr>
      </w:pP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конкуренции</w:t>
      </w:r>
    </w:p>
    <w:p w14:paraId="14E7945B" w14:textId="074EC22A" w:rsidR="00F80A2D" w:rsidRDefault="002F5B09">
      <w:pPr>
        <w:pStyle w:val="a6"/>
        <w:numPr>
          <w:ilvl w:val="2"/>
          <w:numId w:val="14"/>
        </w:numPr>
        <w:tabs>
          <w:tab w:val="left" w:pos="1963"/>
          <w:tab w:val="left" w:pos="3266"/>
          <w:tab w:val="left" w:pos="5726"/>
          <w:tab w:val="left" w:pos="7841"/>
          <w:tab w:val="left" w:pos="8311"/>
        </w:tabs>
        <w:ind w:right="718"/>
        <w:rPr>
          <w:sz w:val="28"/>
        </w:rPr>
      </w:pPr>
      <w:r>
        <w:rPr>
          <w:sz w:val="28"/>
        </w:rPr>
        <w:t>Методы</w:t>
      </w:r>
      <w:r>
        <w:rPr>
          <w:sz w:val="28"/>
        </w:rPr>
        <w:tab/>
        <w:t>государственного</w:t>
      </w:r>
      <w:r>
        <w:rPr>
          <w:sz w:val="28"/>
        </w:rPr>
        <w:tab/>
        <w:t>регулирования</w:t>
      </w:r>
      <w:r>
        <w:rPr>
          <w:sz w:val="28"/>
        </w:rPr>
        <w:tab/>
        <w:t>в</w:t>
      </w:r>
      <w:r>
        <w:rPr>
          <w:sz w:val="28"/>
        </w:rPr>
        <w:tab/>
      </w:r>
      <w:r w:rsidR="005B441A">
        <w:rPr>
          <w:sz w:val="28"/>
        </w:rPr>
        <w:t xml:space="preserve"> конкурентн</w:t>
      </w:r>
      <w:r>
        <w:rPr>
          <w:sz w:val="28"/>
        </w:rPr>
        <w:t>ой деятельности</w:t>
      </w:r>
    </w:p>
    <w:p w14:paraId="133320AE" w14:textId="77777777" w:rsidR="00F80A2D" w:rsidRDefault="002F5B09">
      <w:pPr>
        <w:pStyle w:val="a6"/>
        <w:numPr>
          <w:ilvl w:val="2"/>
          <w:numId w:val="14"/>
        </w:numPr>
        <w:tabs>
          <w:tab w:val="left" w:pos="1963"/>
        </w:tabs>
        <w:spacing w:line="322" w:lineRule="exact"/>
        <w:ind w:left="1962" w:hanging="434"/>
        <w:rPr>
          <w:sz w:val="28"/>
        </w:rPr>
      </w:pPr>
      <w:r>
        <w:rPr>
          <w:sz w:val="28"/>
        </w:rPr>
        <w:t>Антимонопольное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регулирование</w:t>
      </w:r>
    </w:p>
    <w:p w14:paraId="2B7980D7" w14:textId="77777777" w:rsidR="00F80A2D" w:rsidRDefault="002F5B09">
      <w:pPr>
        <w:pStyle w:val="a6"/>
        <w:numPr>
          <w:ilvl w:val="2"/>
          <w:numId w:val="14"/>
        </w:numPr>
        <w:tabs>
          <w:tab w:val="left" w:pos="1963"/>
        </w:tabs>
        <w:ind w:left="1962" w:hanging="434"/>
        <w:rPr>
          <w:sz w:val="28"/>
        </w:rPr>
      </w:pPr>
      <w:r>
        <w:rPr>
          <w:sz w:val="28"/>
        </w:rPr>
        <w:t>Правовое регулирование внешнеторговой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</w:p>
    <w:p w14:paraId="6F507279" w14:textId="77777777" w:rsidR="00F80A2D" w:rsidRDefault="00F80A2D">
      <w:pPr>
        <w:pStyle w:val="a3"/>
        <w:spacing w:before="3"/>
        <w:ind w:left="0"/>
      </w:pPr>
    </w:p>
    <w:p w14:paraId="7C4478E6" w14:textId="77777777" w:rsidR="00F80A2D" w:rsidRDefault="002F5B09">
      <w:pPr>
        <w:tabs>
          <w:tab w:val="left" w:pos="2757"/>
          <w:tab w:val="left" w:pos="4618"/>
          <w:tab w:val="left" w:pos="5678"/>
          <w:tab w:val="left" w:pos="6110"/>
          <w:tab w:val="left" w:pos="7203"/>
          <w:tab w:val="left" w:pos="9070"/>
        </w:tabs>
        <w:spacing w:before="1"/>
        <w:ind w:left="680" w:right="715" w:firstLine="849"/>
        <w:rPr>
          <w:i/>
          <w:sz w:val="28"/>
        </w:rPr>
      </w:pPr>
      <w:r>
        <w:rPr>
          <w:i/>
          <w:sz w:val="28"/>
        </w:rPr>
        <w:t>Вторая</w:t>
      </w:r>
      <w:r>
        <w:rPr>
          <w:i/>
          <w:sz w:val="28"/>
        </w:rPr>
        <w:tab/>
        <w:t>контрольная</w:t>
      </w:r>
      <w:r>
        <w:rPr>
          <w:i/>
          <w:sz w:val="28"/>
        </w:rPr>
        <w:tab/>
        <w:t>точка</w:t>
      </w:r>
      <w:r>
        <w:rPr>
          <w:i/>
          <w:sz w:val="28"/>
        </w:rPr>
        <w:tab/>
        <w:t>в</w:t>
      </w:r>
      <w:r>
        <w:rPr>
          <w:i/>
          <w:sz w:val="28"/>
        </w:rPr>
        <w:tab/>
        <w:t>форме</w:t>
      </w:r>
      <w:r>
        <w:rPr>
          <w:i/>
          <w:sz w:val="28"/>
        </w:rPr>
        <w:tab/>
        <w:t>контрольной</w:t>
      </w:r>
      <w:r>
        <w:rPr>
          <w:i/>
          <w:sz w:val="28"/>
        </w:rPr>
        <w:tab/>
        <w:t>работы (письменная).</w:t>
      </w:r>
    </w:p>
    <w:p w14:paraId="69DF13F3" w14:textId="77777777" w:rsidR="00F80A2D" w:rsidRDefault="002F5B09">
      <w:pPr>
        <w:spacing w:line="321" w:lineRule="exact"/>
        <w:ind w:left="1529"/>
        <w:rPr>
          <w:i/>
          <w:sz w:val="28"/>
        </w:rPr>
      </w:pPr>
      <w:r>
        <w:rPr>
          <w:i/>
          <w:sz w:val="28"/>
        </w:rPr>
        <w:t>Вопросы:</w:t>
      </w:r>
    </w:p>
    <w:p w14:paraId="2E0D4FFC" w14:textId="603E73B6" w:rsidR="00F80A2D" w:rsidRDefault="002F5B09">
      <w:pPr>
        <w:pStyle w:val="a6"/>
        <w:numPr>
          <w:ilvl w:val="0"/>
          <w:numId w:val="12"/>
        </w:numPr>
        <w:tabs>
          <w:tab w:val="left" w:pos="1761"/>
          <w:tab w:val="left" w:pos="3385"/>
          <w:tab w:val="left" w:pos="4905"/>
          <w:tab w:val="left" w:pos="6330"/>
          <w:tab w:val="left" w:pos="8316"/>
        </w:tabs>
        <w:spacing w:line="256" w:lineRule="auto"/>
        <w:ind w:right="717"/>
        <w:rPr>
          <w:sz w:val="28"/>
        </w:rPr>
      </w:pPr>
      <w:r>
        <w:rPr>
          <w:sz w:val="28"/>
        </w:rPr>
        <w:t>Определите</w:t>
      </w:r>
      <w:r>
        <w:rPr>
          <w:sz w:val="28"/>
        </w:rPr>
        <w:tab/>
        <w:t>специфику</w:t>
      </w:r>
      <w:r>
        <w:rPr>
          <w:sz w:val="28"/>
        </w:rPr>
        <w:tab/>
        <w:t>правового</w:t>
      </w:r>
      <w:r>
        <w:rPr>
          <w:sz w:val="28"/>
        </w:rPr>
        <w:tab/>
        <w:t>регулирования</w:t>
      </w:r>
      <w:r>
        <w:rPr>
          <w:sz w:val="28"/>
        </w:rPr>
        <w:tab/>
      </w:r>
      <w:r w:rsidR="005B441A">
        <w:rPr>
          <w:w w:val="95"/>
          <w:sz w:val="28"/>
        </w:rPr>
        <w:t xml:space="preserve"> конкурентн</w:t>
      </w:r>
      <w:r>
        <w:rPr>
          <w:w w:val="95"/>
          <w:sz w:val="28"/>
        </w:rPr>
        <w:t xml:space="preserve">ой </w:t>
      </w:r>
      <w:r>
        <w:rPr>
          <w:sz w:val="28"/>
        </w:rPr>
        <w:t>деятельности</w:t>
      </w:r>
    </w:p>
    <w:p w14:paraId="4FC22FF1" w14:textId="6A4D68A2" w:rsidR="00F80A2D" w:rsidRDefault="002F5B09">
      <w:pPr>
        <w:pStyle w:val="a6"/>
        <w:numPr>
          <w:ilvl w:val="0"/>
          <w:numId w:val="12"/>
        </w:numPr>
        <w:tabs>
          <w:tab w:val="left" w:pos="1832"/>
          <w:tab w:val="left" w:pos="1833"/>
          <w:tab w:val="left" w:pos="3679"/>
          <w:tab w:val="left" w:pos="5126"/>
          <w:tab w:val="left" w:pos="8324"/>
          <w:tab w:val="left" w:pos="9878"/>
        </w:tabs>
        <w:spacing w:before="6" w:line="256" w:lineRule="auto"/>
        <w:ind w:right="713"/>
        <w:rPr>
          <w:sz w:val="28"/>
        </w:rPr>
      </w:pPr>
      <w:r>
        <w:tab/>
      </w:r>
      <w:r>
        <w:rPr>
          <w:sz w:val="28"/>
        </w:rPr>
        <w:t>Соотнесите</w:t>
      </w:r>
      <w:r>
        <w:rPr>
          <w:sz w:val="28"/>
        </w:rPr>
        <w:tab/>
        <w:t>понятия</w:t>
      </w:r>
      <w:r>
        <w:rPr>
          <w:sz w:val="28"/>
        </w:rPr>
        <w:tab/>
        <w:t>предпринимательской,</w:t>
      </w:r>
      <w:r>
        <w:rPr>
          <w:sz w:val="28"/>
        </w:rPr>
        <w:tab/>
        <w:t>торговой</w:t>
      </w:r>
      <w:r>
        <w:rPr>
          <w:sz w:val="28"/>
        </w:rPr>
        <w:tab/>
      </w:r>
      <w:proofErr w:type="gramStart"/>
      <w:r>
        <w:rPr>
          <w:spacing w:val="-16"/>
          <w:sz w:val="28"/>
        </w:rPr>
        <w:t xml:space="preserve">и </w:t>
      </w:r>
      <w:r w:rsidR="005B441A">
        <w:rPr>
          <w:sz w:val="28"/>
        </w:rPr>
        <w:t xml:space="preserve"> конкурентн</w:t>
      </w:r>
      <w:r>
        <w:rPr>
          <w:sz w:val="28"/>
        </w:rPr>
        <w:t>ой</w:t>
      </w:r>
      <w:proofErr w:type="gramEnd"/>
      <w:r>
        <w:rPr>
          <w:sz w:val="28"/>
        </w:rPr>
        <w:t xml:space="preserve"> деятельности</w:t>
      </w:r>
    </w:p>
    <w:p w14:paraId="67B60FA2" w14:textId="333CAE92" w:rsidR="00F80A2D" w:rsidRDefault="002F5B09">
      <w:pPr>
        <w:pStyle w:val="a6"/>
        <w:numPr>
          <w:ilvl w:val="0"/>
          <w:numId w:val="12"/>
        </w:numPr>
        <w:tabs>
          <w:tab w:val="left" w:pos="1832"/>
          <w:tab w:val="left" w:pos="1833"/>
        </w:tabs>
        <w:spacing w:before="3" w:line="261" w:lineRule="auto"/>
        <w:ind w:right="717"/>
        <w:rPr>
          <w:sz w:val="28"/>
        </w:rPr>
      </w:pPr>
      <w:r>
        <w:tab/>
      </w:r>
      <w:r>
        <w:rPr>
          <w:sz w:val="28"/>
        </w:rPr>
        <w:t xml:space="preserve">Назовите виды правоотношений, лежащих в </w:t>
      </w:r>
      <w:proofErr w:type="gramStart"/>
      <w:r>
        <w:rPr>
          <w:sz w:val="28"/>
        </w:rPr>
        <w:t xml:space="preserve">основе </w:t>
      </w:r>
      <w:r w:rsidR="005B441A">
        <w:rPr>
          <w:sz w:val="28"/>
        </w:rPr>
        <w:t xml:space="preserve"> конкурентн</w:t>
      </w:r>
      <w:r>
        <w:rPr>
          <w:sz w:val="28"/>
        </w:rPr>
        <w:t>ой</w:t>
      </w:r>
      <w:proofErr w:type="gramEnd"/>
      <w:r>
        <w:rPr>
          <w:sz w:val="28"/>
        </w:rPr>
        <w:t xml:space="preserve"> деятельности</w:t>
      </w:r>
    </w:p>
    <w:p w14:paraId="4E82A6F2" w14:textId="77777777" w:rsidR="00F80A2D" w:rsidRDefault="002F5B09">
      <w:pPr>
        <w:pStyle w:val="a6"/>
        <w:numPr>
          <w:ilvl w:val="0"/>
          <w:numId w:val="12"/>
        </w:numPr>
        <w:tabs>
          <w:tab w:val="left" w:pos="1832"/>
          <w:tab w:val="left" w:pos="1833"/>
        </w:tabs>
        <w:spacing w:line="316" w:lineRule="exact"/>
        <w:ind w:left="1832" w:hanging="433"/>
        <w:rPr>
          <w:sz w:val="28"/>
        </w:rPr>
      </w:pPr>
      <w:r>
        <w:rPr>
          <w:sz w:val="28"/>
        </w:rPr>
        <w:t>Назовите способы защиты права</w:t>
      </w:r>
      <w:r>
        <w:rPr>
          <w:spacing w:val="2"/>
          <w:sz w:val="28"/>
        </w:rPr>
        <w:t xml:space="preserve"> </w:t>
      </w:r>
      <w:r>
        <w:rPr>
          <w:sz w:val="28"/>
        </w:rPr>
        <w:t>собственности</w:t>
      </w:r>
    </w:p>
    <w:p w14:paraId="054B7DBD" w14:textId="77777777" w:rsidR="00F80A2D" w:rsidRDefault="002F5B09">
      <w:pPr>
        <w:pStyle w:val="a6"/>
        <w:numPr>
          <w:ilvl w:val="0"/>
          <w:numId w:val="12"/>
        </w:numPr>
        <w:tabs>
          <w:tab w:val="left" w:pos="1832"/>
          <w:tab w:val="left" w:pos="1833"/>
        </w:tabs>
        <w:spacing w:before="28"/>
        <w:ind w:left="1832" w:hanging="433"/>
        <w:rPr>
          <w:sz w:val="28"/>
        </w:rPr>
      </w:pPr>
      <w:r>
        <w:rPr>
          <w:sz w:val="28"/>
        </w:rPr>
        <w:t>Соотнесите понятия договора и</w:t>
      </w:r>
      <w:r>
        <w:rPr>
          <w:spacing w:val="4"/>
          <w:sz w:val="28"/>
        </w:rPr>
        <w:t xml:space="preserve"> </w:t>
      </w:r>
      <w:r>
        <w:rPr>
          <w:sz w:val="28"/>
        </w:rPr>
        <w:t>контракта</w:t>
      </w:r>
    </w:p>
    <w:p w14:paraId="3C237DBF" w14:textId="773DBC83" w:rsidR="00F80A2D" w:rsidRDefault="002F5B09">
      <w:pPr>
        <w:pStyle w:val="a6"/>
        <w:numPr>
          <w:ilvl w:val="0"/>
          <w:numId w:val="12"/>
        </w:numPr>
        <w:tabs>
          <w:tab w:val="left" w:pos="1832"/>
          <w:tab w:val="left" w:pos="1833"/>
        </w:tabs>
        <w:spacing w:before="25"/>
        <w:ind w:left="1832" w:hanging="433"/>
        <w:rPr>
          <w:sz w:val="28"/>
        </w:rPr>
      </w:pPr>
      <w:r>
        <w:rPr>
          <w:sz w:val="28"/>
        </w:rPr>
        <w:t xml:space="preserve">Назовите средства защиты </w:t>
      </w:r>
      <w:proofErr w:type="gramStart"/>
      <w:r>
        <w:rPr>
          <w:sz w:val="28"/>
        </w:rPr>
        <w:t xml:space="preserve">сторон </w:t>
      </w:r>
      <w:r w:rsidR="005B441A">
        <w:rPr>
          <w:sz w:val="28"/>
        </w:rPr>
        <w:t xml:space="preserve"> конкурентн</w:t>
      </w:r>
      <w:r>
        <w:rPr>
          <w:sz w:val="28"/>
        </w:rPr>
        <w:t>ого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договора</w:t>
      </w:r>
    </w:p>
    <w:p w14:paraId="389BEA2B" w14:textId="42B23334" w:rsidR="00F80A2D" w:rsidRDefault="002F5B09">
      <w:pPr>
        <w:pStyle w:val="a6"/>
        <w:numPr>
          <w:ilvl w:val="0"/>
          <w:numId w:val="12"/>
        </w:numPr>
        <w:tabs>
          <w:tab w:val="left" w:pos="1832"/>
          <w:tab w:val="left" w:pos="1833"/>
          <w:tab w:val="left" w:pos="2762"/>
          <w:tab w:val="left" w:pos="4814"/>
          <w:tab w:val="left" w:pos="6905"/>
          <w:tab w:val="left" w:pos="8382"/>
          <w:tab w:val="left" w:pos="9884"/>
        </w:tabs>
        <w:spacing w:before="23" w:line="261" w:lineRule="auto"/>
        <w:ind w:right="708"/>
        <w:rPr>
          <w:sz w:val="28"/>
        </w:rPr>
      </w:pPr>
      <w:r>
        <w:tab/>
      </w:r>
      <w:r>
        <w:rPr>
          <w:sz w:val="28"/>
        </w:rPr>
        <w:t>Дайте</w:t>
      </w:r>
      <w:r>
        <w:rPr>
          <w:sz w:val="28"/>
        </w:rPr>
        <w:tab/>
        <w:t>сравнительную</w:t>
      </w:r>
      <w:r>
        <w:rPr>
          <w:sz w:val="28"/>
        </w:rPr>
        <w:tab/>
        <w:t>характеристику</w:t>
      </w:r>
      <w:r>
        <w:rPr>
          <w:sz w:val="28"/>
        </w:rPr>
        <w:tab/>
        <w:t>оснований</w:t>
      </w:r>
      <w:r>
        <w:rPr>
          <w:sz w:val="28"/>
        </w:rPr>
        <w:tab/>
        <w:t>изменения</w:t>
      </w:r>
      <w:r>
        <w:rPr>
          <w:sz w:val="28"/>
        </w:rPr>
        <w:tab/>
      </w:r>
      <w:r>
        <w:rPr>
          <w:spacing w:val="-17"/>
          <w:sz w:val="28"/>
        </w:rPr>
        <w:t xml:space="preserve">и </w:t>
      </w:r>
      <w:proofErr w:type="gramStart"/>
      <w:r>
        <w:rPr>
          <w:sz w:val="28"/>
        </w:rPr>
        <w:t xml:space="preserve">расторжения </w:t>
      </w:r>
      <w:r w:rsidR="005B441A">
        <w:rPr>
          <w:sz w:val="28"/>
        </w:rPr>
        <w:t xml:space="preserve"> </w:t>
      </w:r>
      <w:proofErr w:type="spellStart"/>
      <w:r w:rsidR="005B441A">
        <w:rPr>
          <w:sz w:val="28"/>
        </w:rPr>
        <w:t>конкурентн</w:t>
      </w:r>
      <w:r>
        <w:rPr>
          <w:sz w:val="28"/>
        </w:rPr>
        <w:t>их</w:t>
      </w:r>
      <w:proofErr w:type="spellEnd"/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договоров</w:t>
      </w:r>
    </w:p>
    <w:p w14:paraId="50734F08" w14:textId="7CAB5570" w:rsidR="00F80A2D" w:rsidRDefault="002F5B09">
      <w:pPr>
        <w:pStyle w:val="a6"/>
        <w:numPr>
          <w:ilvl w:val="0"/>
          <w:numId w:val="12"/>
        </w:numPr>
        <w:tabs>
          <w:tab w:val="left" w:pos="1832"/>
          <w:tab w:val="left" w:pos="1833"/>
          <w:tab w:val="left" w:pos="3295"/>
          <w:tab w:val="left" w:pos="4633"/>
          <w:tab w:val="left" w:pos="6814"/>
          <w:tab w:val="left" w:pos="7327"/>
        </w:tabs>
        <w:spacing w:line="261" w:lineRule="auto"/>
        <w:ind w:right="708"/>
        <w:rPr>
          <w:sz w:val="28"/>
        </w:rPr>
      </w:pPr>
      <w:r>
        <w:tab/>
      </w:r>
      <w:r>
        <w:rPr>
          <w:sz w:val="28"/>
        </w:rPr>
        <w:t>Назовите</w:t>
      </w:r>
      <w:r>
        <w:rPr>
          <w:sz w:val="28"/>
        </w:rPr>
        <w:tab/>
        <w:t>отличия</w:t>
      </w:r>
      <w:r>
        <w:rPr>
          <w:sz w:val="28"/>
        </w:rPr>
        <w:tab/>
      </w:r>
      <w:r w:rsidR="005B441A">
        <w:rPr>
          <w:sz w:val="28"/>
        </w:rPr>
        <w:t xml:space="preserve"> конкурентн</w:t>
      </w:r>
      <w:r>
        <w:rPr>
          <w:sz w:val="28"/>
        </w:rPr>
        <w:t>ого</w:t>
      </w:r>
      <w:r>
        <w:rPr>
          <w:sz w:val="28"/>
        </w:rPr>
        <w:tab/>
        <w:t>и</w:t>
      </w:r>
      <w:r>
        <w:rPr>
          <w:sz w:val="28"/>
        </w:rPr>
        <w:tab/>
        <w:t>гражданско-правового договоров</w:t>
      </w:r>
    </w:p>
    <w:p w14:paraId="72ABD6D2" w14:textId="2C17003B" w:rsidR="00F80A2D" w:rsidRDefault="002F5B09">
      <w:pPr>
        <w:pStyle w:val="a6"/>
        <w:numPr>
          <w:ilvl w:val="0"/>
          <w:numId w:val="12"/>
        </w:numPr>
        <w:tabs>
          <w:tab w:val="left" w:pos="1832"/>
          <w:tab w:val="left" w:pos="1833"/>
        </w:tabs>
        <w:spacing w:line="256" w:lineRule="auto"/>
        <w:ind w:right="718"/>
        <w:rPr>
          <w:sz w:val="28"/>
        </w:rPr>
      </w:pPr>
      <w:r>
        <w:tab/>
      </w:r>
      <w:r>
        <w:rPr>
          <w:sz w:val="28"/>
        </w:rPr>
        <w:t xml:space="preserve">Назовите способы </w:t>
      </w:r>
      <w:proofErr w:type="gramStart"/>
      <w:r>
        <w:rPr>
          <w:sz w:val="28"/>
        </w:rPr>
        <w:t xml:space="preserve">индивидуализации </w:t>
      </w:r>
      <w:r w:rsidR="005B441A">
        <w:rPr>
          <w:sz w:val="28"/>
        </w:rPr>
        <w:t xml:space="preserve"> </w:t>
      </w:r>
      <w:proofErr w:type="spellStart"/>
      <w:r w:rsidR="005B441A">
        <w:rPr>
          <w:sz w:val="28"/>
        </w:rPr>
        <w:t>конкурентн</w:t>
      </w:r>
      <w:r>
        <w:rPr>
          <w:sz w:val="28"/>
        </w:rPr>
        <w:t>их</w:t>
      </w:r>
      <w:proofErr w:type="spellEnd"/>
      <w:proofErr w:type="gramEnd"/>
      <w:r>
        <w:rPr>
          <w:sz w:val="28"/>
        </w:rPr>
        <w:t xml:space="preserve"> организаций в торговом</w:t>
      </w:r>
      <w:r>
        <w:rPr>
          <w:spacing w:val="1"/>
          <w:sz w:val="28"/>
        </w:rPr>
        <w:t xml:space="preserve"> </w:t>
      </w:r>
      <w:r>
        <w:rPr>
          <w:sz w:val="28"/>
        </w:rPr>
        <w:t>обороте</w:t>
      </w:r>
    </w:p>
    <w:p w14:paraId="455D2C3A" w14:textId="77777777" w:rsidR="00F80A2D" w:rsidRDefault="002F5B09">
      <w:pPr>
        <w:pStyle w:val="a6"/>
        <w:numPr>
          <w:ilvl w:val="0"/>
          <w:numId w:val="12"/>
        </w:numPr>
        <w:tabs>
          <w:tab w:val="left" w:pos="1833"/>
        </w:tabs>
        <w:ind w:right="719"/>
        <w:rPr>
          <w:sz w:val="28"/>
        </w:rPr>
      </w:pPr>
      <w:r>
        <w:rPr>
          <w:sz w:val="28"/>
        </w:rPr>
        <w:t>Соотнесите понятия ценной бумаги и товарораспорядительного документа</w:t>
      </w:r>
    </w:p>
    <w:p w14:paraId="22768351" w14:textId="77777777" w:rsidR="00F80A2D" w:rsidRDefault="002F5B09">
      <w:pPr>
        <w:pStyle w:val="a6"/>
        <w:numPr>
          <w:ilvl w:val="0"/>
          <w:numId w:val="12"/>
        </w:numPr>
        <w:tabs>
          <w:tab w:val="left" w:pos="1833"/>
        </w:tabs>
        <w:ind w:right="714"/>
        <w:rPr>
          <w:sz w:val="28"/>
        </w:rPr>
      </w:pPr>
      <w:r>
        <w:rPr>
          <w:sz w:val="28"/>
        </w:rPr>
        <w:t>Сравните, как определяется понятие оптовой торговли в различных нормативных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актах</w:t>
      </w:r>
    </w:p>
    <w:p w14:paraId="37987086" w14:textId="77777777" w:rsidR="00F80A2D" w:rsidRDefault="002F5B09">
      <w:pPr>
        <w:pStyle w:val="a6"/>
        <w:numPr>
          <w:ilvl w:val="0"/>
          <w:numId w:val="12"/>
        </w:numPr>
        <w:tabs>
          <w:tab w:val="left" w:pos="1833"/>
        </w:tabs>
        <w:spacing w:line="321" w:lineRule="exact"/>
        <w:ind w:left="1832" w:hanging="433"/>
        <w:rPr>
          <w:sz w:val="28"/>
        </w:rPr>
      </w:pPr>
      <w:r>
        <w:rPr>
          <w:sz w:val="28"/>
        </w:rPr>
        <w:t>Соотнесите понятия биржевой и гражданско-правовой</w:t>
      </w:r>
      <w:r>
        <w:rPr>
          <w:spacing w:val="-2"/>
          <w:sz w:val="28"/>
        </w:rPr>
        <w:t xml:space="preserve"> </w:t>
      </w:r>
      <w:r>
        <w:rPr>
          <w:sz w:val="28"/>
        </w:rPr>
        <w:t>сделки</w:t>
      </w:r>
    </w:p>
    <w:p w14:paraId="6E21A410" w14:textId="77777777" w:rsidR="00F80A2D" w:rsidRDefault="002F5B09">
      <w:pPr>
        <w:pStyle w:val="a6"/>
        <w:numPr>
          <w:ilvl w:val="0"/>
          <w:numId w:val="12"/>
        </w:numPr>
        <w:tabs>
          <w:tab w:val="left" w:pos="1833"/>
        </w:tabs>
        <w:spacing w:line="322" w:lineRule="exact"/>
        <w:ind w:left="1832" w:hanging="433"/>
        <w:rPr>
          <w:sz w:val="28"/>
        </w:rPr>
      </w:pPr>
      <w:r>
        <w:rPr>
          <w:sz w:val="28"/>
        </w:rPr>
        <w:t>Соотнесите понятия трудового договора и договора</w:t>
      </w:r>
      <w:r>
        <w:rPr>
          <w:spacing w:val="3"/>
          <w:sz w:val="28"/>
        </w:rPr>
        <w:t xml:space="preserve"> </w:t>
      </w:r>
      <w:r>
        <w:rPr>
          <w:sz w:val="28"/>
        </w:rPr>
        <w:t>подряда</w:t>
      </w:r>
    </w:p>
    <w:p w14:paraId="1B9FDC6C" w14:textId="7AE03BCA" w:rsidR="00F80A2D" w:rsidRDefault="002F5B09">
      <w:pPr>
        <w:pStyle w:val="a6"/>
        <w:numPr>
          <w:ilvl w:val="0"/>
          <w:numId w:val="12"/>
        </w:numPr>
        <w:tabs>
          <w:tab w:val="left" w:pos="1833"/>
        </w:tabs>
        <w:ind w:right="702"/>
        <w:rPr>
          <w:sz w:val="28"/>
        </w:rPr>
      </w:pPr>
      <w:r>
        <w:rPr>
          <w:sz w:val="28"/>
        </w:rPr>
        <w:t xml:space="preserve">Определите отличия </w:t>
      </w:r>
      <w:proofErr w:type="gramStart"/>
      <w:r>
        <w:rPr>
          <w:sz w:val="28"/>
        </w:rPr>
        <w:t xml:space="preserve">договора </w:t>
      </w:r>
      <w:r w:rsidR="005B441A">
        <w:rPr>
          <w:sz w:val="28"/>
        </w:rPr>
        <w:t xml:space="preserve"> конкурентн</w:t>
      </w:r>
      <w:r>
        <w:rPr>
          <w:sz w:val="28"/>
        </w:rPr>
        <w:t>ой</w:t>
      </w:r>
      <w:proofErr w:type="gramEnd"/>
      <w:r>
        <w:rPr>
          <w:sz w:val="28"/>
        </w:rPr>
        <w:t xml:space="preserve"> концессии от </w:t>
      </w:r>
      <w:r>
        <w:rPr>
          <w:spacing w:val="2"/>
          <w:sz w:val="28"/>
        </w:rPr>
        <w:t xml:space="preserve">других </w:t>
      </w:r>
      <w:r w:rsidR="005B441A">
        <w:rPr>
          <w:sz w:val="28"/>
        </w:rPr>
        <w:t xml:space="preserve"> </w:t>
      </w:r>
      <w:proofErr w:type="spellStart"/>
      <w:r w:rsidR="005B441A">
        <w:rPr>
          <w:sz w:val="28"/>
        </w:rPr>
        <w:t>конкурентн</w:t>
      </w:r>
      <w:r>
        <w:rPr>
          <w:sz w:val="28"/>
        </w:rPr>
        <w:t>их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договоров</w:t>
      </w:r>
    </w:p>
    <w:p w14:paraId="5ED7D035" w14:textId="77777777" w:rsidR="00F80A2D" w:rsidRDefault="00F80A2D">
      <w:pPr>
        <w:rPr>
          <w:sz w:val="28"/>
        </w:rPr>
        <w:sectPr w:rsidR="00F80A2D">
          <w:pgSz w:w="11910" w:h="16840"/>
          <w:pgMar w:top="1040" w:right="140" w:bottom="740" w:left="1020" w:header="0" w:footer="474" w:gutter="0"/>
          <w:cols w:space="720"/>
        </w:sectPr>
      </w:pPr>
    </w:p>
    <w:p w14:paraId="185B6B35" w14:textId="77777777" w:rsidR="00F80A2D" w:rsidRDefault="002F5B09">
      <w:pPr>
        <w:pStyle w:val="a6"/>
        <w:numPr>
          <w:ilvl w:val="0"/>
          <w:numId w:val="12"/>
        </w:numPr>
        <w:tabs>
          <w:tab w:val="left" w:pos="1833"/>
        </w:tabs>
        <w:spacing w:before="67" w:line="322" w:lineRule="exact"/>
        <w:ind w:left="1832" w:hanging="433"/>
        <w:rPr>
          <w:sz w:val="28"/>
        </w:rPr>
      </w:pPr>
      <w:r>
        <w:rPr>
          <w:sz w:val="28"/>
        </w:rPr>
        <w:lastRenderedPageBreak/>
        <w:t>Соотношение наличных и безналичных</w:t>
      </w:r>
      <w:r>
        <w:rPr>
          <w:spacing w:val="-2"/>
          <w:sz w:val="28"/>
        </w:rPr>
        <w:t xml:space="preserve"> </w:t>
      </w:r>
      <w:r>
        <w:rPr>
          <w:sz w:val="28"/>
        </w:rPr>
        <w:t>платежей</w:t>
      </w:r>
    </w:p>
    <w:p w14:paraId="062C7D97" w14:textId="77777777" w:rsidR="00F80A2D" w:rsidRDefault="002F5B09">
      <w:pPr>
        <w:pStyle w:val="a6"/>
        <w:numPr>
          <w:ilvl w:val="0"/>
          <w:numId w:val="12"/>
        </w:numPr>
        <w:tabs>
          <w:tab w:val="left" w:pos="1833"/>
        </w:tabs>
        <w:spacing w:line="261" w:lineRule="auto"/>
        <w:ind w:right="720"/>
        <w:rPr>
          <w:sz w:val="28"/>
        </w:rPr>
      </w:pPr>
      <w:r>
        <w:rPr>
          <w:sz w:val="28"/>
        </w:rPr>
        <w:t>Соотнесите понятия общества с ограниченной ответственностью и акционерного общества</w:t>
      </w:r>
    </w:p>
    <w:p w14:paraId="73DAB935" w14:textId="77777777" w:rsidR="00F80A2D" w:rsidRDefault="002F5B09">
      <w:pPr>
        <w:pStyle w:val="a6"/>
        <w:numPr>
          <w:ilvl w:val="0"/>
          <w:numId w:val="12"/>
        </w:numPr>
        <w:tabs>
          <w:tab w:val="left" w:pos="1833"/>
        </w:tabs>
        <w:spacing w:line="316" w:lineRule="exact"/>
        <w:ind w:left="1832" w:hanging="433"/>
        <w:rPr>
          <w:sz w:val="28"/>
        </w:rPr>
      </w:pPr>
      <w:r>
        <w:rPr>
          <w:sz w:val="28"/>
        </w:rPr>
        <w:t>Соотнесите понятия хозяйственного товарищества и</w:t>
      </w:r>
      <w:r>
        <w:rPr>
          <w:spacing w:val="-2"/>
          <w:sz w:val="28"/>
        </w:rPr>
        <w:t xml:space="preserve"> </w:t>
      </w:r>
      <w:r>
        <w:rPr>
          <w:sz w:val="28"/>
        </w:rPr>
        <w:t>общества</w:t>
      </w:r>
    </w:p>
    <w:p w14:paraId="29001EAA" w14:textId="7938F123" w:rsidR="00F80A2D" w:rsidRDefault="002F5B09">
      <w:pPr>
        <w:pStyle w:val="a6"/>
        <w:numPr>
          <w:ilvl w:val="0"/>
          <w:numId w:val="12"/>
        </w:numPr>
        <w:tabs>
          <w:tab w:val="left" w:pos="1833"/>
        </w:tabs>
        <w:spacing w:before="25" w:line="242" w:lineRule="auto"/>
        <w:ind w:right="712"/>
        <w:jc w:val="both"/>
        <w:rPr>
          <w:sz w:val="28"/>
        </w:rPr>
      </w:pPr>
      <w:r>
        <w:rPr>
          <w:sz w:val="28"/>
        </w:rPr>
        <w:t xml:space="preserve">Приведите </w:t>
      </w:r>
      <w:proofErr w:type="gramStart"/>
      <w:r>
        <w:rPr>
          <w:sz w:val="28"/>
        </w:rPr>
        <w:t xml:space="preserve">отличия </w:t>
      </w:r>
      <w:r w:rsidR="005B441A">
        <w:rPr>
          <w:sz w:val="28"/>
        </w:rPr>
        <w:t xml:space="preserve"> конкурентн</w:t>
      </w:r>
      <w:r>
        <w:rPr>
          <w:sz w:val="28"/>
        </w:rPr>
        <w:t>ой</w:t>
      </w:r>
      <w:proofErr w:type="gramEnd"/>
      <w:r>
        <w:rPr>
          <w:sz w:val="28"/>
        </w:rPr>
        <w:t xml:space="preserve"> организации от не</w:t>
      </w:r>
      <w:r w:rsidR="005B441A">
        <w:rPr>
          <w:sz w:val="28"/>
        </w:rPr>
        <w:t xml:space="preserve"> конкурентн</w:t>
      </w:r>
      <w:r>
        <w:rPr>
          <w:sz w:val="28"/>
        </w:rPr>
        <w:t>ой организации</w:t>
      </w:r>
    </w:p>
    <w:p w14:paraId="04A535B4" w14:textId="77777777" w:rsidR="00F80A2D" w:rsidRDefault="002F5B09">
      <w:pPr>
        <w:pStyle w:val="a6"/>
        <w:numPr>
          <w:ilvl w:val="0"/>
          <w:numId w:val="12"/>
        </w:numPr>
        <w:tabs>
          <w:tab w:val="left" w:pos="1833"/>
        </w:tabs>
        <w:ind w:right="719"/>
        <w:jc w:val="both"/>
        <w:rPr>
          <w:sz w:val="28"/>
        </w:rPr>
      </w:pPr>
      <w:r>
        <w:rPr>
          <w:sz w:val="28"/>
        </w:rPr>
        <w:t>Соотнесите понятия права хозяйственного ведения и оперативного управления</w:t>
      </w:r>
    </w:p>
    <w:p w14:paraId="5109FAFA" w14:textId="77777777" w:rsidR="00F80A2D" w:rsidRDefault="002F5B09">
      <w:pPr>
        <w:pStyle w:val="a6"/>
        <w:numPr>
          <w:ilvl w:val="0"/>
          <w:numId w:val="12"/>
        </w:numPr>
        <w:tabs>
          <w:tab w:val="left" w:pos="1833"/>
        </w:tabs>
        <w:spacing w:line="259" w:lineRule="auto"/>
        <w:ind w:right="717"/>
        <w:jc w:val="both"/>
        <w:rPr>
          <w:sz w:val="28"/>
        </w:rPr>
      </w:pPr>
      <w:r>
        <w:rPr>
          <w:sz w:val="28"/>
        </w:rPr>
        <w:t>Определите, какие вопросы деятельности товарного рынка регулируются федеральным законодательством, а какие решаются на уровне региональных нормативных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актов</w:t>
      </w:r>
    </w:p>
    <w:p w14:paraId="06EE38B1" w14:textId="77777777" w:rsidR="00F80A2D" w:rsidRDefault="002F5B09">
      <w:pPr>
        <w:pStyle w:val="a6"/>
        <w:numPr>
          <w:ilvl w:val="0"/>
          <w:numId w:val="12"/>
        </w:numPr>
        <w:tabs>
          <w:tab w:val="left" w:pos="1833"/>
        </w:tabs>
        <w:ind w:right="719"/>
        <w:jc w:val="both"/>
        <w:rPr>
          <w:sz w:val="28"/>
        </w:rPr>
      </w:pPr>
      <w:r>
        <w:rPr>
          <w:sz w:val="28"/>
        </w:rPr>
        <w:t>Соотнесите понятия товарного знака и средства индивидуализации товара</w:t>
      </w:r>
    </w:p>
    <w:p w14:paraId="7C01990B" w14:textId="77777777" w:rsidR="00F80A2D" w:rsidRDefault="002F5B09">
      <w:pPr>
        <w:pStyle w:val="a6"/>
        <w:numPr>
          <w:ilvl w:val="0"/>
          <w:numId w:val="12"/>
        </w:numPr>
        <w:tabs>
          <w:tab w:val="left" w:pos="1833"/>
        </w:tabs>
        <w:spacing w:line="321" w:lineRule="exact"/>
        <w:ind w:left="1832" w:hanging="433"/>
        <w:jc w:val="both"/>
        <w:rPr>
          <w:sz w:val="28"/>
        </w:rPr>
      </w:pPr>
      <w:r>
        <w:rPr>
          <w:sz w:val="28"/>
        </w:rPr>
        <w:t>Укажите особенности дистрибьюторской деятельности</w:t>
      </w:r>
    </w:p>
    <w:p w14:paraId="6459246B" w14:textId="77777777" w:rsidR="00F80A2D" w:rsidRDefault="002F5B09">
      <w:pPr>
        <w:pStyle w:val="a6"/>
        <w:numPr>
          <w:ilvl w:val="0"/>
          <w:numId w:val="12"/>
        </w:numPr>
        <w:tabs>
          <w:tab w:val="left" w:pos="1833"/>
        </w:tabs>
        <w:spacing w:line="322" w:lineRule="exact"/>
        <w:ind w:left="1832" w:hanging="433"/>
        <w:jc w:val="both"/>
        <w:rPr>
          <w:sz w:val="28"/>
        </w:rPr>
      </w:pPr>
      <w:r>
        <w:rPr>
          <w:sz w:val="28"/>
        </w:rPr>
        <w:t>Назовите основных участников рекламной деятельности</w:t>
      </w:r>
    </w:p>
    <w:p w14:paraId="4AD70C97" w14:textId="77777777" w:rsidR="00F80A2D" w:rsidRDefault="002F5B09">
      <w:pPr>
        <w:pStyle w:val="a6"/>
        <w:numPr>
          <w:ilvl w:val="0"/>
          <w:numId w:val="12"/>
        </w:numPr>
        <w:tabs>
          <w:tab w:val="left" w:pos="1833"/>
        </w:tabs>
        <w:ind w:right="720"/>
        <w:jc w:val="both"/>
        <w:rPr>
          <w:sz w:val="28"/>
        </w:rPr>
      </w:pPr>
      <w:r>
        <w:rPr>
          <w:sz w:val="28"/>
        </w:rPr>
        <w:t>Назовите правовое основание для признания договора, заключенного с лицом, выигравшим торги,</w:t>
      </w:r>
      <w:r>
        <w:rPr>
          <w:spacing w:val="-2"/>
          <w:sz w:val="28"/>
        </w:rPr>
        <w:t xml:space="preserve"> </w:t>
      </w:r>
      <w:r>
        <w:rPr>
          <w:sz w:val="28"/>
        </w:rPr>
        <w:t>недействительным</w:t>
      </w:r>
    </w:p>
    <w:p w14:paraId="370AD007" w14:textId="77777777" w:rsidR="00F80A2D" w:rsidRDefault="002F5B09">
      <w:pPr>
        <w:pStyle w:val="a6"/>
        <w:numPr>
          <w:ilvl w:val="0"/>
          <w:numId w:val="12"/>
        </w:numPr>
        <w:tabs>
          <w:tab w:val="left" w:pos="1833"/>
        </w:tabs>
        <w:spacing w:line="242" w:lineRule="auto"/>
        <w:ind w:right="717"/>
        <w:jc w:val="both"/>
        <w:rPr>
          <w:sz w:val="28"/>
        </w:rPr>
      </w:pPr>
      <w:r>
        <w:rPr>
          <w:sz w:val="28"/>
        </w:rPr>
        <w:t>Определите основные этапы обжалования актов налоговых органов ненормативного характера и раскройте их содержание</w:t>
      </w:r>
    </w:p>
    <w:p w14:paraId="34DB67D9" w14:textId="77777777" w:rsidR="00F80A2D" w:rsidRDefault="002F5B09">
      <w:pPr>
        <w:pStyle w:val="a6"/>
        <w:numPr>
          <w:ilvl w:val="0"/>
          <w:numId w:val="12"/>
        </w:numPr>
        <w:tabs>
          <w:tab w:val="left" w:pos="1833"/>
        </w:tabs>
        <w:ind w:right="711"/>
        <w:jc w:val="both"/>
        <w:rPr>
          <w:sz w:val="28"/>
        </w:rPr>
      </w:pPr>
      <w:r>
        <w:rPr>
          <w:sz w:val="28"/>
        </w:rPr>
        <w:t>Определите виды недействительности сделок, которые могут быть совершены при отсутствии лицензии на занятие соответствующей деятельностью</w:t>
      </w:r>
    </w:p>
    <w:p w14:paraId="602BB85C" w14:textId="77777777" w:rsidR="00F80A2D" w:rsidRDefault="002F5B09">
      <w:pPr>
        <w:pStyle w:val="a6"/>
        <w:numPr>
          <w:ilvl w:val="0"/>
          <w:numId w:val="12"/>
        </w:numPr>
        <w:tabs>
          <w:tab w:val="left" w:pos="1833"/>
        </w:tabs>
        <w:spacing w:line="321" w:lineRule="exact"/>
        <w:ind w:left="1832" w:hanging="433"/>
        <w:jc w:val="both"/>
        <w:rPr>
          <w:sz w:val="28"/>
        </w:rPr>
      </w:pPr>
      <w:r>
        <w:rPr>
          <w:sz w:val="28"/>
        </w:rPr>
        <w:t>Соотнесите понятия убытки, вред и</w:t>
      </w:r>
      <w:r>
        <w:rPr>
          <w:spacing w:val="-27"/>
          <w:sz w:val="28"/>
        </w:rPr>
        <w:t xml:space="preserve"> </w:t>
      </w:r>
      <w:r>
        <w:rPr>
          <w:sz w:val="28"/>
        </w:rPr>
        <w:t>ущерб</w:t>
      </w:r>
    </w:p>
    <w:p w14:paraId="084C9B09" w14:textId="77777777" w:rsidR="00F80A2D" w:rsidRDefault="002F5B09">
      <w:pPr>
        <w:pStyle w:val="a6"/>
        <w:numPr>
          <w:ilvl w:val="0"/>
          <w:numId w:val="12"/>
        </w:numPr>
        <w:tabs>
          <w:tab w:val="left" w:pos="1833"/>
        </w:tabs>
        <w:ind w:right="719"/>
        <w:jc w:val="both"/>
        <w:rPr>
          <w:sz w:val="28"/>
        </w:rPr>
      </w:pPr>
      <w:r>
        <w:rPr>
          <w:sz w:val="28"/>
        </w:rPr>
        <w:t>Назовите качественные признаки доминирующего положения субъектов товарных</w:t>
      </w:r>
      <w:r>
        <w:rPr>
          <w:spacing w:val="-4"/>
          <w:sz w:val="28"/>
        </w:rPr>
        <w:t xml:space="preserve"> </w:t>
      </w:r>
      <w:r>
        <w:rPr>
          <w:sz w:val="28"/>
        </w:rPr>
        <w:t>рынков</w:t>
      </w:r>
    </w:p>
    <w:p w14:paraId="7DE4542D" w14:textId="77777777" w:rsidR="00F80A2D" w:rsidRDefault="002F5B09">
      <w:pPr>
        <w:pStyle w:val="a6"/>
        <w:numPr>
          <w:ilvl w:val="0"/>
          <w:numId w:val="12"/>
        </w:numPr>
        <w:tabs>
          <w:tab w:val="left" w:pos="1833"/>
        </w:tabs>
        <w:spacing w:line="321" w:lineRule="exact"/>
        <w:ind w:left="1832" w:hanging="433"/>
        <w:jc w:val="both"/>
        <w:rPr>
          <w:sz w:val="28"/>
        </w:rPr>
      </w:pPr>
      <w:r>
        <w:rPr>
          <w:sz w:val="28"/>
        </w:rPr>
        <w:t>Назовите существенные условия договора товарного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кредита</w:t>
      </w:r>
    </w:p>
    <w:p w14:paraId="3B7E2D1F" w14:textId="77777777" w:rsidR="00F80A2D" w:rsidRDefault="002F5B09">
      <w:pPr>
        <w:pStyle w:val="a6"/>
        <w:numPr>
          <w:ilvl w:val="0"/>
          <w:numId w:val="12"/>
        </w:numPr>
        <w:tabs>
          <w:tab w:val="left" w:pos="1833"/>
          <w:tab w:val="left" w:pos="3568"/>
          <w:tab w:val="left" w:pos="4897"/>
          <w:tab w:val="left" w:pos="6929"/>
          <w:tab w:val="left" w:pos="7438"/>
        </w:tabs>
        <w:ind w:right="708"/>
        <w:rPr>
          <w:sz w:val="28"/>
        </w:rPr>
      </w:pPr>
      <w:r>
        <w:rPr>
          <w:sz w:val="28"/>
        </w:rPr>
        <w:t>Соотнесите</w:t>
      </w:r>
      <w:r>
        <w:rPr>
          <w:sz w:val="28"/>
        </w:rPr>
        <w:tab/>
        <w:t>понятия</w:t>
      </w:r>
      <w:r>
        <w:rPr>
          <w:sz w:val="28"/>
        </w:rPr>
        <w:tab/>
        <w:t>материальной</w:t>
      </w:r>
      <w:r>
        <w:rPr>
          <w:sz w:val="28"/>
        </w:rPr>
        <w:tab/>
        <w:t>и</w:t>
      </w:r>
      <w:r>
        <w:rPr>
          <w:sz w:val="28"/>
        </w:rPr>
        <w:tab/>
        <w:t>гражданско-правовой ответственности</w:t>
      </w:r>
    </w:p>
    <w:p w14:paraId="7295D1F4" w14:textId="77777777" w:rsidR="00F80A2D" w:rsidRDefault="002F5B09">
      <w:pPr>
        <w:pStyle w:val="a6"/>
        <w:numPr>
          <w:ilvl w:val="0"/>
          <w:numId w:val="12"/>
        </w:numPr>
        <w:tabs>
          <w:tab w:val="left" w:pos="1833"/>
          <w:tab w:val="left" w:pos="3544"/>
          <w:tab w:val="left" w:pos="4848"/>
          <w:tab w:val="left" w:pos="6790"/>
          <w:tab w:val="left" w:pos="9097"/>
          <w:tab w:val="left" w:pos="9582"/>
        </w:tabs>
        <w:ind w:right="718"/>
        <w:rPr>
          <w:sz w:val="28"/>
        </w:rPr>
      </w:pPr>
      <w:r>
        <w:rPr>
          <w:sz w:val="28"/>
        </w:rPr>
        <w:t>Соотнесите</w:t>
      </w:r>
      <w:r>
        <w:rPr>
          <w:sz w:val="28"/>
        </w:rPr>
        <w:tab/>
        <w:t>понятия</w:t>
      </w:r>
      <w:r>
        <w:rPr>
          <w:sz w:val="28"/>
        </w:rPr>
        <w:tab/>
        <w:t>юридической</w:t>
      </w:r>
      <w:r>
        <w:rPr>
          <w:sz w:val="28"/>
        </w:rPr>
        <w:tab/>
        <w:t>ответственности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6"/>
          <w:sz w:val="28"/>
        </w:rPr>
        <w:t xml:space="preserve">мер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принуждения</w:t>
      </w:r>
    </w:p>
    <w:p w14:paraId="78A479B8" w14:textId="77777777" w:rsidR="00F80A2D" w:rsidRDefault="002F5B09">
      <w:pPr>
        <w:pStyle w:val="a6"/>
        <w:numPr>
          <w:ilvl w:val="0"/>
          <w:numId w:val="12"/>
        </w:numPr>
        <w:tabs>
          <w:tab w:val="left" w:pos="1833"/>
          <w:tab w:val="left" w:pos="3419"/>
          <w:tab w:val="left" w:pos="4599"/>
          <w:tab w:val="left" w:pos="6603"/>
          <w:tab w:val="left" w:pos="7903"/>
          <w:tab w:val="left" w:pos="8267"/>
        </w:tabs>
        <w:spacing w:line="242" w:lineRule="auto"/>
        <w:ind w:right="719"/>
        <w:rPr>
          <w:sz w:val="28"/>
        </w:rPr>
      </w:pPr>
      <w:r>
        <w:rPr>
          <w:sz w:val="28"/>
        </w:rPr>
        <w:t>Соотнесите</w:t>
      </w:r>
      <w:r>
        <w:rPr>
          <w:sz w:val="28"/>
        </w:rPr>
        <w:tab/>
        <w:t>понятия</w:t>
      </w:r>
      <w:r>
        <w:rPr>
          <w:sz w:val="28"/>
        </w:rPr>
        <w:tab/>
        <w:t>согласованных</w:t>
      </w:r>
      <w:r>
        <w:rPr>
          <w:sz w:val="28"/>
        </w:rPr>
        <w:tab/>
        <w:t>действий</w:t>
      </w:r>
      <w:r>
        <w:rPr>
          <w:sz w:val="28"/>
        </w:rPr>
        <w:tab/>
        <w:t>и</w:t>
      </w:r>
      <w:r>
        <w:rPr>
          <w:sz w:val="28"/>
        </w:rPr>
        <w:tab/>
        <w:t>параллельного поведения хозяйствующих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субъектов</w:t>
      </w:r>
    </w:p>
    <w:p w14:paraId="58DE8041" w14:textId="77777777" w:rsidR="00F80A2D" w:rsidRDefault="002F5B09">
      <w:pPr>
        <w:pStyle w:val="a6"/>
        <w:numPr>
          <w:ilvl w:val="0"/>
          <w:numId w:val="12"/>
        </w:numPr>
        <w:tabs>
          <w:tab w:val="left" w:pos="1833"/>
        </w:tabs>
        <w:ind w:right="709"/>
        <w:rPr>
          <w:sz w:val="28"/>
        </w:rPr>
      </w:pPr>
      <w:r>
        <w:rPr>
          <w:sz w:val="28"/>
        </w:rPr>
        <w:t>Соотнесите понятия ликвидации и реорганизации юридического лица</w:t>
      </w:r>
    </w:p>
    <w:p w14:paraId="6AEB138E" w14:textId="77777777" w:rsidR="00F80A2D" w:rsidRDefault="00F80A2D">
      <w:pPr>
        <w:pStyle w:val="a3"/>
        <w:spacing w:before="11"/>
        <w:ind w:left="0"/>
        <w:rPr>
          <w:sz w:val="26"/>
        </w:rPr>
      </w:pPr>
    </w:p>
    <w:p w14:paraId="575A1589" w14:textId="77777777" w:rsidR="00F80A2D" w:rsidRDefault="002F5B09">
      <w:pPr>
        <w:spacing w:line="322" w:lineRule="exact"/>
        <w:ind w:left="1390"/>
        <w:rPr>
          <w:i/>
          <w:sz w:val="28"/>
        </w:rPr>
      </w:pPr>
      <w:r>
        <w:rPr>
          <w:i/>
          <w:sz w:val="28"/>
        </w:rPr>
        <w:t>Задачи:</w:t>
      </w:r>
    </w:p>
    <w:p w14:paraId="35F918CA" w14:textId="77777777" w:rsidR="00F80A2D" w:rsidRDefault="002F5B09">
      <w:pPr>
        <w:pStyle w:val="a6"/>
        <w:numPr>
          <w:ilvl w:val="0"/>
          <w:numId w:val="11"/>
        </w:numPr>
        <w:tabs>
          <w:tab w:val="left" w:pos="1799"/>
        </w:tabs>
        <w:ind w:right="713" w:firstLine="705"/>
        <w:jc w:val="both"/>
        <w:rPr>
          <w:sz w:val="28"/>
        </w:rPr>
      </w:pPr>
      <w:r>
        <w:rPr>
          <w:sz w:val="28"/>
        </w:rPr>
        <w:t xml:space="preserve">ООО «Конфитюр» занимается производством мыла. Во время товароведческой экспертизы его продукции были обнаружены вещества, запрещенные Евросоюзом. </w:t>
      </w:r>
      <w:r>
        <w:rPr>
          <w:spacing w:val="-3"/>
          <w:sz w:val="28"/>
        </w:rPr>
        <w:t xml:space="preserve">На </w:t>
      </w:r>
      <w:r>
        <w:rPr>
          <w:sz w:val="28"/>
        </w:rPr>
        <w:t xml:space="preserve">основании этого, Роспотребнадзор приостановил деятельность ООО на 60 суток. Директор общества </w:t>
      </w:r>
      <w:proofErr w:type="spellStart"/>
      <w:r>
        <w:rPr>
          <w:sz w:val="28"/>
        </w:rPr>
        <w:t>Ноздренко</w:t>
      </w:r>
      <w:proofErr w:type="spellEnd"/>
      <w:r>
        <w:rPr>
          <w:sz w:val="28"/>
        </w:rPr>
        <w:t xml:space="preserve"> счёл такую меру противозаконной и обратился в</w:t>
      </w:r>
      <w:r>
        <w:rPr>
          <w:spacing w:val="-1"/>
          <w:sz w:val="28"/>
        </w:rPr>
        <w:t xml:space="preserve"> </w:t>
      </w:r>
      <w:r>
        <w:rPr>
          <w:sz w:val="28"/>
        </w:rPr>
        <w:t>суд.</w:t>
      </w:r>
    </w:p>
    <w:p w14:paraId="3038C611" w14:textId="77777777" w:rsidR="00F80A2D" w:rsidRDefault="002F5B09">
      <w:pPr>
        <w:pStyle w:val="a3"/>
        <w:spacing w:line="321" w:lineRule="exact"/>
        <w:ind w:left="1385"/>
        <w:jc w:val="both"/>
      </w:pPr>
      <w:r>
        <w:t>Проведите анализ ситуации. Составьте исковое заявление.</w:t>
      </w:r>
    </w:p>
    <w:p w14:paraId="0D1334FF" w14:textId="77777777" w:rsidR="00F80A2D" w:rsidRDefault="00F80A2D">
      <w:pPr>
        <w:spacing w:line="321" w:lineRule="exact"/>
        <w:jc w:val="both"/>
        <w:sectPr w:rsidR="00F80A2D">
          <w:pgSz w:w="11910" w:h="16840"/>
          <w:pgMar w:top="1040" w:right="140" w:bottom="740" w:left="1020" w:header="0" w:footer="474" w:gutter="0"/>
          <w:cols w:space="720"/>
        </w:sectPr>
      </w:pPr>
    </w:p>
    <w:p w14:paraId="34E4E4AB" w14:textId="77777777" w:rsidR="00F80A2D" w:rsidRDefault="002F5B09">
      <w:pPr>
        <w:pStyle w:val="a6"/>
        <w:numPr>
          <w:ilvl w:val="0"/>
          <w:numId w:val="11"/>
        </w:numPr>
        <w:tabs>
          <w:tab w:val="left" w:pos="1843"/>
        </w:tabs>
        <w:spacing w:before="67"/>
        <w:ind w:right="706" w:firstLine="705"/>
        <w:jc w:val="both"/>
        <w:rPr>
          <w:sz w:val="28"/>
        </w:rPr>
      </w:pPr>
      <w:r>
        <w:rPr>
          <w:sz w:val="28"/>
        </w:rPr>
        <w:lastRenderedPageBreak/>
        <w:t>Между ООО «</w:t>
      </w:r>
      <w:proofErr w:type="spellStart"/>
      <w:r>
        <w:rPr>
          <w:sz w:val="28"/>
        </w:rPr>
        <w:t>Злавянка</w:t>
      </w:r>
      <w:proofErr w:type="spellEnd"/>
      <w:r>
        <w:rPr>
          <w:sz w:val="28"/>
        </w:rPr>
        <w:t xml:space="preserve">» (продавец) и ИП О.О. </w:t>
      </w:r>
      <w:proofErr w:type="spellStart"/>
      <w:r>
        <w:rPr>
          <w:sz w:val="28"/>
        </w:rPr>
        <w:t>Василакин</w:t>
      </w:r>
      <w:proofErr w:type="spellEnd"/>
      <w:r>
        <w:rPr>
          <w:sz w:val="28"/>
        </w:rPr>
        <w:t xml:space="preserve"> (покупатель) был заключён договор поставки мяса кур. Во время перевозки товара перевозчиком ЗАО «</w:t>
      </w:r>
      <w:proofErr w:type="spellStart"/>
      <w:r>
        <w:rPr>
          <w:sz w:val="28"/>
        </w:rPr>
        <w:t>Трансальянс</w:t>
      </w:r>
      <w:proofErr w:type="spellEnd"/>
      <w:r>
        <w:rPr>
          <w:sz w:val="28"/>
        </w:rPr>
        <w:t>-ПК» продукция была утрачена, так как на автомобиль с грузом, припаркованный рядом с кафе для дальнобойщиков, упал фонарный столб, некачественно установленный</w:t>
      </w:r>
      <w:r>
        <w:rPr>
          <w:spacing w:val="63"/>
          <w:sz w:val="28"/>
        </w:rPr>
        <w:t xml:space="preserve"> </w:t>
      </w:r>
      <w:r>
        <w:rPr>
          <w:sz w:val="28"/>
        </w:rPr>
        <w:t>МУП</w:t>
      </w:r>
    </w:p>
    <w:p w14:paraId="4C253948" w14:textId="77777777" w:rsidR="00F80A2D" w:rsidRDefault="002F5B09">
      <w:pPr>
        <w:pStyle w:val="a3"/>
        <w:spacing w:before="4"/>
        <w:ind w:right="713"/>
        <w:jc w:val="both"/>
      </w:pPr>
      <w:r>
        <w:t xml:space="preserve">«Скоростная трасса». После случившегося покупатель потребовал с продавца выплатить ему неустойку в размере 200 тыс. рублей и компенсировать убытки – 500 </w:t>
      </w:r>
      <w:proofErr w:type="spellStart"/>
      <w:r>
        <w:t>тыс.рублей</w:t>
      </w:r>
      <w:proofErr w:type="spellEnd"/>
      <w:r>
        <w:t>. Однако покупатель заявил, что он не нарушал своё обязательство,   а   за   происшедшее   несет   ответственность   водитель</w:t>
      </w:r>
      <w:r>
        <w:rPr>
          <w:spacing w:val="-1"/>
        </w:rPr>
        <w:t xml:space="preserve"> </w:t>
      </w:r>
      <w:r>
        <w:t>ЗАО</w:t>
      </w:r>
    </w:p>
    <w:p w14:paraId="4B134BBC" w14:textId="77777777" w:rsidR="00F80A2D" w:rsidRDefault="002F5B09">
      <w:pPr>
        <w:pStyle w:val="a3"/>
        <w:spacing w:line="321" w:lineRule="exact"/>
        <w:jc w:val="both"/>
      </w:pPr>
      <w:r>
        <w:t>«</w:t>
      </w:r>
      <w:proofErr w:type="spellStart"/>
      <w:r>
        <w:t>Трансальянс</w:t>
      </w:r>
      <w:proofErr w:type="spellEnd"/>
      <w:r>
        <w:t xml:space="preserve">-ПК» </w:t>
      </w:r>
      <w:proofErr w:type="spellStart"/>
      <w:r>
        <w:t>Жвиницкий</w:t>
      </w:r>
      <w:proofErr w:type="spellEnd"/>
      <w:r>
        <w:t>.</w:t>
      </w:r>
    </w:p>
    <w:p w14:paraId="3E4D3733" w14:textId="77777777" w:rsidR="00F80A2D" w:rsidRDefault="002F5B09">
      <w:pPr>
        <w:pStyle w:val="a3"/>
        <w:ind w:right="720" w:firstLine="705"/>
        <w:jc w:val="both"/>
      </w:pPr>
      <w:r>
        <w:t>Проведите анализ данной ситуации, определите надлежащего ответчика, подготовьте иск.</w:t>
      </w:r>
    </w:p>
    <w:p w14:paraId="334B7971" w14:textId="77777777" w:rsidR="00F80A2D" w:rsidRDefault="00F80A2D">
      <w:pPr>
        <w:pStyle w:val="a3"/>
        <w:spacing w:before="3"/>
        <w:ind w:left="0"/>
      </w:pPr>
    </w:p>
    <w:p w14:paraId="717EBCB0" w14:textId="77777777" w:rsidR="00F80A2D" w:rsidRDefault="002F5B09">
      <w:pPr>
        <w:pStyle w:val="1"/>
        <w:numPr>
          <w:ilvl w:val="0"/>
          <w:numId w:val="10"/>
        </w:numPr>
        <w:tabs>
          <w:tab w:val="left" w:pos="1367"/>
        </w:tabs>
        <w:spacing w:before="1"/>
        <w:ind w:hanging="361"/>
        <w:jc w:val="left"/>
      </w:pPr>
      <w:r>
        <w:t>Методические материалы, определяющие процедуры</w:t>
      </w:r>
      <w:r>
        <w:rPr>
          <w:spacing w:val="-1"/>
        </w:rPr>
        <w:t xml:space="preserve"> </w:t>
      </w:r>
      <w:r>
        <w:t>оценивания</w:t>
      </w:r>
    </w:p>
    <w:p w14:paraId="2619A792" w14:textId="77777777" w:rsidR="00F80A2D" w:rsidRDefault="00F80A2D">
      <w:pPr>
        <w:pStyle w:val="a3"/>
        <w:spacing w:before="6"/>
        <w:ind w:left="0"/>
        <w:rPr>
          <w:b/>
          <w:sz w:val="27"/>
        </w:rPr>
      </w:pPr>
    </w:p>
    <w:p w14:paraId="413E5ACA" w14:textId="77777777" w:rsidR="00CF2181" w:rsidRDefault="00CF2181" w:rsidP="00CF2181">
      <w:pPr>
        <w:pStyle w:val="a3"/>
        <w:ind w:left="0" w:firstLine="706"/>
        <w:jc w:val="both"/>
      </w:pPr>
      <w:r>
        <w:t>Комплект оценочных средств хранится на кафедре, подлежит обновлению по мере необходимости. Для промежуточной аттестации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102DCD8E" w14:textId="77777777" w:rsidR="00CF2181" w:rsidRDefault="00CF2181" w:rsidP="00CF2181">
      <w:pPr>
        <w:pStyle w:val="a3"/>
        <w:spacing w:before="1"/>
        <w:ind w:left="0" w:firstLine="706"/>
        <w:jc w:val="both"/>
      </w:pPr>
      <w:r w:rsidRPr="001555F6">
        <w:t>Порядок проведения</w:t>
      </w:r>
      <w:r>
        <w:rPr>
          <w:b/>
        </w:rPr>
        <w:t xml:space="preserve"> </w:t>
      </w:r>
      <w:r w:rsidRPr="001555F6">
        <w:t>текущего контроля</w:t>
      </w:r>
      <w:r>
        <w:rPr>
          <w:b/>
        </w:rPr>
        <w:t xml:space="preserve"> </w:t>
      </w:r>
      <w:r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48336FB7" w14:textId="77777777" w:rsidR="00CF2181" w:rsidRDefault="00CF2181" w:rsidP="00CF2181">
      <w:pPr>
        <w:pStyle w:val="a3"/>
        <w:spacing w:before="66"/>
        <w:ind w:left="0" w:firstLine="706"/>
        <w:jc w:val="both"/>
      </w:pPr>
      <w:r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7851A2FB" w14:textId="77777777" w:rsidR="00CF2181" w:rsidRDefault="00CF2181" w:rsidP="00CF2181">
      <w:pPr>
        <w:pStyle w:val="a3"/>
        <w:spacing w:before="3"/>
        <w:ind w:left="0" w:firstLine="706"/>
        <w:jc w:val="both"/>
      </w:pPr>
      <w:r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6EE67FC6" w14:textId="77777777" w:rsidR="00CF2181" w:rsidRDefault="00CF2181" w:rsidP="00CF2181">
      <w:pPr>
        <w:pStyle w:val="a3"/>
        <w:spacing w:before="1"/>
        <w:ind w:left="0" w:firstLine="706"/>
        <w:jc w:val="both"/>
      </w:pPr>
      <w:r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1BC0D43B" w14:textId="77777777" w:rsidR="00CF2181" w:rsidRDefault="00CF2181" w:rsidP="00CF2181">
      <w:pPr>
        <w:pStyle w:val="a3"/>
        <w:spacing w:line="242" w:lineRule="auto"/>
        <w:ind w:left="0" w:firstLine="706"/>
        <w:jc w:val="both"/>
      </w:pPr>
      <w:r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4F9A944E" w14:textId="77777777" w:rsidR="00CF2181" w:rsidRDefault="00CF2181" w:rsidP="00CF2181">
      <w:pPr>
        <w:pStyle w:val="a3"/>
        <w:ind w:left="0" w:firstLine="706"/>
        <w:jc w:val="both"/>
      </w:pPr>
      <w: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78384900" w14:textId="77777777" w:rsidR="00CF2181" w:rsidRDefault="00CF2181" w:rsidP="00CF2181">
      <w:pPr>
        <w:pStyle w:val="a3"/>
        <w:ind w:left="0" w:firstLine="706"/>
        <w:jc w:val="both"/>
      </w:pPr>
      <w:r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22558EF2" w14:textId="77777777" w:rsidR="00CF2181" w:rsidRDefault="00CF2181" w:rsidP="00CF2181">
      <w:pPr>
        <w:pStyle w:val="a3"/>
        <w:spacing w:line="237" w:lineRule="auto"/>
        <w:ind w:left="0" w:firstLine="706"/>
        <w:jc w:val="both"/>
      </w:pPr>
      <w:r>
        <w:t>В целях обеспечения текущего контроля успеваемости преподаватель проводит консультации.</w:t>
      </w:r>
    </w:p>
    <w:p w14:paraId="47599CD3" w14:textId="77777777" w:rsidR="00CF2181" w:rsidRDefault="00CF2181" w:rsidP="00CF2181">
      <w:pPr>
        <w:pStyle w:val="a3"/>
        <w:spacing w:before="1"/>
        <w:ind w:left="0" w:firstLine="706"/>
        <w:jc w:val="both"/>
      </w:pPr>
      <w:r>
        <w:t xml:space="preserve">Преподаватель, ведущий занятия семинарского типа, проводит </w:t>
      </w:r>
      <w:r w:rsidRPr="001555F6">
        <w:t>аттестацию обучающихся за прошедший период.</w:t>
      </w:r>
      <w:r>
        <w:t xml:space="preserve">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</w:t>
      </w:r>
      <w:r>
        <w:lastRenderedPageBreak/>
        <w:t>в соответствующую групповую ведомость записей по системе: «аттестован» или «не аттестован».</w:t>
      </w:r>
    </w:p>
    <w:p w14:paraId="53E22C5C" w14:textId="77777777" w:rsidR="00CF2181" w:rsidRDefault="00CF2181" w:rsidP="00CF2181">
      <w:pPr>
        <w:pStyle w:val="a3"/>
        <w:ind w:left="0" w:firstLine="706"/>
        <w:jc w:val="both"/>
      </w:pPr>
      <w:r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>
        <w:rPr>
          <w:spacing w:val="-8"/>
        </w:rPr>
        <w:t xml:space="preserve"> </w:t>
      </w:r>
      <w:r>
        <w:t>обучающегося.</w:t>
      </w:r>
    </w:p>
    <w:p w14:paraId="26CC99DE" w14:textId="77777777" w:rsidR="00CF2181" w:rsidRDefault="00CF2181" w:rsidP="00CF2181">
      <w:pPr>
        <w:pStyle w:val="a3"/>
        <w:ind w:left="0" w:firstLine="720"/>
        <w:jc w:val="both"/>
      </w:pPr>
      <w:r>
        <w:t>При аттестации обучающихся учитываются следующие факторы:</w:t>
      </w:r>
    </w:p>
    <w:p w14:paraId="1237A854" w14:textId="77777777" w:rsidR="00CF2181" w:rsidRDefault="00CF2181" w:rsidP="00CF2181">
      <w:pPr>
        <w:pStyle w:val="a6"/>
        <w:numPr>
          <w:ilvl w:val="0"/>
          <w:numId w:val="20"/>
        </w:numPr>
        <w:tabs>
          <w:tab w:val="left" w:pos="1294"/>
        </w:tabs>
        <w:ind w:left="0" w:firstLine="720"/>
        <w:jc w:val="both"/>
        <w:rPr>
          <w:sz w:val="24"/>
        </w:rPr>
      </w:pPr>
      <w:r>
        <w:rPr>
          <w:sz w:val="24"/>
        </w:rPr>
        <w:t>результаты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занятиях;</w:t>
      </w:r>
    </w:p>
    <w:p w14:paraId="7C414759" w14:textId="77777777" w:rsidR="00CF2181" w:rsidRDefault="00CF2181" w:rsidP="00CF2181">
      <w:pPr>
        <w:pStyle w:val="a6"/>
        <w:numPr>
          <w:ilvl w:val="0"/>
          <w:numId w:val="20"/>
        </w:numPr>
        <w:tabs>
          <w:tab w:val="left" w:pos="1294"/>
        </w:tabs>
        <w:ind w:left="0" w:firstLine="720"/>
        <w:jc w:val="both"/>
        <w:rPr>
          <w:sz w:val="24"/>
        </w:rPr>
      </w:pPr>
      <w:r>
        <w:rPr>
          <w:sz w:val="24"/>
        </w:rPr>
        <w:t>результаты и активность участия в семинарах и</w:t>
      </w:r>
      <w:r>
        <w:rPr>
          <w:spacing w:val="9"/>
          <w:sz w:val="24"/>
        </w:rPr>
        <w:t xml:space="preserve"> </w:t>
      </w:r>
      <w:r>
        <w:rPr>
          <w:sz w:val="24"/>
        </w:rPr>
        <w:t>коллоквиумах;</w:t>
      </w:r>
    </w:p>
    <w:p w14:paraId="6F5B214F" w14:textId="77777777" w:rsidR="00CF2181" w:rsidRDefault="00CF2181" w:rsidP="00CF2181">
      <w:pPr>
        <w:pStyle w:val="a6"/>
        <w:numPr>
          <w:ilvl w:val="0"/>
          <w:numId w:val="20"/>
        </w:numPr>
        <w:tabs>
          <w:tab w:val="left" w:pos="1294"/>
        </w:tabs>
        <w:ind w:left="0" w:firstLine="720"/>
        <w:jc w:val="both"/>
        <w:rPr>
          <w:sz w:val="24"/>
        </w:rPr>
      </w:pPr>
      <w:r>
        <w:rPr>
          <w:sz w:val="24"/>
        </w:rPr>
        <w:t>результаты выполнения контрольных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14:paraId="1619B6D5" w14:textId="77777777" w:rsidR="00CF2181" w:rsidRDefault="00CF2181" w:rsidP="00CF2181">
      <w:pPr>
        <w:pStyle w:val="a6"/>
        <w:numPr>
          <w:ilvl w:val="0"/>
          <w:numId w:val="20"/>
        </w:numPr>
        <w:tabs>
          <w:tab w:val="left" w:pos="1294"/>
        </w:tabs>
        <w:ind w:left="0" w:firstLine="720"/>
        <w:jc w:val="both"/>
        <w:rPr>
          <w:sz w:val="24"/>
        </w:rPr>
      </w:pPr>
      <w:r>
        <w:rPr>
          <w:sz w:val="24"/>
        </w:rPr>
        <w:t>результаты и объем выполненных заданий в рамках самостоятельной работы обучающихся;</w:t>
      </w:r>
    </w:p>
    <w:p w14:paraId="7387C8D7" w14:textId="77777777" w:rsidR="00CF2181" w:rsidRDefault="00CF2181" w:rsidP="00CF2181">
      <w:pPr>
        <w:pStyle w:val="a6"/>
        <w:numPr>
          <w:ilvl w:val="0"/>
          <w:numId w:val="20"/>
        </w:numPr>
        <w:tabs>
          <w:tab w:val="left" w:pos="1294"/>
        </w:tabs>
        <w:ind w:left="0" w:firstLine="720"/>
        <w:jc w:val="both"/>
        <w:rPr>
          <w:sz w:val="24"/>
        </w:rPr>
      </w:pPr>
      <w:r>
        <w:rPr>
          <w:sz w:val="24"/>
        </w:rPr>
        <w:t>результаты личных бесед со студентами по материалу учебной дисциплины (модуля);</w:t>
      </w:r>
    </w:p>
    <w:p w14:paraId="3B30DA8A" w14:textId="77777777" w:rsidR="00CF2181" w:rsidRDefault="00CF2181" w:rsidP="00CF2181">
      <w:pPr>
        <w:pStyle w:val="a6"/>
        <w:numPr>
          <w:ilvl w:val="0"/>
          <w:numId w:val="20"/>
        </w:numPr>
        <w:tabs>
          <w:tab w:val="left" w:pos="1294"/>
        </w:tabs>
        <w:ind w:left="0" w:firstLine="720"/>
        <w:jc w:val="both"/>
      </w:pPr>
      <w:r w:rsidRPr="001555F6">
        <w:rPr>
          <w:sz w:val="24"/>
        </w:rPr>
        <w:t>посещение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студентами,</w:t>
      </w:r>
      <w:r w:rsidRPr="001555F6">
        <w:rPr>
          <w:spacing w:val="19"/>
          <w:sz w:val="24"/>
        </w:rPr>
        <w:t xml:space="preserve"> </w:t>
      </w:r>
      <w:r w:rsidRPr="001555F6">
        <w:rPr>
          <w:sz w:val="24"/>
        </w:rPr>
        <w:t>семинарских</w:t>
      </w:r>
      <w:r w:rsidRPr="001555F6">
        <w:rPr>
          <w:spacing w:val="13"/>
          <w:sz w:val="24"/>
        </w:rPr>
        <w:t xml:space="preserve"> </w:t>
      </w:r>
      <w:r w:rsidRPr="001555F6">
        <w:rPr>
          <w:sz w:val="24"/>
        </w:rPr>
        <w:t>и</w:t>
      </w:r>
      <w:r w:rsidRPr="001555F6">
        <w:rPr>
          <w:spacing w:val="18"/>
          <w:sz w:val="24"/>
        </w:rPr>
        <w:t xml:space="preserve"> </w:t>
      </w:r>
      <w:r w:rsidRPr="001555F6">
        <w:rPr>
          <w:sz w:val="24"/>
        </w:rPr>
        <w:t>практических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занятий,</w:t>
      </w:r>
      <w:r w:rsidRPr="001555F6">
        <w:rPr>
          <w:spacing w:val="20"/>
          <w:sz w:val="24"/>
        </w:rPr>
        <w:t xml:space="preserve"> </w:t>
      </w:r>
      <w:r w:rsidRPr="001555F6">
        <w:rPr>
          <w:sz w:val="24"/>
        </w:rPr>
        <w:t xml:space="preserve">лабораторных </w:t>
      </w:r>
      <w:r>
        <w:t>работ;</w:t>
      </w:r>
    </w:p>
    <w:p w14:paraId="5C3CB27A" w14:textId="77777777" w:rsidR="00CF2181" w:rsidRDefault="00CF2181" w:rsidP="00CF2181">
      <w:pPr>
        <w:pStyle w:val="a6"/>
        <w:numPr>
          <w:ilvl w:val="0"/>
          <w:numId w:val="19"/>
        </w:numPr>
        <w:tabs>
          <w:tab w:val="left" w:pos="313"/>
          <w:tab w:val="left" w:pos="2081"/>
          <w:tab w:val="left" w:pos="3530"/>
          <w:tab w:val="left" w:pos="5429"/>
          <w:tab w:val="left" w:pos="5928"/>
          <w:tab w:val="left" w:pos="7539"/>
        </w:tabs>
        <w:ind w:left="0" w:firstLine="720"/>
        <w:jc w:val="both"/>
      </w:pPr>
      <w:r w:rsidRPr="001555F6">
        <w:rPr>
          <w:sz w:val="24"/>
        </w:rPr>
        <w:t>своевременная</w:t>
      </w:r>
      <w:r>
        <w:rPr>
          <w:sz w:val="24"/>
        </w:rPr>
        <w:t xml:space="preserve"> </w:t>
      </w:r>
      <w:r w:rsidRPr="001555F6">
        <w:rPr>
          <w:sz w:val="24"/>
        </w:rPr>
        <w:t>ликвидация</w:t>
      </w:r>
      <w:r>
        <w:rPr>
          <w:sz w:val="24"/>
        </w:rPr>
        <w:t xml:space="preserve"> </w:t>
      </w:r>
      <w:r w:rsidRPr="001555F6">
        <w:rPr>
          <w:sz w:val="24"/>
        </w:rPr>
        <w:t>задолженностей</w:t>
      </w:r>
      <w:r>
        <w:rPr>
          <w:sz w:val="24"/>
        </w:rPr>
        <w:t xml:space="preserve"> </w:t>
      </w:r>
      <w:r w:rsidRPr="001555F6">
        <w:rPr>
          <w:sz w:val="24"/>
        </w:rPr>
        <w:t>по</w:t>
      </w:r>
      <w:r>
        <w:rPr>
          <w:sz w:val="24"/>
        </w:rPr>
        <w:t xml:space="preserve"> </w:t>
      </w:r>
      <w:r w:rsidRPr="001555F6">
        <w:rPr>
          <w:sz w:val="24"/>
        </w:rPr>
        <w:t>пройденному</w:t>
      </w:r>
      <w:r>
        <w:rPr>
          <w:sz w:val="24"/>
        </w:rPr>
        <w:t xml:space="preserve"> </w:t>
      </w:r>
      <w:r w:rsidRPr="001555F6">
        <w:rPr>
          <w:sz w:val="24"/>
        </w:rPr>
        <w:t xml:space="preserve">материалу, </w:t>
      </w:r>
      <w:r>
        <w:t>возникших вследствие пропуска занятий либо неудовлетворительных оценок по результатам работы на занятиях.</w:t>
      </w:r>
    </w:p>
    <w:p w14:paraId="1F97E410" w14:textId="77777777" w:rsidR="00CF2181" w:rsidRDefault="00CF2181" w:rsidP="00CF2181">
      <w:pPr>
        <w:pStyle w:val="a6"/>
        <w:numPr>
          <w:ilvl w:val="1"/>
          <w:numId w:val="19"/>
        </w:numPr>
        <w:tabs>
          <w:tab w:val="left" w:pos="1294"/>
        </w:tabs>
        <w:ind w:left="0" w:firstLine="720"/>
        <w:jc w:val="both"/>
        <w:rPr>
          <w:sz w:val="24"/>
        </w:rPr>
      </w:pPr>
      <w:r>
        <w:rPr>
          <w:sz w:val="24"/>
        </w:rPr>
        <w:t>результаты прохождения контрольных точек по дисциплине.</w:t>
      </w:r>
    </w:p>
    <w:p w14:paraId="21150950" w14:textId="77777777" w:rsidR="00CF2181" w:rsidRDefault="00CF2181" w:rsidP="00CF2181">
      <w:pPr>
        <w:pStyle w:val="a3"/>
        <w:ind w:left="0" w:firstLine="706"/>
        <w:jc w:val="both"/>
      </w:pPr>
      <w:r>
        <w:rPr>
          <w:b/>
        </w:rPr>
        <w:t xml:space="preserve">Промежуточная аттестация </w:t>
      </w:r>
      <w:r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образовательной программой. </w:t>
      </w:r>
    </w:p>
    <w:p w14:paraId="3F131130" w14:textId="77777777" w:rsidR="00CF2181" w:rsidRDefault="00CF2181" w:rsidP="00CF2181">
      <w:pPr>
        <w:pStyle w:val="a3"/>
        <w:spacing w:before="66"/>
        <w:ind w:left="0" w:firstLine="706"/>
        <w:jc w:val="both"/>
      </w:pPr>
      <w:r>
        <w:t xml:space="preserve">Формирование оценки текущего контроля успеваемости и промежуточной аттестации по итогам освоения дисциплины осуществляется с использованием </w:t>
      </w:r>
      <w:proofErr w:type="spellStart"/>
      <w:r>
        <w:t>пятибалловой</w:t>
      </w:r>
      <w:proofErr w:type="spellEnd"/>
      <w:r>
        <w:t xml:space="preserve"> системы оценки знаний обучающихся.</w:t>
      </w:r>
    </w:p>
    <w:p w14:paraId="59873115" w14:textId="77777777" w:rsidR="00F80A2D" w:rsidRDefault="00F80A2D">
      <w:pPr>
        <w:pStyle w:val="a3"/>
        <w:spacing w:before="4"/>
        <w:ind w:left="0"/>
        <w:rPr>
          <w:i/>
          <w:sz w:val="26"/>
        </w:rPr>
      </w:pPr>
    </w:p>
    <w:p w14:paraId="3272D9E2" w14:textId="77777777" w:rsidR="00F80A2D" w:rsidRDefault="002F5B09">
      <w:pPr>
        <w:pStyle w:val="1"/>
        <w:numPr>
          <w:ilvl w:val="0"/>
          <w:numId w:val="10"/>
        </w:numPr>
        <w:tabs>
          <w:tab w:val="left" w:pos="1948"/>
        </w:tabs>
        <w:ind w:left="3614" w:right="1337" w:hanging="2027"/>
        <w:jc w:val="left"/>
      </w:pPr>
      <w:r>
        <w:t>Особенности освоения дисциплины для инвалидов и лиц</w:t>
      </w:r>
      <w:r>
        <w:rPr>
          <w:spacing w:val="-28"/>
        </w:rPr>
        <w:t xml:space="preserve"> </w:t>
      </w:r>
      <w:r>
        <w:t>с ограниченными</w:t>
      </w:r>
      <w:r>
        <w:rPr>
          <w:spacing w:val="-2"/>
        </w:rPr>
        <w:t xml:space="preserve"> </w:t>
      </w:r>
      <w:r>
        <w:t>возможностями</w:t>
      </w:r>
    </w:p>
    <w:p w14:paraId="7B1D721D" w14:textId="77777777" w:rsidR="00F80A2D" w:rsidRDefault="00F80A2D">
      <w:pPr>
        <w:pStyle w:val="a3"/>
        <w:spacing w:before="6"/>
        <w:ind w:left="0"/>
        <w:rPr>
          <w:b/>
          <w:sz w:val="27"/>
        </w:rPr>
      </w:pPr>
    </w:p>
    <w:p w14:paraId="33AFB986" w14:textId="77777777" w:rsidR="00F80A2D" w:rsidRDefault="002F5B09">
      <w:pPr>
        <w:pStyle w:val="a3"/>
        <w:ind w:right="716" w:firstLine="710"/>
        <w:jc w:val="both"/>
      </w:pPr>
      <w:r>
        <w:t>Адаптированные оценочные материалы содержатся в адаптированной ОПОП.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</w:t>
      </w:r>
    </w:p>
    <w:p w14:paraId="776D0E3C" w14:textId="77777777" w:rsidR="00F80A2D" w:rsidRDefault="002F5B09" w:rsidP="00CF2181">
      <w:pPr>
        <w:pStyle w:val="a3"/>
        <w:ind w:right="720" w:firstLine="710"/>
        <w:jc w:val="both"/>
      </w:pPr>
      <w:r>
        <w:t>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 инвалидов устанавливаются преподавателем. Выбор форм и видов самостоятельной работы, 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с учетом индивидуальных психофизических особенностей (устно, письменно на бумаге или на компьютере, в форме</w:t>
      </w:r>
      <w:r>
        <w:rPr>
          <w:spacing w:val="13"/>
        </w:rPr>
        <w:t xml:space="preserve"> </w:t>
      </w:r>
      <w:r>
        <w:t>тестирования,</w:t>
      </w:r>
      <w:r w:rsidR="00CF2181">
        <w:t xml:space="preserve"> </w:t>
      </w:r>
      <w:r>
        <w:t>электронных тренажеров и т.п.).</w:t>
      </w:r>
    </w:p>
    <w:p w14:paraId="2DC81BB8" w14:textId="77777777" w:rsidR="00F80A2D" w:rsidRDefault="002F5B09">
      <w:pPr>
        <w:pStyle w:val="a3"/>
        <w:ind w:right="714" w:firstLine="710"/>
        <w:jc w:val="both"/>
      </w:pPr>
      <w:r>
        <w:lastRenderedPageBreak/>
        <w:t>Основные формы представления оценочных средств – в печатной форме или в форме электронного документа. Для обучающихся с нарушениями зрения предусматривается возможность проведения текущего и промежуточного контроля в устной форме. Для обучающихся с нарушениями слуха предусматривается возможность проведения текущего и промежуточного контроля в письменной</w:t>
      </w:r>
      <w:r>
        <w:rPr>
          <w:spacing w:val="6"/>
        </w:rPr>
        <w:t xml:space="preserve"> </w:t>
      </w:r>
      <w:r>
        <w:t>форме.</w:t>
      </w:r>
    </w:p>
    <w:p w14:paraId="70DC2880" w14:textId="77777777" w:rsidR="00F80A2D" w:rsidRDefault="00F80A2D">
      <w:pPr>
        <w:pStyle w:val="a3"/>
        <w:spacing w:before="2"/>
        <w:ind w:left="0"/>
      </w:pPr>
    </w:p>
    <w:p w14:paraId="490A9B5A" w14:textId="77777777" w:rsidR="00F80A2D" w:rsidRDefault="002F5B09">
      <w:pPr>
        <w:pStyle w:val="a3"/>
        <w:spacing w:after="6"/>
        <w:ind w:right="718"/>
        <w:jc w:val="both"/>
      </w:pPr>
      <w:r>
        <w:t xml:space="preserve">Таблица 7.1. </w:t>
      </w:r>
      <w:r>
        <w:rPr>
          <w:rFonts w:ascii="Symbol" w:hAnsi="Symbol"/>
        </w:rPr>
        <w:t></w:t>
      </w:r>
      <w:r>
        <w:t xml:space="preserve"> Категории обучающихся с ОВЗ, способы восприятия ими информации и методы их обучения.</w:t>
      </w:r>
    </w:p>
    <w:tbl>
      <w:tblPr>
        <w:tblStyle w:val="TableNormal"/>
        <w:tblW w:w="0" w:type="auto"/>
        <w:tblInd w:w="6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1954"/>
        <w:gridCol w:w="6405"/>
      </w:tblGrid>
      <w:tr w:rsidR="00F80A2D" w14:paraId="5139E6E3" w14:textId="77777777">
        <w:trPr>
          <w:trHeight w:val="561"/>
        </w:trPr>
        <w:tc>
          <w:tcPr>
            <w:tcW w:w="3543" w:type="dxa"/>
            <w:gridSpan w:val="2"/>
          </w:tcPr>
          <w:p w14:paraId="36F6B86B" w14:textId="77777777" w:rsidR="00F80A2D" w:rsidRDefault="002F5B09">
            <w:pPr>
              <w:pStyle w:val="TableParagraph"/>
              <w:spacing w:line="274" w:lineRule="exact"/>
              <w:ind w:left="1171" w:right="312" w:hanging="831"/>
              <w:rPr>
                <w:sz w:val="24"/>
              </w:rPr>
            </w:pPr>
            <w:r>
              <w:rPr>
                <w:sz w:val="24"/>
              </w:rPr>
              <w:t>Категории обучающихся по нозологиям</w:t>
            </w:r>
          </w:p>
        </w:tc>
        <w:tc>
          <w:tcPr>
            <w:tcW w:w="6405" w:type="dxa"/>
          </w:tcPr>
          <w:p w14:paraId="320DA9DA" w14:textId="77777777" w:rsidR="00F80A2D" w:rsidRDefault="002F5B09">
            <w:pPr>
              <w:pStyle w:val="TableParagraph"/>
              <w:spacing w:before="1"/>
              <w:ind w:left="2293" w:right="2216"/>
              <w:jc w:val="center"/>
              <w:rPr>
                <w:sz w:val="24"/>
              </w:rPr>
            </w:pPr>
            <w:r>
              <w:rPr>
                <w:sz w:val="24"/>
              </w:rPr>
              <w:t>Методы обучения</w:t>
            </w:r>
          </w:p>
        </w:tc>
      </w:tr>
      <w:tr w:rsidR="00F80A2D" w14:paraId="64E23BEA" w14:textId="77777777">
        <w:trPr>
          <w:trHeight w:val="1661"/>
        </w:trPr>
        <w:tc>
          <w:tcPr>
            <w:tcW w:w="1589" w:type="dxa"/>
            <w:vMerge w:val="restart"/>
          </w:tcPr>
          <w:p w14:paraId="355B7260" w14:textId="77777777" w:rsidR="00F80A2D" w:rsidRDefault="002F5B09">
            <w:pPr>
              <w:pStyle w:val="TableParagraph"/>
              <w:ind w:left="110" w:right="163"/>
              <w:rPr>
                <w:sz w:val="24"/>
              </w:rPr>
            </w:pPr>
            <w:r>
              <w:rPr>
                <w:sz w:val="24"/>
              </w:rPr>
              <w:t>с нарушениям и зрения</w:t>
            </w:r>
          </w:p>
        </w:tc>
        <w:tc>
          <w:tcPr>
            <w:tcW w:w="1954" w:type="dxa"/>
          </w:tcPr>
          <w:p w14:paraId="103F9389" w14:textId="77777777" w:rsidR="00F80A2D" w:rsidRDefault="002F5B09">
            <w:pPr>
              <w:pStyle w:val="TableParagraph"/>
              <w:ind w:left="110" w:right="465"/>
              <w:rPr>
                <w:sz w:val="24"/>
              </w:rPr>
            </w:pPr>
            <w:r>
              <w:rPr>
                <w:sz w:val="24"/>
              </w:rPr>
              <w:t>Слепые. Способ восприятия информации: осязательно-</w:t>
            </w:r>
          </w:p>
          <w:p w14:paraId="720BAD42" w14:textId="77777777" w:rsidR="00F80A2D" w:rsidRDefault="002F5B09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слуховой</w:t>
            </w:r>
          </w:p>
        </w:tc>
        <w:tc>
          <w:tcPr>
            <w:tcW w:w="6405" w:type="dxa"/>
            <w:vMerge w:val="restart"/>
          </w:tcPr>
          <w:p w14:paraId="4502A98C" w14:textId="77777777" w:rsidR="00F80A2D" w:rsidRDefault="002F5B09">
            <w:pPr>
              <w:pStyle w:val="TableParagraph"/>
              <w:tabs>
                <w:tab w:val="left" w:pos="4153"/>
              </w:tabs>
              <w:ind w:left="111"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Аудиально-кинестетические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предусматривающие поступление учебной информации посредством слуха и осязания.</w:t>
            </w:r>
          </w:p>
          <w:p w14:paraId="122F4158" w14:textId="77777777" w:rsidR="00F80A2D" w:rsidRDefault="002F5B09">
            <w:pPr>
              <w:pStyle w:val="TableParagraph"/>
              <w:ind w:left="111" w:right="98"/>
              <w:jc w:val="both"/>
              <w:rPr>
                <w:sz w:val="24"/>
              </w:rPr>
            </w:pPr>
            <w:r>
              <w:rPr>
                <w:sz w:val="24"/>
              </w:rPr>
              <w:t>Могут использоваться при условии, что визуальная информация будет адаптирована для лиц с нарушениями зрения:</w:t>
            </w:r>
          </w:p>
          <w:p w14:paraId="39EA8C82" w14:textId="77777777" w:rsidR="00F80A2D" w:rsidRDefault="002F5B09">
            <w:pPr>
              <w:pStyle w:val="TableParagraph"/>
              <w:ind w:left="111" w:right="10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визуально-кинестетические</w:t>
            </w:r>
            <w:r>
              <w:rPr>
                <w:sz w:val="24"/>
              </w:rPr>
              <w:t>, предполагающие передачу и восприятие учебной информации при помощи зрения и осязания;</w:t>
            </w:r>
          </w:p>
          <w:p w14:paraId="761D3243" w14:textId="77777777" w:rsidR="00F80A2D" w:rsidRDefault="002F5B09">
            <w:pPr>
              <w:pStyle w:val="TableParagraph"/>
              <w:ind w:left="111" w:right="106"/>
              <w:jc w:val="both"/>
              <w:rPr>
                <w:sz w:val="24"/>
              </w:rPr>
            </w:pPr>
            <w:r>
              <w:rPr>
                <w:sz w:val="24"/>
              </w:rPr>
              <w:t>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591E28C7" w14:textId="77777777" w:rsidR="00F80A2D" w:rsidRDefault="002F5B09">
            <w:pPr>
              <w:pStyle w:val="TableParagraph"/>
              <w:ind w:left="111" w:right="10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аудио-визуально-кинестетические</w:t>
            </w:r>
            <w:r>
              <w:rPr>
                <w:sz w:val="24"/>
              </w:rPr>
              <w:t>, базирующиеся на представлении информации, которая поступает по зрительному, слуховому и осязательному каналам</w:t>
            </w:r>
          </w:p>
          <w:p w14:paraId="750F3E9E" w14:textId="77777777" w:rsidR="00F80A2D" w:rsidRDefault="002F5B09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восприятие.</w:t>
            </w:r>
          </w:p>
        </w:tc>
      </w:tr>
      <w:tr w:rsidR="00F80A2D" w14:paraId="7EEF83ED" w14:textId="77777777">
        <w:trPr>
          <w:trHeight w:val="2750"/>
        </w:trPr>
        <w:tc>
          <w:tcPr>
            <w:tcW w:w="1589" w:type="dxa"/>
            <w:vMerge/>
            <w:tcBorders>
              <w:top w:val="nil"/>
            </w:tcBorders>
          </w:tcPr>
          <w:p w14:paraId="56217E69" w14:textId="77777777" w:rsidR="00F80A2D" w:rsidRDefault="00F80A2D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5DFB6C64" w14:textId="77777777" w:rsidR="00F80A2D" w:rsidRDefault="002F5B09">
            <w:pPr>
              <w:pStyle w:val="TableParagraph"/>
              <w:spacing w:before="1"/>
              <w:ind w:left="110" w:right="246"/>
              <w:rPr>
                <w:sz w:val="24"/>
              </w:rPr>
            </w:pPr>
            <w:r>
              <w:rPr>
                <w:sz w:val="24"/>
              </w:rPr>
              <w:t>Слабовидящие. Способ восприятия информации: зрительно-</w:t>
            </w:r>
          </w:p>
          <w:p w14:paraId="117A27E6" w14:textId="77777777" w:rsidR="00F80A2D" w:rsidRDefault="002F5B09">
            <w:pPr>
              <w:pStyle w:val="TableParagraph"/>
              <w:spacing w:line="242" w:lineRule="auto"/>
              <w:ind w:left="110" w:right="506"/>
              <w:rPr>
                <w:sz w:val="24"/>
              </w:rPr>
            </w:pPr>
            <w:r>
              <w:rPr>
                <w:sz w:val="24"/>
              </w:rPr>
              <w:t>осязательно- слуховой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165967CB" w14:textId="77777777" w:rsidR="00F80A2D" w:rsidRDefault="00F80A2D">
            <w:pPr>
              <w:rPr>
                <w:sz w:val="2"/>
                <w:szCs w:val="2"/>
              </w:rPr>
            </w:pPr>
          </w:p>
        </w:tc>
      </w:tr>
      <w:tr w:rsidR="00F80A2D" w14:paraId="4273230B" w14:textId="77777777">
        <w:trPr>
          <w:trHeight w:val="1665"/>
        </w:trPr>
        <w:tc>
          <w:tcPr>
            <w:tcW w:w="1589" w:type="dxa"/>
            <w:vMerge w:val="restart"/>
          </w:tcPr>
          <w:p w14:paraId="45A5093E" w14:textId="77777777" w:rsidR="00F80A2D" w:rsidRDefault="002F5B09">
            <w:pPr>
              <w:pStyle w:val="TableParagraph"/>
              <w:spacing w:before="1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676069F6" w14:textId="77777777" w:rsidR="00F80A2D" w:rsidRDefault="002F5B09">
            <w:pPr>
              <w:pStyle w:val="TableParagraph"/>
              <w:spacing w:line="242" w:lineRule="auto"/>
              <w:ind w:left="110" w:right="163"/>
              <w:rPr>
                <w:sz w:val="24"/>
              </w:rPr>
            </w:pPr>
            <w:r>
              <w:rPr>
                <w:sz w:val="24"/>
              </w:rPr>
              <w:t>нарушениям и слуха</w:t>
            </w:r>
          </w:p>
        </w:tc>
        <w:tc>
          <w:tcPr>
            <w:tcW w:w="1954" w:type="dxa"/>
          </w:tcPr>
          <w:p w14:paraId="78CDE56B" w14:textId="77777777" w:rsidR="00F80A2D" w:rsidRDefault="002F5B09">
            <w:pPr>
              <w:pStyle w:val="TableParagraph"/>
              <w:spacing w:before="1"/>
              <w:ind w:left="110" w:right="465"/>
              <w:rPr>
                <w:sz w:val="24"/>
              </w:rPr>
            </w:pPr>
            <w:r>
              <w:rPr>
                <w:sz w:val="24"/>
              </w:rPr>
              <w:t>Глухие. Способ восприятия информации: зрительно-</w:t>
            </w:r>
          </w:p>
          <w:p w14:paraId="0DE73F06" w14:textId="77777777" w:rsidR="00F80A2D" w:rsidRDefault="002F5B09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осязательный</w:t>
            </w:r>
          </w:p>
        </w:tc>
        <w:tc>
          <w:tcPr>
            <w:tcW w:w="6405" w:type="dxa"/>
            <w:vMerge w:val="restart"/>
          </w:tcPr>
          <w:p w14:paraId="7B69741C" w14:textId="77777777" w:rsidR="00F80A2D" w:rsidRDefault="002F5B09">
            <w:pPr>
              <w:pStyle w:val="TableParagraph"/>
              <w:spacing w:before="1"/>
              <w:ind w:left="111" w:right="10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визуально-кинестетические</w:t>
            </w:r>
            <w:r>
              <w:rPr>
                <w:sz w:val="24"/>
              </w:rPr>
              <w:t>, предполагающие передачу и восприятие учебной информации при помощи зрения и осязания.</w:t>
            </w:r>
          </w:p>
          <w:p w14:paraId="17985973" w14:textId="77777777" w:rsidR="00F80A2D" w:rsidRDefault="002F5B09">
            <w:pPr>
              <w:pStyle w:val="TableParagraph"/>
              <w:ind w:left="111" w:right="99"/>
              <w:jc w:val="both"/>
              <w:rPr>
                <w:sz w:val="24"/>
              </w:rPr>
            </w:pPr>
            <w:r>
              <w:rPr>
                <w:sz w:val="24"/>
              </w:rPr>
              <w:t>Могут использоваться при условии, что аудиальная информация будет адаптирована для лиц с нарушениями слуха:</w:t>
            </w:r>
          </w:p>
          <w:p w14:paraId="4AAC4D3F" w14:textId="77777777" w:rsidR="00F80A2D" w:rsidRDefault="002F5B09">
            <w:pPr>
              <w:pStyle w:val="TableParagraph"/>
              <w:spacing w:before="1"/>
              <w:ind w:left="111" w:right="10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аудио-визуальные</w:t>
            </w:r>
            <w:r>
              <w:rPr>
                <w:sz w:val="24"/>
              </w:rPr>
              <w:t>, основанные на представление учебной информации, при которых задействовано зрительное и слуховое восприятие;</w:t>
            </w:r>
          </w:p>
          <w:p w14:paraId="4F1C33C4" w14:textId="77777777" w:rsidR="00F80A2D" w:rsidRDefault="002F5B09">
            <w:pPr>
              <w:pStyle w:val="TableParagraph"/>
              <w:tabs>
                <w:tab w:val="left" w:pos="4153"/>
              </w:tabs>
              <w:ind w:left="111"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аудиально-кинестетические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предусматривающие поступление учебной информации посредством слуха и осязания;</w:t>
            </w:r>
          </w:p>
          <w:p w14:paraId="07FAC3CB" w14:textId="77777777" w:rsidR="00F80A2D" w:rsidRDefault="002F5B09">
            <w:pPr>
              <w:pStyle w:val="TableParagraph"/>
              <w:ind w:left="111" w:right="10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аудио-визуально-кинестетические</w:t>
            </w:r>
            <w:r>
              <w:rPr>
                <w:sz w:val="24"/>
              </w:rPr>
              <w:t>, базирующиеся на представлении информации, которая поступает по зрительному, слуховому и осязательному каналам</w:t>
            </w:r>
          </w:p>
          <w:p w14:paraId="3A35F134" w14:textId="77777777" w:rsidR="00F80A2D" w:rsidRDefault="002F5B09">
            <w:pPr>
              <w:pStyle w:val="TableParagraph"/>
              <w:spacing w:line="264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восприятие.</w:t>
            </w:r>
          </w:p>
        </w:tc>
      </w:tr>
      <w:tr w:rsidR="00F80A2D" w14:paraId="5FBEB53B" w14:textId="77777777">
        <w:trPr>
          <w:trHeight w:val="2750"/>
        </w:trPr>
        <w:tc>
          <w:tcPr>
            <w:tcW w:w="1589" w:type="dxa"/>
            <w:vMerge/>
            <w:tcBorders>
              <w:top w:val="nil"/>
            </w:tcBorders>
          </w:tcPr>
          <w:p w14:paraId="56143DF4" w14:textId="77777777" w:rsidR="00F80A2D" w:rsidRDefault="00F80A2D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61999520" w14:textId="77777777" w:rsidR="00F80A2D" w:rsidRDefault="002F5B09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Слабослышащие</w:t>
            </w:r>
          </w:p>
          <w:p w14:paraId="5BFAE482" w14:textId="77777777" w:rsidR="00F80A2D" w:rsidRDefault="002F5B09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14:paraId="431D410B" w14:textId="77777777" w:rsidR="00F80A2D" w:rsidRDefault="002F5B09">
            <w:pPr>
              <w:pStyle w:val="TableParagraph"/>
              <w:ind w:left="110" w:right="465"/>
              <w:rPr>
                <w:sz w:val="24"/>
              </w:rPr>
            </w:pPr>
            <w:r>
              <w:rPr>
                <w:sz w:val="24"/>
              </w:rPr>
              <w:t>Способ восприятия информации: Зрительно- осязательно- слуховой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54551976" w14:textId="77777777" w:rsidR="00F80A2D" w:rsidRDefault="00F80A2D">
            <w:pPr>
              <w:rPr>
                <w:sz w:val="2"/>
                <w:szCs w:val="2"/>
              </w:rPr>
            </w:pPr>
          </w:p>
        </w:tc>
      </w:tr>
      <w:tr w:rsidR="00F80A2D" w14:paraId="613B055F" w14:textId="77777777">
        <w:trPr>
          <w:trHeight w:val="1660"/>
        </w:trPr>
        <w:tc>
          <w:tcPr>
            <w:tcW w:w="1589" w:type="dxa"/>
          </w:tcPr>
          <w:p w14:paraId="323B91D2" w14:textId="77777777" w:rsidR="00F80A2D" w:rsidRDefault="002F5B09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3255E2A8" w14:textId="77777777" w:rsidR="00F80A2D" w:rsidRDefault="002F5B09" w:rsidP="00CF2181">
            <w:pPr>
              <w:pStyle w:val="TableParagraph"/>
              <w:spacing w:before="2"/>
              <w:ind w:left="110" w:right="92"/>
              <w:rPr>
                <w:sz w:val="24"/>
              </w:rPr>
            </w:pPr>
            <w:r>
              <w:rPr>
                <w:sz w:val="24"/>
              </w:rPr>
              <w:t>нарушениям и опорно- двигательного аппарата</w:t>
            </w:r>
          </w:p>
        </w:tc>
        <w:tc>
          <w:tcPr>
            <w:tcW w:w="1954" w:type="dxa"/>
          </w:tcPr>
          <w:p w14:paraId="23E517CE" w14:textId="77777777" w:rsidR="00F80A2D" w:rsidRDefault="002F5B09">
            <w:pPr>
              <w:pStyle w:val="TableParagraph"/>
              <w:ind w:left="110" w:right="465"/>
              <w:rPr>
                <w:sz w:val="24"/>
              </w:rPr>
            </w:pPr>
            <w:r>
              <w:rPr>
                <w:sz w:val="24"/>
              </w:rPr>
              <w:t>Способ восприятия информации: зрительно- осязательно-</w:t>
            </w:r>
          </w:p>
          <w:p w14:paraId="26CF0C55" w14:textId="77777777" w:rsidR="00F80A2D" w:rsidRDefault="002F5B09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слуховой</w:t>
            </w:r>
          </w:p>
        </w:tc>
        <w:tc>
          <w:tcPr>
            <w:tcW w:w="6405" w:type="dxa"/>
          </w:tcPr>
          <w:p w14:paraId="7018F231" w14:textId="77777777" w:rsidR="00F80A2D" w:rsidRDefault="002F5B09">
            <w:pPr>
              <w:pStyle w:val="TableParagraph"/>
              <w:numPr>
                <w:ilvl w:val="0"/>
                <w:numId w:val="8"/>
              </w:numPr>
              <w:tabs>
                <w:tab w:val="left" w:pos="821"/>
                <w:tab w:val="left" w:pos="822"/>
              </w:tabs>
              <w:spacing w:line="293" w:lineRule="exact"/>
              <w:rPr>
                <w:sz w:val="24"/>
              </w:rPr>
            </w:pPr>
            <w:r>
              <w:rPr>
                <w:i/>
                <w:sz w:val="24"/>
              </w:rPr>
              <w:t>визуально-кинестетические</w:t>
            </w:r>
            <w:r>
              <w:rPr>
                <w:sz w:val="24"/>
              </w:rPr>
              <w:t>;</w:t>
            </w:r>
          </w:p>
          <w:p w14:paraId="08102F6D" w14:textId="77777777" w:rsidR="00F80A2D" w:rsidRDefault="002F5B09">
            <w:pPr>
              <w:pStyle w:val="TableParagraph"/>
              <w:numPr>
                <w:ilvl w:val="0"/>
                <w:numId w:val="8"/>
              </w:numPr>
              <w:tabs>
                <w:tab w:val="left" w:pos="821"/>
                <w:tab w:val="left" w:pos="822"/>
              </w:tabs>
              <w:spacing w:line="293" w:lineRule="exact"/>
              <w:rPr>
                <w:sz w:val="24"/>
              </w:rPr>
            </w:pPr>
            <w:r>
              <w:rPr>
                <w:i/>
                <w:sz w:val="24"/>
              </w:rPr>
              <w:t>аудио-визуальные</w:t>
            </w:r>
            <w:r>
              <w:rPr>
                <w:sz w:val="24"/>
              </w:rPr>
              <w:t>;</w:t>
            </w:r>
          </w:p>
          <w:p w14:paraId="6FF8122E" w14:textId="77777777" w:rsidR="00F80A2D" w:rsidRDefault="002F5B09">
            <w:pPr>
              <w:pStyle w:val="TableParagraph"/>
              <w:numPr>
                <w:ilvl w:val="0"/>
                <w:numId w:val="8"/>
              </w:numPr>
              <w:tabs>
                <w:tab w:val="left" w:pos="821"/>
                <w:tab w:val="left" w:pos="822"/>
              </w:tabs>
              <w:spacing w:before="3" w:line="293" w:lineRule="exact"/>
              <w:rPr>
                <w:sz w:val="24"/>
              </w:rPr>
            </w:pPr>
            <w:r>
              <w:rPr>
                <w:i/>
                <w:sz w:val="24"/>
              </w:rPr>
              <w:t>аудиально-кинестетические</w:t>
            </w:r>
            <w:r>
              <w:rPr>
                <w:sz w:val="24"/>
              </w:rPr>
              <w:t>;</w:t>
            </w:r>
          </w:p>
          <w:p w14:paraId="1ADE67A6" w14:textId="77777777" w:rsidR="00F80A2D" w:rsidRDefault="002F5B09">
            <w:pPr>
              <w:pStyle w:val="TableParagraph"/>
              <w:numPr>
                <w:ilvl w:val="0"/>
                <w:numId w:val="8"/>
              </w:numPr>
              <w:tabs>
                <w:tab w:val="left" w:pos="821"/>
                <w:tab w:val="left" w:pos="822"/>
              </w:tabs>
              <w:spacing w:line="29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аудио-визуально-кинестетические.</w:t>
            </w:r>
          </w:p>
        </w:tc>
      </w:tr>
    </w:tbl>
    <w:p w14:paraId="304A04F3" w14:textId="77777777" w:rsidR="00F80A2D" w:rsidRDefault="00F80A2D">
      <w:pPr>
        <w:spacing w:line="293" w:lineRule="exact"/>
        <w:rPr>
          <w:sz w:val="24"/>
        </w:rPr>
        <w:sectPr w:rsidR="00F80A2D">
          <w:pgSz w:w="11910" w:h="16840"/>
          <w:pgMar w:top="1040" w:right="140" w:bottom="740" w:left="1020" w:header="0" w:footer="474" w:gutter="0"/>
          <w:cols w:space="720"/>
        </w:sectPr>
      </w:pPr>
    </w:p>
    <w:p w14:paraId="22ACA649" w14:textId="77777777" w:rsidR="00F80A2D" w:rsidRDefault="002F5B09">
      <w:pPr>
        <w:pStyle w:val="a3"/>
        <w:spacing w:before="65"/>
        <w:ind w:left="1390"/>
      </w:pPr>
      <w:r>
        <w:lastRenderedPageBreak/>
        <w:t>Таблица 7.2. – Способы адаптации образовательных ресурсов.</w:t>
      </w:r>
    </w:p>
    <w:p w14:paraId="54740759" w14:textId="77777777" w:rsidR="00F80A2D" w:rsidRDefault="002F5B09">
      <w:pPr>
        <w:spacing w:before="18"/>
        <w:ind w:left="809"/>
        <w:rPr>
          <w:i/>
          <w:sz w:val="24"/>
        </w:rPr>
      </w:pPr>
      <w:r>
        <w:rPr>
          <w:i/>
          <w:sz w:val="24"/>
        </w:rPr>
        <w:t>Условные обозначения:</w:t>
      </w:r>
    </w:p>
    <w:p w14:paraId="024AD074" w14:textId="77777777" w:rsidR="00F80A2D" w:rsidRDefault="002F5B09">
      <w:pPr>
        <w:spacing w:before="2" w:line="275" w:lineRule="exact"/>
        <w:ind w:left="809"/>
        <w:rPr>
          <w:sz w:val="24"/>
        </w:rPr>
      </w:pPr>
      <w:r>
        <w:rPr>
          <w:b/>
          <w:sz w:val="24"/>
        </w:rPr>
        <w:t>«+» —</w:t>
      </w:r>
      <w:r>
        <w:rPr>
          <w:sz w:val="24"/>
        </w:rPr>
        <w:t>образовательный ресурс, не требующий адаптации;</w:t>
      </w:r>
    </w:p>
    <w:p w14:paraId="0B2BB3EE" w14:textId="77777777" w:rsidR="00F80A2D" w:rsidRDefault="002F5B09">
      <w:pPr>
        <w:ind w:left="809" w:right="1042"/>
        <w:rPr>
          <w:sz w:val="24"/>
        </w:rPr>
      </w:pPr>
      <w:r>
        <w:rPr>
          <w:sz w:val="24"/>
        </w:rP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 средств;</w:t>
      </w:r>
    </w:p>
    <w:p w14:paraId="26A27760" w14:textId="77777777" w:rsidR="00F80A2D" w:rsidRDefault="002F5B09">
      <w:pPr>
        <w:spacing w:before="2" w:after="6"/>
        <w:ind w:left="809"/>
        <w:rPr>
          <w:sz w:val="24"/>
        </w:rPr>
      </w:pPr>
      <w:r>
        <w:rPr>
          <w:sz w:val="24"/>
        </w:rPr>
        <w:t>«АЭ»— альтернативный эквивалент используемого ресурса</w:t>
      </w:r>
    </w:p>
    <w:tbl>
      <w:tblPr>
        <w:tblStyle w:val="TableNormal"/>
        <w:tblW w:w="0" w:type="auto"/>
        <w:tblInd w:w="8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1417"/>
        <w:gridCol w:w="1278"/>
        <w:gridCol w:w="1677"/>
        <w:gridCol w:w="1158"/>
        <w:gridCol w:w="1561"/>
        <w:gridCol w:w="1417"/>
      </w:tblGrid>
      <w:tr w:rsidR="00F80A2D" w14:paraId="44025163" w14:textId="77777777">
        <w:trPr>
          <w:trHeight w:val="277"/>
        </w:trPr>
        <w:tc>
          <w:tcPr>
            <w:tcW w:w="2685" w:type="dxa"/>
            <w:gridSpan w:val="2"/>
            <w:vMerge w:val="restart"/>
          </w:tcPr>
          <w:p w14:paraId="41CA540A" w14:textId="77777777" w:rsidR="00F80A2D" w:rsidRDefault="002F5B09">
            <w:pPr>
              <w:pStyle w:val="TableParagraph"/>
              <w:ind w:left="547" w:right="533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Категории обучающихся по нозологиям</w:t>
            </w:r>
          </w:p>
        </w:tc>
        <w:tc>
          <w:tcPr>
            <w:tcW w:w="7091" w:type="dxa"/>
            <w:gridSpan w:val="5"/>
          </w:tcPr>
          <w:p w14:paraId="0A06DABE" w14:textId="77777777" w:rsidR="00F80A2D" w:rsidRDefault="002F5B09">
            <w:pPr>
              <w:pStyle w:val="TableParagraph"/>
              <w:spacing w:line="258" w:lineRule="exact"/>
              <w:ind w:left="2076" w:right="20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Образовательные ресурсы</w:t>
            </w:r>
          </w:p>
        </w:tc>
      </w:tr>
      <w:tr w:rsidR="00F80A2D" w14:paraId="2255BBA0" w14:textId="77777777">
        <w:trPr>
          <w:trHeight w:val="273"/>
        </w:trPr>
        <w:tc>
          <w:tcPr>
            <w:tcW w:w="2685" w:type="dxa"/>
            <w:gridSpan w:val="2"/>
            <w:vMerge/>
            <w:tcBorders>
              <w:top w:val="nil"/>
            </w:tcBorders>
          </w:tcPr>
          <w:p w14:paraId="27F91CCE" w14:textId="77777777" w:rsidR="00F80A2D" w:rsidRDefault="00F80A2D">
            <w:pPr>
              <w:rPr>
                <w:sz w:val="2"/>
                <w:szCs w:val="2"/>
              </w:rPr>
            </w:pPr>
          </w:p>
        </w:tc>
        <w:tc>
          <w:tcPr>
            <w:tcW w:w="5674" w:type="dxa"/>
            <w:gridSpan w:val="4"/>
          </w:tcPr>
          <w:p w14:paraId="1AD2DC83" w14:textId="77777777" w:rsidR="00F80A2D" w:rsidRDefault="002F5B09">
            <w:pPr>
              <w:pStyle w:val="TableParagraph"/>
              <w:spacing w:line="253" w:lineRule="exact"/>
              <w:ind w:left="2074" w:right="20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</w:p>
        </w:tc>
        <w:tc>
          <w:tcPr>
            <w:tcW w:w="1417" w:type="dxa"/>
            <w:vMerge w:val="restart"/>
          </w:tcPr>
          <w:p w14:paraId="2662409E" w14:textId="77777777" w:rsidR="00F80A2D" w:rsidRDefault="002F5B09">
            <w:pPr>
              <w:pStyle w:val="TableParagraph"/>
              <w:spacing w:line="273" w:lineRule="exact"/>
              <w:ind w:left="154"/>
              <w:rPr>
                <w:b/>
                <w:sz w:val="24"/>
              </w:rPr>
            </w:pPr>
            <w:r>
              <w:rPr>
                <w:b/>
                <w:sz w:val="24"/>
              </w:rPr>
              <w:t>Печатные</w:t>
            </w:r>
          </w:p>
        </w:tc>
      </w:tr>
      <w:tr w:rsidR="00F80A2D" w14:paraId="4D0E6720" w14:textId="77777777">
        <w:trPr>
          <w:trHeight w:val="1382"/>
        </w:trPr>
        <w:tc>
          <w:tcPr>
            <w:tcW w:w="2685" w:type="dxa"/>
            <w:gridSpan w:val="2"/>
            <w:vMerge/>
            <w:tcBorders>
              <w:top w:val="nil"/>
            </w:tcBorders>
          </w:tcPr>
          <w:p w14:paraId="4E0BB4E1" w14:textId="77777777" w:rsidR="00F80A2D" w:rsidRDefault="00F80A2D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14:paraId="3226E7B7" w14:textId="77777777" w:rsidR="00F80A2D" w:rsidRDefault="002F5B09">
            <w:pPr>
              <w:pStyle w:val="TableParagraph"/>
              <w:spacing w:line="242" w:lineRule="auto"/>
              <w:ind w:left="512" w:right="9" w:hanging="46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мультимед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иа</w:t>
            </w:r>
            <w:proofErr w:type="spellEnd"/>
          </w:p>
        </w:tc>
        <w:tc>
          <w:tcPr>
            <w:tcW w:w="1677" w:type="dxa"/>
          </w:tcPr>
          <w:p w14:paraId="1994385E" w14:textId="77777777" w:rsidR="00F80A2D" w:rsidRDefault="002F5B09">
            <w:pPr>
              <w:pStyle w:val="TableParagraph"/>
              <w:spacing w:line="273" w:lineRule="exact"/>
              <w:ind w:left="118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графические</w:t>
            </w:r>
          </w:p>
        </w:tc>
        <w:tc>
          <w:tcPr>
            <w:tcW w:w="1158" w:type="dxa"/>
          </w:tcPr>
          <w:p w14:paraId="66431C4D" w14:textId="77777777" w:rsidR="00F80A2D" w:rsidRDefault="002F5B09">
            <w:pPr>
              <w:pStyle w:val="TableParagraph"/>
              <w:spacing w:line="273" w:lineRule="exact"/>
              <w:ind w:left="250" w:right="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аудио</w:t>
            </w:r>
          </w:p>
        </w:tc>
        <w:tc>
          <w:tcPr>
            <w:tcW w:w="1561" w:type="dxa"/>
          </w:tcPr>
          <w:p w14:paraId="37A1B1FB" w14:textId="77777777" w:rsidR="00F80A2D" w:rsidRDefault="002F5B09">
            <w:pPr>
              <w:pStyle w:val="TableParagraph"/>
              <w:ind w:left="59" w:right="59" w:hanging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текстовые, электронные аналоги печатных</w:t>
            </w:r>
          </w:p>
          <w:p w14:paraId="5135B543" w14:textId="77777777" w:rsidR="00F80A2D" w:rsidRDefault="002F5B09">
            <w:pPr>
              <w:pStyle w:val="TableParagraph"/>
              <w:spacing w:line="261" w:lineRule="exact"/>
              <w:ind w:left="207" w:right="2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изданий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14:paraId="1477A555" w14:textId="77777777" w:rsidR="00F80A2D" w:rsidRDefault="00F80A2D">
            <w:pPr>
              <w:rPr>
                <w:sz w:val="2"/>
                <w:szCs w:val="2"/>
              </w:rPr>
            </w:pPr>
          </w:p>
        </w:tc>
      </w:tr>
      <w:tr w:rsidR="00F80A2D" w14:paraId="61CB5A18" w14:textId="77777777">
        <w:trPr>
          <w:trHeight w:val="2482"/>
        </w:trPr>
        <w:tc>
          <w:tcPr>
            <w:tcW w:w="1268" w:type="dxa"/>
            <w:vMerge w:val="restart"/>
          </w:tcPr>
          <w:p w14:paraId="3C9707C6" w14:textId="77777777" w:rsidR="00F80A2D" w:rsidRDefault="002F5B09">
            <w:pPr>
              <w:pStyle w:val="TableParagraph"/>
              <w:spacing w:line="267" w:lineRule="exact"/>
              <w:ind w:left="9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091205E8" w14:textId="77777777" w:rsidR="00F80A2D" w:rsidRDefault="002F5B09">
            <w:pPr>
              <w:pStyle w:val="TableParagraph"/>
              <w:spacing w:line="242" w:lineRule="auto"/>
              <w:ind w:left="9" w:right="95"/>
              <w:rPr>
                <w:sz w:val="24"/>
              </w:rPr>
            </w:pPr>
            <w:r>
              <w:rPr>
                <w:sz w:val="24"/>
              </w:rPr>
              <w:t>нарушения ми зрения</w:t>
            </w:r>
          </w:p>
        </w:tc>
        <w:tc>
          <w:tcPr>
            <w:tcW w:w="1417" w:type="dxa"/>
          </w:tcPr>
          <w:p w14:paraId="137959FE" w14:textId="77777777" w:rsidR="00F80A2D" w:rsidRDefault="002F5B09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Слепые</w:t>
            </w:r>
          </w:p>
        </w:tc>
        <w:tc>
          <w:tcPr>
            <w:tcW w:w="1278" w:type="dxa"/>
          </w:tcPr>
          <w:p w14:paraId="317E2E68" w14:textId="77777777" w:rsidR="00F80A2D" w:rsidRDefault="002F5B09">
            <w:pPr>
              <w:pStyle w:val="TableParagraph"/>
              <w:spacing w:line="268" w:lineRule="exact"/>
              <w:ind w:left="434" w:right="431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7" w:type="dxa"/>
          </w:tcPr>
          <w:p w14:paraId="50C70A0C" w14:textId="77777777" w:rsidR="00F80A2D" w:rsidRDefault="002F5B09">
            <w:pPr>
              <w:pStyle w:val="TableParagraph"/>
              <w:spacing w:line="267" w:lineRule="exact"/>
              <w:ind w:left="108" w:right="110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7ED94606" w14:textId="77777777" w:rsidR="00F80A2D" w:rsidRDefault="002F5B09">
            <w:pPr>
              <w:pStyle w:val="TableParagraph"/>
              <w:ind w:left="118" w:right="113" w:hanging="7"/>
              <w:jc w:val="center"/>
              <w:rPr>
                <w:sz w:val="24"/>
              </w:rPr>
            </w:pPr>
            <w:r>
              <w:rPr>
                <w:sz w:val="24"/>
              </w:rPr>
              <w:t>(например, создание материальной модели графического объекта (3Dмодели)</w:t>
            </w:r>
          </w:p>
        </w:tc>
        <w:tc>
          <w:tcPr>
            <w:tcW w:w="1158" w:type="dxa"/>
          </w:tcPr>
          <w:p w14:paraId="706041F2" w14:textId="77777777" w:rsidR="00F80A2D" w:rsidRDefault="002F5B09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1" w:type="dxa"/>
          </w:tcPr>
          <w:p w14:paraId="37CEE52A" w14:textId="77777777" w:rsidR="00F80A2D" w:rsidRDefault="002F5B09">
            <w:pPr>
              <w:pStyle w:val="TableParagraph"/>
              <w:spacing w:line="267" w:lineRule="exact"/>
              <w:ind w:left="196" w:right="211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173A46AA" w14:textId="77777777" w:rsidR="00F80A2D" w:rsidRDefault="002F5B09">
            <w:pPr>
              <w:pStyle w:val="TableParagraph"/>
              <w:ind w:left="207" w:right="211"/>
              <w:jc w:val="center"/>
              <w:rPr>
                <w:sz w:val="24"/>
              </w:rPr>
            </w:pPr>
            <w:r>
              <w:rPr>
                <w:sz w:val="24"/>
              </w:rPr>
              <w:t>(например, аудио описание)</w:t>
            </w:r>
          </w:p>
        </w:tc>
        <w:tc>
          <w:tcPr>
            <w:tcW w:w="1417" w:type="dxa"/>
          </w:tcPr>
          <w:p w14:paraId="31B5A965" w14:textId="77777777" w:rsidR="00F80A2D" w:rsidRDefault="002F5B09">
            <w:pPr>
              <w:pStyle w:val="TableParagraph"/>
              <w:spacing w:line="267" w:lineRule="exact"/>
              <w:ind w:left="495" w:right="501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21306607" w14:textId="77777777" w:rsidR="00F80A2D" w:rsidRDefault="002F5B09">
            <w:pPr>
              <w:pStyle w:val="TableParagraph"/>
              <w:ind w:left="53" w:right="53" w:hanging="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(например, печатный материал, </w:t>
            </w:r>
            <w:proofErr w:type="spellStart"/>
            <w:r>
              <w:rPr>
                <w:sz w:val="24"/>
              </w:rPr>
              <w:t>выполненны</w:t>
            </w:r>
            <w:proofErr w:type="spellEnd"/>
            <w:r>
              <w:rPr>
                <w:sz w:val="24"/>
              </w:rPr>
              <w:t xml:space="preserve"> й рельефно- точечным</w:t>
            </w:r>
          </w:p>
          <w:p w14:paraId="58C6E851" w14:textId="77777777" w:rsidR="00F80A2D" w:rsidRDefault="002F5B09">
            <w:pPr>
              <w:pStyle w:val="TableParagraph"/>
              <w:spacing w:line="278" w:lineRule="exact"/>
              <w:ind w:left="188" w:right="187" w:firstLine="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шрифтом </w:t>
            </w:r>
            <w:proofErr w:type="spellStart"/>
            <w:r>
              <w:rPr>
                <w:sz w:val="24"/>
              </w:rPr>
              <w:t>Л.Брайля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F80A2D" w14:paraId="31E818DB" w14:textId="77777777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14:paraId="514C2F6C" w14:textId="77777777" w:rsidR="00F80A2D" w:rsidRDefault="00F80A2D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72C420DE" w14:textId="77777777" w:rsidR="00F80A2D" w:rsidRDefault="002F5B09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Слабовидящ</w:t>
            </w:r>
            <w:proofErr w:type="spellEnd"/>
          </w:p>
          <w:p w14:paraId="692DCE4C" w14:textId="77777777" w:rsidR="00F80A2D" w:rsidRDefault="002F5B09">
            <w:pPr>
              <w:pStyle w:val="TableParagraph"/>
              <w:spacing w:before="2" w:line="261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ие</w:t>
            </w:r>
            <w:proofErr w:type="spellEnd"/>
          </w:p>
        </w:tc>
        <w:tc>
          <w:tcPr>
            <w:tcW w:w="1278" w:type="dxa"/>
          </w:tcPr>
          <w:p w14:paraId="1D5017F2" w14:textId="77777777" w:rsidR="00F80A2D" w:rsidRDefault="002F5B09">
            <w:pPr>
              <w:pStyle w:val="TableParagraph"/>
              <w:spacing w:line="268" w:lineRule="exact"/>
              <w:ind w:left="434" w:right="431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7" w:type="dxa"/>
          </w:tcPr>
          <w:p w14:paraId="24B36CB1" w14:textId="77777777" w:rsidR="00F80A2D" w:rsidRDefault="002F5B09">
            <w:pPr>
              <w:pStyle w:val="TableParagraph"/>
              <w:spacing w:line="268" w:lineRule="exact"/>
              <w:ind w:left="101" w:right="110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158" w:type="dxa"/>
          </w:tcPr>
          <w:p w14:paraId="125D8A9C" w14:textId="77777777" w:rsidR="00F80A2D" w:rsidRDefault="002F5B09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1" w:type="dxa"/>
          </w:tcPr>
          <w:p w14:paraId="299B4104" w14:textId="77777777" w:rsidR="00F80A2D" w:rsidRDefault="002F5B09">
            <w:pPr>
              <w:pStyle w:val="TableParagraph"/>
              <w:spacing w:line="268" w:lineRule="exact"/>
              <w:ind w:left="198" w:right="211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417" w:type="dxa"/>
          </w:tcPr>
          <w:p w14:paraId="4419EEB9" w14:textId="77777777" w:rsidR="00F80A2D" w:rsidRDefault="002F5B09">
            <w:pPr>
              <w:pStyle w:val="TableParagraph"/>
              <w:spacing w:line="268" w:lineRule="exact"/>
              <w:ind w:left="495" w:right="508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</w:tr>
      <w:tr w:rsidR="00F80A2D" w14:paraId="537C4EEF" w14:textId="77777777">
        <w:trPr>
          <w:trHeight w:val="1658"/>
        </w:trPr>
        <w:tc>
          <w:tcPr>
            <w:tcW w:w="1268" w:type="dxa"/>
            <w:vMerge w:val="restart"/>
            <w:tcBorders>
              <w:bottom w:val="single" w:sz="6" w:space="0" w:color="000000"/>
            </w:tcBorders>
          </w:tcPr>
          <w:p w14:paraId="300E67BF" w14:textId="77777777" w:rsidR="00F80A2D" w:rsidRDefault="002F5B09">
            <w:pPr>
              <w:pStyle w:val="TableParagraph"/>
              <w:spacing w:line="271" w:lineRule="exact"/>
              <w:ind w:left="9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33AECA3A" w14:textId="77777777" w:rsidR="00F80A2D" w:rsidRDefault="002F5B09">
            <w:pPr>
              <w:pStyle w:val="TableParagraph"/>
              <w:spacing w:line="242" w:lineRule="auto"/>
              <w:ind w:left="9" w:right="95"/>
              <w:rPr>
                <w:sz w:val="24"/>
              </w:rPr>
            </w:pPr>
            <w:r>
              <w:rPr>
                <w:sz w:val="24"/>
              </w:rPr>
              <w:t>нарушения ми слуха</w:t>
            </w:r>
          </w:p>
        </w:tc>
        <w:tc>
          <w:tcPr>
            <w:tcW w:w="1417" w:type="dxa"/>
          </w:tcPr>
          <w:p w14:paraId="5390E39E" w14:textId="77777777" w:rsidR="00F80A2D" w:rsidRDefault="002F5B09">
            <w:pPr>
              <w:pStyle w:val="TableParagraph"/>
              <w:spacing w:line="273" w:lineRule="exact"/>
              <w:ind w:left="9"/>
              <w:rPr>
                <w:sz w:val="24"/>
              </w:rPr>
            </w:pPr>
            <w:r>
              <w:rPr>
                <w:sz w:val="24"/>
              </w:rPr>
              <w:t>Глухие</w:t>
            </w:r>
          </w:p>
        </w:tc>
        <w:tc>
          <w:tcPr>
            <w:tcW w:w="1278" w:type="dxa"/>
          </w:tcPr>
          <w:p w14:paraId="7879085A" w14:textId="77777777" w:rsidR="00F80A2D" w:rsidRDefault="002F5B09">
            <w:pPr>
              <w:pStyle w:val="TableParagraph"/>
              <w:spacing w:line="273" w:lineRule="exact"/>
              <w:ind w:left="434" w:right="431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7" w:type="dxa"/>
          </w:tcPr>
          <w:p w14:paraId="56424A5F" w14:textId="77777777" w:rsidR="00F80A2D" w:rsidRDefault="002F5B09">
            <w:pPr>
              <w:pStyle w:val="TableParagraph"/>
              <w:spacing w:line="27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8" w:type="dxa"/>
          </w:tcPr>
          <w:p w14:paraId="482C0B15" w14:textId="77777777" w:rsidR="00F80A2D" w:rsidRDefault="002F5B09">
            <w:pPr>
              <w:pStyle w:val="TableParagraph"/>
              <w:spacing w:line="271" w:lineRule="exact"/>
              <w:ind w:left="240" w:right="237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5CB20609" w14:textId="77777777" w:rsidR="00F80A2D" w:rsidRDefault="002F5B09">
            <w:pPr>
              <w:pStyle w:val="TableParagraph"/>
              <w:ind w:left="7" w:right="-10"/>
              <w:rPr>
                <w:sz w:val="24"/>
              </w:rPr>
            </w:pPr>
            <w:r>
              <w:rPr>
                <w:sz w:val="24"/>
              </w:rPr>
              <w:t>(например, текстовое описание,</w:t>
            </w:r>
          </w:p>
          <w:p w14:paraId="349E6634" w14:textId="77777777" w:rsidR="00F80A2D" w:rsidRDefault="002F5B09">
            <w:pPr>
              <w:pStyle w:val="TableParagraph"/>
              <w:spacing w:line="274" w:lineRule="exact"/>
              <w:ind w:left="7" w:right="301"/>
              <w:rPr>
                <w:sz w:val="24"/>
              </w:rPr>
            </w:pPr>
            <w:proofErr w:type="spellStart"/>
            <w:r>
              <w:rPr>
                <w:sz w:val="24"/>
              </w:rPr>
              <w:t>гипер</w:t>
            </w:r>
            <w:proofErr w:type="spellEnd"/>
            <w:r>
              <w:rPr>
                <w:sz w:val="24"/>
              </w:rPr>
              <w:t>- ссылки)</w:t>
            </w:r>
          </w:p>
        </w:tc>
        <w:tc>
          <w:tcPr>
            <w:tcW w:w="1561" w:type="dxa"/>
          </w:tcPr>
          <w:p w14:paraId="3BC3B80D" w14:textId="77777777" w:rsidR="00F80A2D" w:rsidRDefault="002F5B09">
            <w:pPr>
              <w:pStyle w:val="TableParagraph"/>
              <w:spacing w:line="27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7" w:type="dxa"/>
          </w:tcPr>
          <w:p w14:paraId="5E78986C" w14:textId="77777777" w:rsidR="00F80A2D" w:rsidRDefault="002F5B09">
            <w:pPr>
              <w:pStyle w:val="TableParagraph"/>
              <w:spacing w:line="27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F80A2D" w14:paraId="775526E7" w14:textId="77777777">
        <w:trPr>
          <w:trHeight w:val="546"/>
        </w:trPr>
        <w:tc>
          <w:tcPr>
            <w:tcW w:w="1268" w:type="dxa"/>
            <w:vMerge/>
            <w:tcBorders>
              <w:top w:val="nil"/>
              <w:bottom w:val="single" w:sz="6" w:space="0" w:color="000000"/>
            </w:tcBorders>
          </w:tcPr>
          <w:p w14:paraId="62ED0FA6" w14:textId="77777777" w:rsidR="00F80A2D" w:rsidRDefault="00F80A2D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3B7E3191" w14:textId="77777777" w:rsidR="00F80A2D" w:rsidRDefault="002F5B09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Слабослыша</w:t>
            </w:r>
            <w:proofErr w:type="spellEnd"/>
          </w:p>
          <w:p w14:paraId="73404E7B" w14:textId="77777777" w:rsidR="00F80A2D" w:rsidRDefault="002F5B09">
            <w:pPr>
              <w:pStyle w:val="TableParagraph"/>
              <w:spacing w:before="2" w:line="259" w:lineRule="exact"/>
              <w:ind w:left="9"/>
              <w:rPr>
                <w:sz w:val="24"/>
              </w:rPr>
            </w:pPr>
            <w:proofErr w:type="spellStart"/>
            <w:r>
              <w:rPr>
                <w:sz w:val="24"/>
              </w:rPr>
              <w:t>щие</w:t>
            </w:r>
            <w:proofErr w:type="spellEnd"/>
          </w:p>
        </w:tc>
        <w:tc>
          <w:tcPr>
            <w:tcW w:w="1278" w:type="dxa"/>
            <w:tcBorders>
              <w:bottom w:val="single" w:sz="6" w:space="0" w:color="000000"/>
            </w:tcBorders>
          </w:tcPr>
          <w:p w14:paraId="050FB77A" w14:textId="77777777" w:rsidR="00F80A2D" w:rsidRDefault="002F5B09">
            <w:pPr>
              <w:pStyle w:val="TableParagraph"/>
              <w:spacing w:line="265" w:lineRule="exact"/>
              <w:ind w:left="434" w:right="431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7" w:type="dxa"/>
            <w:tcBorders>
              <w:bottom w:val="single" w:sz="6" w:space="0" w:color="000000"/>
            </w:tcBorders>
          </w:tcPr>
          <w:p w14:paraId="46FE8149" w14:textId="77777777" w:rsidR="00F80A2D" w:rsidRDefault="002F5B09">
            <w:pPr>
              <w:pStyle w:val="TableParagraph"/>
              <w:spacing w:line="26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8" w:type="dxa"/>
            <w:tcBorders>
              <w:bottom w:val="single" w:sz="6" w:space="0" w:color="000000"/>
            </w:tcBorders>
          </w:tcPr>
          <w:p w14:paraId="2CB2AFAD" w14:textId="77777777" w:rsidR="00F80A2D" w:rsidRDefault="002F5B09">
            <w:pPr>
              <w:pStyle w:val="TableParagraph"/>
              <w:spacing w:line="265" w:lineRule="exact"/>
              <w:ind w:left="235" w:right="237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561" w:type="dxa"/>
            <w:tcBorders>
              <w:bottom w:val="single" w:sz="6" w:space="0" w:color="000000"/>
            </w:tcBorders>
          </w:tcPr>
          <w:p w14:paraId="5E0A57BD" w14:textId="77777777" w:rsidR="00F80A2D" w:rsidRDefault="002F5B09">
            <w:pPr>
              <w:pStyle w:val="TableParagraph"/>
              <w:spacing w:line="265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4DD4C9F9" w14:textId="77777777" w:rsidR="00F80A2D" w:rsidRDefault="002F5B09">
            <w:pPr>
              <w:pStyle w:val="TableParagraph"/>
              <w:spacing w:line="265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F80A2D" w14:paraId="37451CB2" w14:textId="77777777">
        <w:trPr>
          <w:trHeight w:val="549"/>
        </w:trPr>
        <w:tc>
          <w:tcPr>
            <w:tcW w:w="2685" w:type="dxa"/>
            <w:gridSpan w:val="2"/>
            <w:tcBorders>
              <w:top w:val="single" w:sz="6" w:space="0" w:color="000000"/>
            </w:tcBorders>
          </w:tcPr>
          <w:p w14:paraId="18C256C5" w14:textId="77777777" w:rsidR="00F80A2D" w:rsidRDefault="002F5B09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С нарушениями опорно-</w:t>
            </w:r>
          </w:p>
          <w:p w14:paraId="728777F0" w14:textId="77777777" w:rsidR="00F80A2D" w:rsidRDefault="002F5B09">
            <w:pPr>
              <w:pStyle w:val="TableParagraph"/>
              <w:spacing w:before="2"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двигательного аппарата</w:t>
            </w:r>
          </w:p>
        </w:tc>
        <w:tc>
          <w:tcPr>
            <w:tcW w:w="1278" w:type="dxa"/>
            <w:tcBorders>
              <w:top w:val="single" w:sz="6" w:space="0" w:color="000000"/>
            </w:tcBorders>
          </w:tcPr>
          <w:p w14:paraId="5211311E" w14:textId="77777777" w:rsidR="00F80A2D" w:rsidRDefault="002F5B09">
            <w:pPr>
              <w:pStyle w:val="TableParagraph"/>
              <w:spacing w:line="265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77" w:type="dxa"/>
            <w:tcBorders>
              <w:top w:val="single" w:sz="6" w:space="0" w:color="000000"/>
            </w:tcBorders>
          </w:tcPr>
          <w:p w14:paraId="78961A58" w14:textId="77777777" w:rsidR="00F80A2D" w:rsidRDefault="002F5B09">
            <w:pPr>
              <w:pStyle w:val="TableParagraph"/>
              <w:spacing w:line="265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8" w:type="dxa"/>
            <w:tcBorders>
              <w:top w:val="single" w:sz="6" w:space="0" w:color="000000"/>
            </w:tcBorders>
          </w:tcPr>
          <w:p w14:paraId="317DA8FE" w14:textId="77777777" w:rsidR="00F80A2D" w:rsidRDefault="002F5B09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1" w:type="dxa"/>
            <w:tcBorders>
              <w:top w:val="single" w:sz="6" w:space="0" w:color="000000"/>
            </w:tcBorders>
          </w:tcPr>
          <w:p w14:paraId="3CC8D80A" w14:textId="77777777" w:rsidR="00F80A2D" w:rsidRDefault="002F5B09">
            <w:pPr>
              <w:pStyle w:val="TableParagraph"/>
              <w:spacing w:line="265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0014C137" w14:textId="77777777" w:rsidR="00F80A2D" w:rsidRDefault="002F5B09">
            <w:pPr>
              <w:pStyle w:val="TableParagraph"/>
              <w:spacing w:line="265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</w:tbl>
    <w:p w14:paraId="716A979A" w14:textId="77777777" w:rsidR="00F80A2D" w:rsidRDefault="00F80A2D">
      <w:pPr>
        <w:pStyle w:val="a3"/>
        <w:spacing w:before="4"/>
        <w:ind w:left="0"/>
        <w:rPr>
          <w:sz w:val="27"/>
        </w:rPr>
      </w:pPr>
    </w:p>
    <w:p w14:paraId="2146EC9A" w14:textId="77777777" w:rsidR="00F80A2D" w:rsidRDefault="002F5B09">
      <w:pPr>
        <w:pStyle w:val="a3"/>
        <w:tabs>
          <w:tab w:val="left" w:pos="2589"/>
          <w:tab w:val="left" w:pos="3215"/>
          <w:tab w:val="left" w:pos="3513"/>
          <w:tab w:val="left" w:pos="4582"/>
          <w:tab w:val="left" w:pos="5882"/>
          <w:tab w:val="left" w:pos="6237"/>
          <w:tab w:val="left" w:pos="7292"/>
        </w:tabs>
        <w:spacing w:after="6"/>
        <w:ind w:right="737" w:firstLine="710"/>
      </w:pPr>
      <w:r>
        <w:t>Таблица</w:t>
      </w:r>
      <w:r>
        <w:tab/>
        <w:t>7.3.</w:t>
      </w:r>
      <w:r>
        <w:tab/>
        <w:t>-</w:t>
      </w:r>
      <w:r>
        <w:tab/>
        <w:t>Формы</w:t>
      </w:r>
      <w:r>
        <w:tab/>
        <w:t>контроля</w:t>
      </w:r>
      <w:r>
        <w:tab/>
        <w:t>и</w:t>
      </w:r>
      <w:r>
        <w:tab/>
        <w:t>оценки</w:t>
      </w:r>
      <w:r>
        <w:tab/>
        <w:t xml:space="preserve">результатов обучения инвалидов и лиц с ОВЗ </w:t>
      </w:r>
    </w:p>
    <w:tbl>
      <w:tblPr>
        <w:tblStyle w:val="TableNormal"/>
        <w:tblW w:w="0" w:type="auto"/>
        <w:tblInd w:w="6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8086"/>
      </w:tblGrid>
      <w:tr w:rsidR="00F80A2D" w14:paraId="49DB5A57" w14:textId="77777777">
        <w:trPr>
          <w:trHeight w:val="907"/>
        </w:trPr>
        <w:tc>
          <w:tcPr>
            <w:tcW w:w="1839" w:type="dxa"/>
          </w:tcPr>
          <w:p w14:paraId="38EF9AF3" w14:textId="77777777" w:rsidR="00F80A2D" w:rsidRDefault="002F5B09">
            <w:pPr>
              <w:pStyle w:val="TableParagraph"/>
              <w:spacing w:before="54"/>
              <w:ind w:left="86" w:right="147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Категории обучающихся по нозологиям</w:t>
            </w:r>
          </w:p>
        </w:tc>
        <w:tc>
          <w:tcPr>
            <w:tcW w:w="8086" w:type="dxa"/>
          </w:tcPr>
          <w:p w14:paraId="5B182F4C" w14:textId="77777777" w:rsidR="00F80A2D" w:rsidRDefault="002F5B09">
            <w:pPr>
              <w:pStyle w:val="TableParagraph"/>
              <w:spacing w:before="54"/>
              <w:ind w:left="1322" w:right="13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контроля и оценки результатов обучения</w:t>
            </w:r>
          </w:p>
        </w:tc>
      </w:tr>
      <w:tr w:rsidR="00F80A2D" w14:paraId="047200B1" w14:textId="77777777">
        <w:trPr>
          <w:trHeight w:val="326"/>
        </w:trPr>
        <w:tc>
          <w:tcPr>
            <w:tcW w:w="1839" w:type="dxa"/>
            <w:tcBorders>
              <w:bottom w:val="nil"/>
            </w:tcBorders>
          </w:tcPr>
          <w:p w14:paraId="7F258C60" w14:textId="77777777" w:rsidR="00F80A2D" w:rsidRDefault="002F5B09">
            <w:pPr>
              <w:pStyle w:val="TableParagraph"/>
              <w:spacing w:before="44" w:line="262" w:lineRule="exact"/>
              <w:ind w:left="43"/>
              <w:rPr>
                <w:sz w:val="24"/>
              </w:rPr>
            </w:pPr>
            <w:r>
              <w:rPr>
                <w:sz w:val="24"/>
              </w:rPr>
              <w:t>С нарушениями</w:t>
            </w:r>
          </w:p>
        </w:tc>
        <w:tc>
          <w:tcPr>
            <w:tcW w:w="8086" w:type="dxa"/>
            <w:tcBorders>
              <w:bottom w:val="nil"/>
            </w:tcBorders>
          </w:tcPr>
          <w:p w14:paraId="5E8737BC" w14:textId="77777777" w:rsidR="00F80A2D" w:rsidRDefault="002F5B09">
            <w:pPr>
              <w:pStyle w:val="TableParagraph"/>
              <w:numPr>
                <w:ilvl w:val="0"/>
                <w:numId w:val="7"/>
              </w:numPr>
              <w:tabs>
                <w:tab w:val="left" w:pos="754"/>
                <w:tab w:val="left" w:pos="755"/>
                <w:tab w:val="left" w:pos="1852"/>
                <w:tab w:val="left" w:pos="3227"/>
                <w:tab w:val="left" w:pos="4713"/>
                <w:tab w:val="left" w:pos="6084"/>
                <w:tab w:val="left" w:pos="7288"/>
              </w:tabs>
              <w:spacing w:before="44" w:line="262" w:lineRule="exact"/>
              <w:ind w:hanging="712"/>
              <w:rPr>
                <w:sz w:val="24"/>
              </w:rPr>
            </w:pPr>
            <w:r>
              <w:rPr>
                <w:i/>
                <w:sz w:val="24"/>
              </w:rPr>
              <w:t>устная</w:t>
            </w:r>
            <w:r>
              <w:rPr>
                <w:i/>
                <w:sz w:val="24"/>
              </w:rPr>
              <w:tab/>
              <w:t>проверка: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дискуссии,</w:t>
            </w:r>
            <w:r>
              <w:rPr>
                <w:sz w:val="24"/>
              </w:rPr>
              <w:tab/>
              <w:t>тренинги,</w:t>
            </w:r>
            <w:r>
              <w:rPr>
                <w:sz w:val="24"/>
              </w:rPr>
              <w:tab/>
              <w:t>круглые</w:t>
            </w:r>
            <w:r>
              <w:rPr>
                <w:sz w:val="24"/>
              </w:rPr>
              <w:tab/>
              <w:t>столы,</w:t>
            </w:r>
          </w:p>
        </w:tc>
      </w:tr>
      <w:tr w:rsidR="00F80A2D" w14:paraId="7D59B810" w14:textId="77777777">
        <w:trPr>
          <w:trHeight w:val="272"/>
        </w:trPr>
        <w:tc>
          <w:tcPr>
            <w:tcW w:w="1839" w:type="dxa"/>
            <w:vMerge w:val="restart"/>
            <w:tcBorders>
              <w:top w:val="nil"/>
              <w:bottom w:val="nil"/>
            </w:tcBorders>
          </w:tcPr>
          <w:p w14:paraId="24912E2A" w14:textId="77777777" w:rsidR="00F80A2D" w:rsidRDefault="002F5B09">
            <w:pPr>
              <w:pStyle w:val="TableParagraph"/>
              <w:spacing w:line="272" w:lineRule="exact"/>
              <w:ind w:left="43"/>
              <w:rPr>
                <w:sz w:val="24"/>
              </w:rPr>
            </w:pPr>
            <w:r>
              <w:rPr>
                <w:sz w:val="24"/>
              </w:rPr>
              <w:t>зрения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0A4CD02" w14:textId="77777777" w:rsidR="00F80A2D" w:rsidRDefault="002F5B09">
            <w:pPr>
              <w:pStyle w:val="TableParagraph"/>
              <w:spacing w:line="252" w:lineRule="exact"/>
              <w:ind w:left="43"/>
              <w:rPr>
                <w:sz w:val="24"/>
              </w:rPr>
            </w:pPr>
            <w:r>
              <w:rPr>
                <w:sz w:val="24"/>
              </w:rPr>
              <w:t>собеседования, устные коллоквиумы и др.;</w:t>
            </w:r>
          </w:p>
        </w:tc>
      </w:tr>
      <w:tr w:rsidR="00F80A2D" w14:paraId="3123C777" w14:textId="77777777">
        <w:trPr>
          <w:trHeight w:val="280"/>
        </w:trPr>
        <w:tc>
          <w:tcPr>
            <w:tcW w:w="1839" w:type="dxa"/>
            <w:vMerge/>
            <w:tcBorders>
              <w:top w:val="nil"/>
              <w:bottom w:val="nil"/>
            </w:tcBorders>
          </w:tcPr>
          <w:p w14:paraId="75F74534" w14:textId="77777777" w:rsidR="00F80A2D" w:rsidRDefault="00F80A2D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2A26E4C9" w14:textId="77777777" w:rsidR="00F80A2D" w:rsidRDefault="002F5B09">
            <w:pPr>
              <w:pStyle w:val="TableParagraph"/>
              <w:numPr>
                <w:ilvl w:val="0"/>
                <w:numId w:val="6"/>
              </w:numPr>
              <w:tabs>
                <w:tab w:val="left" w:pos="754"/>
                <w:tab w:val="left" w:pos="755"/>
                <w:tab w:val="left" w:pos="1075"/>
                <w:tab w:val="left" w:pos="2912"/>
                <w:tab w:val="left" w:pos="4428"/>
                <w:tab w:val="left" w:pos="4764"/>
                <w:tab w:val="left" w:pos="6337"/>
                <w:tab w:val="left" w:pos="6972"/>
                <w:tab w:val="left" w:pos="7864"/>
              </w:tabs>
              <w:spacing w:line="260" w:lineRule="exact"/>
              <w:ind w:hanging="712"/>
              <w:rPr>
                <w:sz w:val="24"/>
              </w:rPr>
            </w:pPr>
            <w:r>
              <w:rPr>
                <w:i/>
                <w:sz w:val="24"/>
              </w:rPr>
              <w:t>с</w:t>
            </w:r>
            <w:r>
              <w:rPr>
                <w:i/>
                <w:sz w:val="24"/>
              </w:rPr>
              <w:tab/>
              <w:t>использованием</w:t>
            </w:r>
            <w:r>
              <w:rPr>
                <w:i/>
                <w:sz w:val="24"/>
              </w:rPr>
              <w:tab/>
              <w:t>компьютера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z w:val="24"/>
              </w:rPr>
              <w:tab/>
              <w:t>специального</w:t>
            </w:r>
            <w:r>
              <w:rPr>
                <w:i/>
                <w:sz w:val="24"/>
              </w:rPr>
              <w:tab/>
              <w:t>ПО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с</w:t>
            </w:r>
          </w:p>
        </w:tc>
      </w:tr>
      <w:tr w:rsidR="00F80A2D" w14:paraId="7FC98D4B" w14:textId="77777777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14:paraId="44A7EEE8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985097A" w14:textId="77777777" w:rsidR="00F80A2D" w:rsidRDefault="002F5B09">
            <w:pPr>
              <w:pStyle w:val="TableParagraph"/>
              <w:tabs>
                <w:tab w:val="left" w:pos="1760"/>
                <w:tab w:val="left" w:pos="3911"/>
                <w:tab w:val="left" w:pos="5263"/>
                <w:tab w:val="left" w:pos="6927"/>
              </w:tabs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электронными</w:t>
            </w:r>
            <w:r>
              <w:rPr>
                <w:sz w:val="24"/>
              </w:rPr>
              <w:tab/>
              <w:t>образовательными</w:t>
            </w:r>
            <w:r>
              <w:rPr>
                <w:sz w:val="24"/>
              </w:rPr>
              <w:tab/>
              <w:t>ресурсами,</w:t>
            </w:r>
            <w:r>
              <w:rPr>
                <w:sz w:val="24"/>
              </w:rPr>
              <w:tab/>
              <w:t>тестирование,</w:t>
            </w:r>
            <w:r>
              <w:rPr>
                <w:sz w:val="24"/>
              </w:rPr>
              <w:tab/>
              <w:t>рефераты,</w:t>
            </w:r>
          </w:p>
        </w:tc>
      </w:tr>
      <w:tr w:rsidR="00F80A2D" w14:paraId="2F3D9E8E" w14:textId="77777777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14:paraId="723E7FBD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62B75B7C" w14:textId="77777777" w:rsidR="00F80A2D" w:rsidRDefault="002F5B09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курсовые проекты, дистанционные формы, если позволяет острота зрения -</w:t>
            </w:r>
          </w:p>
        </w:tc>
      </w:tr>
      <w:tr w:rsidR="00F80A2D" w14:paraId="50CBA170" w14:textId="77777777">
        <w:trPr>
          <w:trHeight w:val="277"/>
        </w:trPr>
        <w:tc>
          <w:tcPr>
            <w:tcW w:w="1839" w:type="dxa"/>
            <w:tcBorders>
              <w:top w:val="nil"/>
            </w:tcBorders>
          </w:tcPr>
          <w:p w14:paraId="69F886C0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</w:tcBorders>
          </w:tcPr>
          <w:p w14:paraId="7E56536E" w14:textId="77777777" w:rsidR="00F80A2D" w:rsidRDefault="002F5B09">
            <w:pPr>
              <w:pStyle w:val="TableParagraph"/>
              <w:spacing w:line="257" w:lineRule="exact"/>
              <w:ind w:left="43"/>
              <w:rPr>
                <w:sz w:val="24"/>
              </w:rPr>
            </w:pPr>
            <w:r>
              <w:rPr>
                <w:sz w:val="24"/>
              </w:rPr>
              <w:t>графические работы и др.</w:t>
            </w:r>
          </w:p>
        </w:tc>
      </w:tr>
    </w:tbl>
    <w:p w14:paraId="2EFD36E8" w14:textId="77777777" w:rsidR="00F80A2D" w:rsidRDefault="00F80A2D">
      <w:pPr>
        <w:spacing w:line="257" w:lineRule="exact"/>
        <w:rPr>
          <w:sz w:val="24"/>
        </w:rPr>
        <w:sectPr w:rsidR="00F80A2D">
          <w:pgSz w:w="11910" w:h="16840"/>
          <w:pgMar w:top="1340" w:right="140" w:bottom="740" w:left="1020" w:header="0" w:footer="474" w:gutter="0"/>
          <w:cols w:space="720"/>
        </w:sectPr>
      </w:pPr>
    </w:p>
    <w:tbl>
      <w:tblPr>
        <w:tblStyle w:val="TableNormal"/>
        <w:tblW w:w="0" w:type="auto"/>
        <w:tblInd w:w="6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8086"/>
      </w:tblGrid>
      <w:tr w:rsidR="00F80A2D" w14:paraId="323CD3CC" w14:textId="77777777">
        <w:trPr>
          <w:trHeight w:val="1708"/>
        </w:trPr>
        <w:tc>
          <w:tcPr>
            <w:tcW w:w="1839" w:type="dxa"/>
          </w:tcPr>
          <w:p w14:paraId="4330275E" w14:textId="77777777" w:rsidR="00F80A2D" w:rsidRDefault="002F5B09">
            <w:pPr>
              <w:pStyle w:val="TableParagraph"/>
              <w:spacing w:before="39" w:line="242" w:lineRule="auto"/>
              <w:ind w:left="43" w:right="132"/>
              <w:rPr>
                <w:sz w:val="24"/>
              </w:rPr>
            </w:pPr>
            <w:r>
              <w:rPr>
                <w:sz w:val="24"/>
              </w:rPr>
              <w:lastRenderedPageBreak/>
              <w:t>С нарушениями слуха</w:t>
            </w:r>
          </w:p>
        </w:tc>
        <w:tc>
          <w:tcPr>
            <w:tcW w:w="8086" w:type="dxa"/>
          </w:tcPr>
          <w:p w14:paraId="296306C2" w14:textId="77777777" w:rsidR="00F80A2D" w:rsidRDefault="002F5B09">
            <w:pPr>
              <w:pStyle w:val="TableParagraph"/>
              <w:numPr>
                <w:ilvl w:val="0"/>
                <w:numId w:val="5"/>
              </w:numPr>
              <w:tabs>
                <w:tab w:val="left" w:pos="754"/>
                <w:tab w:val="left" w:pos="755"/>
              </w:tabs>
              <w:spacing w:before="39"/>
              <w:ind w:right="105" w:firstLine="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письменная проверка: </w:t>
            </w:r>
            <w:r>
              <w:rPr>
                <w:sz w:val="24"/>
              </w:rPr>
              <w:t>контрольные, графические работы, тестирование, домашние задания, эссе, письменные коллоквиумы, отчеты и др.;</w:t>
            </w:r>
          </w:p>
          <w:p w14:paraId="57071080" w14:textId="77777777" w:rsidR="00F80A2D" w:rsidRDefault="002F5B09">
            <w:pPr>
              <w:pStyle w:val="TableParagraph"/>
              <w:numPr>
                <w:ilvl w:val="0"/>
                <w:numId w:val="5"/>
              </w:numPr>
              <w:tabs>
                <w:tab w:val="left" w:pos="754"/>
                <w:tab w:val="left" w:pos="755"/>
              </w:tabs>
              <w:spacing w:before="3"/>
              <w:ind w:right="107" w:firstLine="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с использованием компьютера и специального ПО: </w:t>
            </w:r>
            <w:r>
              <w:rPr>
                <w:sz w:val="24"/>
              </w:rPr>
              <w:t>работа с электронными образовательными ресурсами, тестирование,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рефераты,</w:t>
            </w:r>
          </w:p>
          <w:p w14:paraId="4510D80A" w14:textId="77777777" w:rsidR="00F80A2D" w:rsidRDefault="002F5B09">
            <w:pPr>
              <w:pStyle w:val="TableParagraph"/>
              <w:spacing w:line="267" w:lineRule="exact"/>
              <w:ind w:left="43"/>
              <w:jc w:val="both"/>
              <w:rPr>
                <w:sz w:val="24"/>
              </w:rPr>
            </w:pPr>
            <w:r>
              <w:rPr>
                <w:sz w:val="24"/>
              </w:rPr>
              <w:t>курсовые проекты, графические работы, дистанционные формы и др.</w:t>
            </w:r>
          </w:p>
        </w:tc>
      </w:tr>
      <w:tr w:rsidR="00F80A2D" w14:paraId="0DFC9141" w14:textId="77777777">
        <w:trPr>
          <w:trHeight w:val="339"/>
        </w:trPr>
        <w:tc>
          <w:tcPr>
            <w:tcW w:w="1839" w:type="dxa"/>
            <w:tcBorders>
              <w:bottom w:val="nil"/>
            </w:tcBorders>
          </w:tcPr>
          <w:p w14:paraId="6295FC9E" w14:textId="77777777" w:rsidR="00F80A2D" w:rsidRDefault="002F5B09">
            <w:pPr>
              <w:pStyle w:val="TableParagraph"/>
              <w:spacing w:before="44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 нарушениями</w:t>
            </w:r>
          </w:p>
        </w:tc>
        <w:tc>
          <w:tcPr>
            <w:tcW w:w="8086" w:type="dxa"/>
            <w:tcBorders>
              <w:bottom w:val="nil"/>
            </w:tcBorders>
          </w:tcPr>
          <w:p w14:paraId="2F092C7D" w14:textId="77777777" w:rsidR="00F80A2D" w:rsidRDefault="002F5B09">
            <w:pPr>
              <w:pStyle w:val="TableParagraph"/>
              <w:numPr>
                <w:ilvl w:val="0"/>
                <w:numId w:val="4"/>
              </w:numPr>
              <w:tabs>
                <w:tab w:val="left" w:pos="754"/>
                <w:tab w:val="left" w:pos="755"/>
              </w:tabs>
              <w:spacing w:before="46" w:line="273" w:lineRule="exact"/>
              <w:ind w:hanging="712"/>
              <w:rPr>
                <w:i/>
                <w:sz w:val="24"/>
              </w:rPr>
            </w:pPr>
            <w:r>
              <w:rPr>
                <w:i/>
                <w:sz w:val="24"/>
              </w:rPr>
              <w:t>письменная</w:t>
            </w:r>
            <w:r>
              <w:rPr>
                <w:i/>
                <w:spacing w:val="25"/>
                <w:sz w:val="24"/>
              </w:rPr>
              <w:t xml:space="preserve"> </w:t>
            </w:r>
            <w:r>
              <w:rPr>
                <w:i/>
                <w:sz w:val="24"/>
              </w:rPr>
              <w:t>проверка,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25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использованием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i/>
                <w:sz w:val="24"/>
              </w:rPr>
              <w:t>специальных</w:t>
            </w:r>
            <w:r>
              <w:rPr>
                <w:i/>
                <w:spacing w:val="25"/>
                <w:sz w:val="24"/>
              </w:rPr>
              <w:t xml:space="preserve"> </w:t>
            </w:r>
            <w:r>
              <w:rPr>
                <w:i/>
                <w:sz w:val="24"/>
              </w:rPr>
              <w:t>технических</w:t>
            </w:r>
          </w:p>
        </w:tc>
      </w:tr>
      <w:tr w:rsidR="00F80A2D" w14:paraId="255611DA" w14:textId="77777777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2D5D15EC" w14:textId="77777777" w:rsidR="00F80A2D" w:rsidRDefault="002F5B09">
            <w:pPr>
              <w:pStyle w:val="TableParagraph"/>
              <w:spacing w:line="254" w:lineRule="exact"/>
              <w:ind w:left="43"/>
              <w:rPr>
                <w:sz w:val="24"/>
              </w:rPr>
            </w:pPr>
            <w:r>
              <w:rPr>
                <w:sz w:val="24"/>
              </w:rPr>
              <w:t>опорно-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671ED81F" w14:textId="77777777" w:rsidR="00F80A2D" w:rsidRDefault="002F5B09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r>
              <w:rPr>
                <w:i/>
                <w:sz w:val="24"/>
              </w:rPr>
              <w:t xml:space="preserve">средств </w:t>
            </w:r>
            <w:r>
              <w:rPr>
                <w:sz w:val="24"/>
              </w:rPr>
              <w:t>(альтернативных средства ввода, управления компьютером и др.):</w:t>
            </w:r>
          </w:p>
        </w:tc>
      </w:tr>
      <w:tr w:rsidR="00F80A2D" w14:paraId="35C137A5" w14:textId="77777777">
        <w:trPr>
          <w:trHeight w:val="273"/>
        </w:trPr>
        <w:tc>
          <w:tcPr>
            <w:tcW w:w="1839" w:type="dxa"/>
            <w:tcBorders>
              <w:top w:val="nil"/>
              <w:bottom w:val="nil"/>
            </w:tcBorders>
          </w:tcPr>
          <w:p w14:paraId="71F7A3F2" w14:textId="77777777" w:rsidR="00F80A2D" w:rsidRDefault="002F5B09">
            <w:pPr>
              <w:pStyle w:val="TableParagraph"/>
              <w:spacing w:line="254" w:lineRule="exact"/>
              <w:ind w:left="43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4596D41" w14:textId="77777777" w:rsidR="00F80A2D" w:rsidRDefault="002F5B09">
            <w:pPr>
              <w:pStyle w:val="TableParagraph"/>
              <w:spacing w:line="254" w:lineRule="exact"/>
              <w:ind w:left="43"/>
              <w:rPr>
                <w:sz w:val="24"/>
              </w:rPr>
            </w:pPr>
            <w:r>
              <w:rPr>
                <w:sz w:val="24"/>
              </w:rPr>
              <w:t>контрольные, графические работы, тестирование, домашние задания, эссе,</w:t>
            </w:r>
          </w:p>
        </w:tc>
      </w:tr>
      <w:tr w:rsidR="00F80A2D" w14:paraId="6D07E154" w14:textId="77777777">
        <w:trPr>
          <w:trHeight w:val="281"/>
        </w:trPr>
        <w:tc>
          <w:tcPr>
            <w:tcW w:w="1839" w:type="dxa"/>
            <w:tcBorders>
              <w:top w:val="nil"/>
              <w:bottom w:val="nil"/>
            </w:tcBorders>
          </w:tcPr>
          <w:p w14:paraId="50809766" w14:textId="77777777" w:rsidR="00F80A2D" w:rsidRDefault="002F5B09">
            <w:pPr>
              <w:pStyle w:val="TableParagraph"/>
              <w:spacing w:line="257" w:lineRule="exact"/>
              <w:ind w:left="43"/>
              <w:rPr>
                <w:sz w:val="24"/>
              </w:rPr>
            </w:pPr>
            <w:r>
              <w:rPr>
                <w:sz w:val="24"/>
              </w:rPr>
              <w:t>аппарата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03CF174" w14:textId="77777777" w:rsidR="00F80A2D" w:rsidRDefault="002F5B09">
            <w:pPr>
              <w:pStyle w:val="TableParagraph"/>
              <w:spacing w:line="261" w:lineRule="exact"/>
              <w:ind w:left="43"/>
              <w:rPr>
                <w:sz w:val="24"/>
              </w:rPr>
            </w:pPr>
            <w:r>
              <w:rPr>
                <w:sz w:val="24"/>
              </w:rPr>
              <w:t>письменные коллоквиумы, отчеты и др.;</w:t>
            </w:r>
          </w:p>
        </w:tc>
      </w:tr>
      <w:tr w:rsidR="00F80A2D" w14:paraId="271DF246" w14:textId="77777777">
        <w:trPr>
          <w:trHeight w:val="297"/>
        </w:trPr>
        <w:tc>
          <w:tcPr>
            <w:tcW w:w="1839" w:type="dxa"/>
            <w:tcBorders>
              <w:top w:val="nil"/>
              <w:bottom w:val="nil"/>
            </w:tcBorders>
          </w:tcPr>
          <w:p w14:paraId="625C4CD3" w14:textId="77777777" w:rsidR="00F80A2D" w:rsidRDefault="00F80A2D">
            <w:pPr>
              <w:pStyle w:val="TableParagraph"/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09FC177E" w14:textId="77777777" w:rsidR="00F80A2D" w:rsidRDefault="002F5B09">
            <w:pPr>
              <w:pStyle w:val="TableParagraph"/>
              <w:numPr>
                <w:ilvl w:val="0"/>
                <w:numId w:val="3"/>
              </w:numPr>
              <w:tabs>
                <w:tab w:val="left" w:pos="754"/>
                <w:tab w:val="left" w:pos="755"/>
              </w:tabs>
              <w:spacing w:line="278" w:lineRule="exact"/>
              <w:ind w:hanging="712"/>
              <w:rPr>
                <w:i/>
                <w:sz w:val="24"/>
              </w:rPr>
            </w:pPr>
            <w:r>
              <w:rPr>
                <w:i/>
                <w:sz w:val="24"/>
              </w:rPr>
              <w:t>устная проверка, с использованием специальных технических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z w:val="24"/>
              </w:rPr>
              <w:t>средств</w:t>
            </w:r>
          </w:p>
        </w:tc>
      </w:tr>
      <w:tr w:rsidR="00F80A2D" w14:paraId="5B416253" w14:textId="77777777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42E4356E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7E29A2C" w14:textId="77777777" w:rsidR="00F80A2D" w:rsidRDefault="002F5B09">
            <w:pPr>
              <w:pStyle w:val="TableParagraph"/>
              <w:tabs>
                <w:tab w:val="left" w:pos="1256"/>
                <w:tab w:val="left" w:pos="3280"/>
                <w:tab w:val="left" w:pos="4757"/>
                <w:tab w:val="left" w:pos="6114"/>
                <w:tab w:val="left" w:pos="7303"/>
              </w:tabs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(средств</w:t>
            </w:r>
            <w:r>
              <w:rPr>
                <w:sz w:val="24"/>
              </w:rPr>
              <w:tab/>
              <w:t>коммуникаций):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  <w:t>тренинги,</w:t>
            </w:r>
            <w:r>
              <w:rPr>
                <w:sz w:val="24"/>
              </w:rPr>
              <w:tab/>
              <w:t>круглые</w:t>
            </w:r>
            <w:r>
              <w:rPr>
                <w:sz w:val="24"/>
              </w:rPr>
              <w:tab/>
              <w:t>столы,</w:t>
            </w:r>
          </w:p>
        </w:tc>
      </w:tr>
      <w:tr w:rsidR="00F80A2D" w14:paraId="1D63C2BE" w14:textId="77777777">
        <w:trPr>
          <w:trHeight w:val="271"/>
        </w:trPr>
        <w:tc>
          <w:tcPr>
            <w:tcW w:w="1839" w:type="dxa"/>
            <w:tcBorders>
              <w:top w:val="nil"/>
              <w:bottom w:val="nil"/>
            </w:tcBorders>
          </w:tcPr>
          <w:p w14:paraId="7665E9E8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3ECB6EBB" w14:textId="77777777" w:rsidR="00F80A2D" w:rsidRDefault="002F5B09">
            <w:pPr>
              <w:pStyle w:val="TableParagraph"/>
              <w:spacing w:line="252" w:lineRule="exact"/>
              <w:ind w:left="43"/>
              <w:rPr>
                <w:sz w:val="24"/>
              </w:rPr>
            </w:pPr>
            <w:r>
              <w:rPr>
                <w:sz w:val="24"/>
              </w:rPr>
              <w:t>собеседования, устные коллоквиумы и др.;</w:t>
            </w:r>
          </w:p>
        </w:tc>
      </w:tr>
      <w:tr w:rsidR="00F80A2D" w14:paraId="1C9D84F8" w14:textId="77777777">
        <w:trPr>
          <w:trHeight w:val="297"/>
        </w:trPr>
        <w:tc>
          <w:tcPr>
            <w:tcW w:w="1839" w:type="dxa"/>
            <w:tcBorders>
              <w:top w:val="nil"/>
              <w:bottom w:val="nil"/>
            </w:tcBorders>
          </w:tcPr>
          <w:p w14:paraId="1732BF74" w14:textId="77777777" w:rsidR="00F80A2D" w:rsidRDefault="00F80A2D">
            <w:pPr>
              <w:pStyle w:val="TableParagraph"/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10E7831C" w14:textId="77777777" w:rsidR="00F80A2D" w:rsidRDefault="002F5B09">
            <w:pPr>
              <w:pStyle w:val="TableParagraph"/>
              <w:numPr>
                <w:ilvl w:val="0"/>
                <w:numId w:val="2"/>
              </w:numPr>
              <w:tabs>
                <w:tab w:val="left" w:pos="754"/>
                <w:tab w:val="left" w:pos="755"/>
              </w:tabs>
              <w:spacing w:line="277" w:lineRule="exact"/>
              <w:ind w:hanging="712"/>
              <w:rPr>
                <w:sz w:val="24"/>
              </w:rPr>
            </w:pPr>
            <w:r>
              <w:rPr>
                <w:i/>
                <w:sz w:val="24"/>
              </w:rPr>
              <w:t>с</w:t>
            </w:r>
            <w:r>
              <w:rPr>
                <w:i/>
                <w:spacing w:val="-29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использованием компьютера и специального ПО </w:t>
            </w:r>
            <w:r>
              <w:rPr>
                <w:sz w:val="24"/>
              </w:rPr>
              <w:t>(альтернативных</w:t>
            </w:r>
          </w:p>
        </w:tc>
      </w:tr>
      <w:tr w:rsidR="00F80A2D" w14:paraId="618B2159" w14:textId="77777777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6202CF9F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20E3E313" w14:textId="77777777" w:rsidR="00F80A2D" w:rsidRDefault="002F5B09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средств ввода и управления компьютером и др.): работа с электронными</w:t>
            </w:r>
          </w:p>
        </w:tc>
      </w:tr>
      <w:tr w:rsidR="00F80A2D" w14:paraId="54B8659A" w14:textId="77777777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14:paraId="318B3E2E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5DD454D" w14:textId="77777777" w:rsidR="00F80A2D" w:rsidRDefault="002F5B09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образовательными ресурсами, тестирование, рефераты, курсовые проекты,</w:t>
            </w:r>
          </w:p>
        </w:tc>
      </w:tr>
      <w:tr w:rsidR="00F80A2D" w14:paraId="02F66A81" w14:textId="77777777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14:paraId="411E9B7D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E3FDC62" w14:textId="77777777" w:rsidR="00F80A2D" w:rsidRDefault="002F5B09">
            <w:pPr>
              <w:pStyle w:val="TableParagraph"/>
              <w:tabs>
                <w:tab w:val="left" w:pos="1655"/>
                <w:tab w:val="left" w:pos="2777"/>
                <w:tab w:val="left" w:pos="4695"/>
                <w:tab w:val="left" w:pos="5728"/>
                <w:tab w:val="left" w:pos="6127"/>
              </w:tabs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графические</w:t>
            </w:r>
            <w:r>
              <w:rPr>
                <w:sz w:val="24"/>
              </w:rPr>
              <w:tab/>
              <w:t>работы,</w:t>
            </w:r>
            <w:r>
              <w:rPr>
                <w:sz w:val="24"/>
              </w:rPr>
              <w:tab/>
              <w:t>дистанционные</w:t>
            </w:r>
            <w:r>
              <w:rPr>
                <w:sz w:val="24"/>
              </w:rPr>
              <w:tab/>
              <w:t>формы</w:t>
            </w:r>
            <w:r>
              <w:rPr>
                <w:sz w:val="24"/>
              </w:rPr>
              <w:tab/>
              <w:t>-</w:t>
            </w:r>
            <w:r>
              <w:rPr>
                <w:sz w:val="24"/>
              </w:rPr>
              <w:tab/>
              <w:t>предпочтительнее</w:t>
            </w:r>
          </w:p>
        </w:tc>
      </w:tr>
      <w:tr w:rsidR="00F80A2D" w14:paraId="275B2835" w14:textId="77777777">
        <w:trPr>
          <w:trHeight w:val="277"/>
        </w:trPr>
        <w:tc>
          <w:tcPr>
            <w:tcW w:w="1839" w:type="dxa"/>
            <w:tcBorders>
              <w:top w:val="nil"/>
            </w:tcBorders>
          </w:tcPr>
          <w:p w14:paraId="4260949B" w14:textId="77777777" w:rsidR="00F80A2D" w:rsidRDefault="00F80A2D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</w:tcBorders>
          </w:tcPr>
          <w:p w14:paraId="0E31CB91" w14:textId="77777777" w:rsidR="00F80A2D" w:rsidRDefault="002F5B09">
            <w:pPr>
              <w:pStyle w:val="TableParagraph"/>
              <w:spacing w:line="258" w:lineRule="exact"/>
              <w:ind w:left="43"/>
              <w:rPr>
                <w:sz w:val="24"/>
              </w:rPr>
            </w:pPr>
            <w:r>
              <w:rPr>
                <w:sz w:val="24"/>
              </w:rPr>
              <w:t>обучающимся, ограниченным в передвижении и др.</w:t>
            </w:r>
          </w:p>
        </w:tc>
      </w:tr>
    </w:tbl>
    <w:p w14:paraId="6F224B5F" w14:textId="77777777" w:rsidR="00F80A2D" w:rsidRDefault="00F80A2D">
      <w:pPr>
        <w:pStyle w:val="a3"/>
        <w:spacing w:before="6"/>
        <w:ind w:left="0"/>
        <w:rPr>
          <w:sz w:val="23"/>
        </w:rPr>
      </w:pPr>
    </w:p>
    <w:p w14:paraId="11B27EB7" w14:textId="77777777" w:rsidR="00F80A2D" w:rsidRDefault="002F5B09">
      <w:pPr>
        <w:pStyle w:val="1"/>
        <w:numPr>
          <w:ilvl w:val="1"/>
          <w:numId w:val="1"/>
        </w:numPr>
        <w:tabs>
          <w:tab w:val="left" w:pos="2097"/>
        </w:tabs>
        <w:spacing w:before="87" w:line="242" w:lineRule="auto"/>
        <w:ind w:right="723" w:firstLine="729"/>
        <w:jc w:val="both"/>
      </w:pPr>
      <w:r>
        <w:t>Задания для текущего контроля для инвалидов и лиц с ограниченными</w:t>
      </w:r>
      <w:r>
        <w:rPr>
          <w:spacing w:val="-2"/>
        </w:rPr>
        <w:t xml:space="preserve"> </w:t>
      </w:r>
      <w:r>
        <w:t>возможностями</w:t>
      </w:r>
    </w:p>
    <w:p w14:paraId="07B3E80F" w14:textId="77777777" w:rsidR="00F80A2D" w:rsidRDefault="002F5B09">
      <w:pPr>
        <w:pStyle w:val="a3"/>
        <w:ind w:right="711" w:firstLine="710"/>
        <w:jc w:val="both"/>
      </w:pPr>
      <w:r>
        <w:rPr>
          <w:i/>
        </w:rPr>
        <w:t xml:space="preserve">Текущий контроль и промежуточная аттестация </w:t>
      </w:r>
      <w:r>
        <w:t>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 технических средств.</w:t>
      </w:r>
    </w:p>
    <w:p w14:paraId="1BDA360F" w14:textId="77777777" w:rsidR="00F80A2D" w:rsidRDefault="002F5B09">
      <w:pPr>
        <w:ind w:left="680" w:right="706" w:firstLine="710"/>
        <w:jc w:val="both"/>
        <w:rPr>
          <w:sz w:val="28"/>
        </w:rPr>
      </w:pPr>
      <w:r>
        <w:rPr>
          <w:i/>
          <w:sz w:val="28"/>
        </w:rPr>
        <w:t xml:space="preserve">Текущий контроль успеваемости для обучающихся инвалидов и лиц с ОВЗ </w:t>
      </w:r>
      <w:r>
        <w:rPr>
          <w:sz w:val="28"/>
        </w:rPr>
        <w:t>направлен на своевременное выявление затруднений и отставания в обучении и внесения коррективов в учебную деятельность. Возможно осуществление входного контроля для определени</w:t>
      </w:r>
      <w:r w:rsidR="00CF2181">
        <w:rPr>
          <w:sz w:val="28"/>
        </w:rPr>
        <w:t>я</w:t>
      </w:r>
      <w:r>
        <w:rPr>
          <w:sz w:val="28"/>
        </w:rPr>
        <w:t xml:space="preserve"> его способностей, особенностей восприятия и готовности к освоению учебного материала.</w:t>
      </w:r>
    </w:p>
    <w:p w14:paraId="1D58902E" w14:textId="77777777" w:rsidR="00F80A2D" w:rsidRDefault="00F80A2D">
      <w:pPr>
        <w:pStyle w:val="a3"/>
        <w:spacing w:before="5"/>
        <w:ind w:left="0"/>
        <w:rPr>
          <w:sz w:val="35"/>
        </w:rPr>
      </w:pPr>
    </w:p>
    <w:p w14:paraId="699FE70F" w14:textId="77777777" w:rsidR="00F80A2D" w:rsidRDefault="002F5B09">
      <w:pPr>
        <w:pStyle w:val="1"/>
        <w:numPr>
          <w:ilvl w:val="1"/>
          <w:numId w:val="1"/>
        </w:numPr>
        <w:tabs>
          <w:tab w:val="left" w:pos="2097"/>
        </w:tabs>
        <w:ind w:left="2130" w:right="715" w:hanging="721"/>
        <w:jc w:val="both"/>
      </w:pPr>
      <w:r>
        <w:t>Задания для промежуточной аттестации для инвалидов  и лиц с ограниченными</w:t>
      </w:r>
      <w:r>
        <w:rPr>
          <w:spacing w:val="-2"/>
        </w:rPr>
        <w:t xml:space="preserve"> </w:t>
      </w:r>
      <w:r>
        <w:t>возможностями</w:t>
      </w:r>
    </w:p>
    <w:p w14:paraId="36702D0D" w14:textId="77777777" w:rsidR="00F80A2D" w:rsidRDefault="002F5B09">
      <w:pPr>
        <w:pStyle w:val="a3"/>
        <w:ind w:right="713" w:firstLine="710"/>
        <w:jc w:val="both"/>
      </w:pPr>
      <w:r>
        <w:rPr>
          <w:i/>
        </w:rPr>
        <w:t xml:space="preserve">Форма промежуточной аттестации </w:t>
      </w:r>
      <w:r>
        <w:t>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 дополнительное время для подготовки ответа.</w:t>
      </w:r>
    </w:p>
    <w:p w14:paraId="087D1635" w14:textId="77777777" w:rsidR="00F80A2D" w:rsidRDefault="002F5B09" w:rsidP="00CF2181">
      <w:pPr>
        <w:pStyle w:val="a3"/>
        <w:spacing w:before="3"/>
        <w:ind w:right="716" w:firstLine="710"/>
        <w:jc w:val="both"/>
      </w:pPr>
      <w:r>
        <w:rPr>
          <w:i/>
        </w:rPr>
        <w:t>Промежуточная аттестация</w:t>
      </w:r>
      <w:r>
        <w:t xml:space="preserve">, при необходимости,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 раздела или темы дисциплины, междисциплинарного курса, практик и </w:t>
      </w:r>
      <w:r>
        <w:rPr>
          <w:spacing w:val="2"/>
        </w:rPr>
        <w:t xml:space="preserve">ее </w:t>
      </w:r>
      <w:r>
        <w:t>разделов с целью оценивания уровня освоения программного материала. Формы и срок проведения рубежного контроля определяются преподавателем (мастером производственного обучения) с</w:t>
      </w:r>
      <w:r>
        <w:rPr>
          <w:spacing w:val="13"/>
        </w:rPr>
        <w:t xml:space="preserve"> </w:t>
      </w:r>
      <w:r>
        <w:t>учетом</w:t>
      </w:r>
      <w:r w:rsidR="00CF2181">
        <w:t xml:space="preserve"> </w:t>
      </w:r>
      <w:r>
        <w:t>индивидуальных психофизических особенностей обучающихся.</w:t>
      </w:r>
    </w:p>
    <w:sectPr w:rsidR="00F80A2D">
      <w:pgSz w:w="11910" w:h="16840"/>
      <w:pgMar w:top="1040" w:right="140" w:bottom="740" w:left="1020" w:header="0" w:footer="4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CC75E" w14:textId="77777777" w:rsidR="002F5B09" w:rsidRDefault="002F5B09">
      <w:r>
        <w:separator/>
      </w:r>
    </w:p>
  </w:endnote>
  <w:endnote w:type="continuationSeparator" w:id="0">
    <w:p w14:paraId="6A8A892F" w14:textId="77777777" w:rsidR="002F5B09" w:rsidRDefault="002F5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AB170" w14:textId="77777777" w:rsidR="00F80A2D" w:rsidRDefault="006D70F9">
    <w:pPr>
      <w:pStyle w:val="a3"/>
      <w:spacing w:line="14" w:lineRule="auto"/>
      <w:ind w:left="0"/>
      <w:rPr>
        <w:sz w:val="16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FD9E035" wp14:editId="547B0E8B">
              <wp:simplePos x="0" y="0"/>
              <wp:positionH relativeFrom="page">
                <wp:posOffset>3941445</wp:posOffset>
              </wp:positionH>
              <wp:positionV relativeFrom="page">
                <wp:posOffset>10201275</wp:posOffset>
              </wp:positionV>
              <wp:extent cx="216535" cy="1809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E9DAAB" w14:textId="77777777" w:rsidR="00F80A2D" w:rsidRDefault="002F5B09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D0324">
                            <w:rPr>
                              <w:noProof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D9E03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35pt;margin-top:803.25pt;width:17.05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" filled="f" stroked="f">
              <v:textbox inset="0,0,0,0">
                <w:txbxContent>
                  <w:p w14:paraId="0FE9DAAB" w14:textId="77777777" w:rsidR="00F80A2D" w:rsidRDefault="002F5B09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D0324">
                      <w:rPr>
                        <w:noProof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9917F" w14:textId="77777777" w:rsidR="002F5B09" w:rsidRDefault="002F5B09">
      <w:r>
        <w:separator/>
      </w:r>
    </w:p>
  </w:footnote>
  <w:footnote w:type="continuationSeparator" w:id="0">
    <w:p w14:paraId="578B3DD8" w14:textId="77777777" w:rsidR="002F5B09" w:rsidRDefault="002F5B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0A7A1F66"/>
    <w:multiLevelType w:val="hybridMultilevel"/>
    <w:tmpl w:val="AC82A4FC"/>
    <w:lvl w:ilvl="0" w:tplc="C018EF62">
      <w:start w:val="1"/>
      <w:numFmt w:val="decimal"/>
      <w:lvlText w:val="%1)"/>
      <w:lvlJc w:val="left"/>
      <w:pPr>
        <w:ind w:left="777" w:hanging="26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0BA410E">
      <w:numFmt w:val="bullet"/>
      <w:lvlText w:val="•"/>
      <w:lvlJc w:val="left"/>
      <w:pPr>
        <w:ind w:left="1449" w:hanging="264"/>
      </w:pPr>
      <w:rPr>
        <w:rFonts w:hint="default"/>
        <w:lang w:val="ru-RU" w:eastAsia="en-US" w:bidi="ar-SA"/>
      </w:rPr>
    </w:lvl>
    <w:lvl w:ilvl="2" w:tplc="20D8591C">
      <w:numFmt w:val="bullet"/>
      <w:lvlText w:val="•"/>
      <w:lvlJc w:val="left"/>
      <w:pPr>
        <w:ind w:left="2119" w:hanging="264"/>
      </w:pPr>
      <w:rPr>
        <w:rFonts w:hint="default"/>
        <w:lang w:val="ru-RU" w:eastAsia="en-US" w:bidi="ar-SA"/>
      </w:rPr>
    </w:lvl>
    <w:lvl w:ilvl="3" w:tplc="F7DAEDFE">
      <w:numFmt w:val="bullet"/>
      <w:lvlText w:val="•"/>
      <w:lvlJc w:val="left"/>
      <w:pPr>
        <w:ind w:left="2789" w:hanging="264"/>
      </w:pPr>
      <w:rPr>
        <w:rFonts w:hint="default"/>
        <w:lang w:val="ru-RU" w:eastAsia="en-US" w:bidi="ar-SA"/>
      </w:rPr>
    </w:lvl>
    <w:lvl w:ilvl="4" w:tplc="B69CFB2C">
      <w:numFmt w:val="bullet"/>
      <w:lvlText w:val="•"/>
      <w:lvlJc w:val="left"/>
      <w:pPr>
        <w:ind w:left="3458" w:hanging="264"/>
      </w:pPr>
      <w:rPr>
        <w:rFonts w:hint="default"/>
        <w:lang w:val="ru-RU" w:eastAsia="en-US" w:bidi="ar-SA"/>
      </w:rPr>
    </w:lvl>
    <w:lvl w:ilvl="5" w:tplc="4ED82A3C">
      <w:numFmt w:val="bullet"/>
      <w:lvlText w:val="•"/>
      <w:lvlJc w:val="left"/>
      <w:pPr>
        <w:ind w:left="4128" w:hanging="264"/>
      </w:pPr>
      <w:rPr>
        <w:rFonts w:hint="default"/>
        <w:lang w:val="ru-RU" w:eastAsia="en-US" w:bidi="ar-SA"/>
      </w:rPr>
    </w:lvl>
    <w:lvl w:ilvl="6" w:tplc="8A3E172E">
      <w:numFmt w:val="bullet"/>
      <w:lvlText w:val="•"/>
      <w:lvlJc w:val="left"/>
      <w:pPr>
        <w:ind w:left="4798" w:hanging="264"/>
      </w:pPr>
      <w:rPr>
        <w:rFonts w:hint="default"/>
        <w:lang w:val="ru-RU" w:eastAsia="en-US" w:bidi="ar-SA"/>
      </w:rPr>
    </w:lvl>
    <w:lvl w:ilvl="7" w:tplc="A5B0B9CC">
      <w:numFmt w:val="bullet"/>
      <w:lvlText w:val="•"/>
      <w:lvlJc w:val="left"/>
      <w:pPr>
        <w:ind w:left="5467" w:hanging="264"/>
      </w:pPr>
      <w:rPr>
        <w:rFonts w:hint="default"/>
        <w:lang w:val="ru-RU" w:eastAsia="en-US" w:bidi="ar-SA"/>
      </w:rPr>
    </w:lvl>
    <w:lvl w:ilvl="8" w:tplc="6C30092C">
      <w:numFmt w:val="bullet"/>
      <w:lvlText w:val="•"/>
      <w:lvlJc w:val="left"/>
      <w:pPr>
        <w:ind w:left="6137" w:hanging="264"/>
      </w:pPr>
      <w:rPr>
        <w:rFonts w:hint="default"/>
        <w:lang w:val="ru-RU" w:eastAsia="en-US" w:bidi="ar-SA"/>
      </w:rPr>
    </w:lvl>
  </w:abstractNum>
  <w:abstractNum w:abstractNumId="2" w15:restartNumberingAfterBreak="0">
    <w:nsid w:val="10C21334"/>
    <w:multiLevelType w:val="multilevel"/>
    <w:tmpl w:val="6ACED294"/>
    <w:lvl w:ilvl="0">
      <w:start w:val="5"/>
      <w:numFmt w:val="decimal"/>
      <w:lvlText w:val="%1"/>
      <w:lvlJc w:val="left"/>
      <w:pPr>
        <w:ind w:left="2096" w:hanging="68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96" w:hanging="687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890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020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81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41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2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62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3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129054CF"/>
    <w:multiLevelType w:val="multilevel"/>
    <w:tmpl w:val="03AADE9A"/>
    <w:lvl w:ilvl="0">
      <w:start w:val="7"/>
      <w:numFmt w:val="decimal"/>
      <w:lvlText w:val="%1"/>
      <w:lvlJc w:val="left"/>
      <w:pPr>
        <w:ind w:left="680" w:hanging="68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80" w:hanging="687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92" w:hanging="6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99" w:hanging="6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05" w:hanging="6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12" w:hanging="6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18" w:hanging="6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4" w:hanging="6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1" w:hanging="687"/>
      </w:pPr>
      <w:rPr>
        <w:rFonts w:hint="default"/>
        <w:lang w:val="ru-RU" w:eastAsia="en-US" w:bidi="ar-SA"/>
      </w:rPr>
    </w:lvl>
  </w:abstractNum>
  <w:abstractNum w:abstractNumId="4" w15:restartNumberingAfterBreak="0">
    <w:nsid w:val="1363617E"/>
    <w:multiLevelType w:val="hybridMultilevel"/>
    <w:tmpl w:val="DCF2BABE"/>
    <w:lvl w:ilvl="0" w:tplc="8D383B88">
      <w:numFmt w:val="bullet"/>
      <w:lvlText w:val=""/>
      <w:lvlJc w:val="left"/>
      <w:pPr>
        <w:ind w:left="43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59209F1E">
      <w:numFmt w:val="bullet"/>
      <w:lvlText w:val="•"/>
      <w:lvlJc w:val="left"/>
      <w:pPr>
        <w:ind w:left="843" w:hanging="711"/>
      </w:pPr>
      <w:rPr>
        <w:rFonts w:hint="default"/>
        <w:lang w:val="ru-RU" w:eastAsia="en-US" w:bidi="ar-SA"/>
      </w:rPr>
    </w:lvl>
    <w:lvl w:ilvl="2" w:tplc="DE52A1AA">
      <w:numFmt w:val="bullet"/>
      <w:lvlText w:val="•"/>
      <w:lvlJc w:val="left"/>
      <w:pPr>
        <w:ind w:left="1647" w:hanging="711"/>
      </w:pPr>
      <w:rPr>
        <w:rFonts w:hint="default"/>
        <w:lang w:val="ru-RU" w:eastAsia="en-US" w:bidi="ar-SA"/>
      </w:rPr>
    </w:lvl>
    <w:lvl w:ilvl="3" w:tplc="771AACCE">
      <w:numFmt w:val="bullet"/>
      <w:lvlText w:val="•"/>
      <w:lvlJc w:val="left"/>
      <w:pPr>
        <w:ind w:left="2450" w:hanging="711"/>
      </w:pPr>
      <w:rPr>
        <w:rFonts w:hint="default"/>
        <w:lang w:val="ru-RU" w:eastAsia="en-US" w:bidi="ar-SA"/>
      </w:rPr>
    </w:lvl>
    <w:lvl w:ilvl="4" w:tplc="06FEB6F2">
      <w:numFmt w:val="bullet"/>
      <w:lvlText w:val="•"/>
      <w:lvlJc w:val="left"/>
      <w:pPr>
        <w:ind w:left="3254" w:hanging="711"/>
      </w:pPr>
      <w:rPr>
        <w:rFonts w:hint="default"/>
        <w:lang w:val="ru-RU" w:eastAsia="en-US" w:bidi="ar-SA"/>
      </w:rPr>
    </w:lvl>
    <w:lvl w:ilvl="5" w:tplc="FF947642">
      <w:numFmt w:val="bullet"/>
      <w:lvlText w:val="•"/>
      <w:lvlJc w:val="left"/>
      <w:pPr>
        <w:ind w:left="4058" w:hanging="711"/>
      </w:pPr>
      <w:rPr>
        <w:rFonts w:hint="default"/>
        <w:lang w:val="ru-RU" w:eastAsia="en-US" w:bidi="ar-SA"/>
      </w:rPr>
    </w:lvl>
    <w:lvl w:ilvl="6" w:tplc="36748A2A">
      <w:numFmt w:val="bullet"/>
      <w:lvlText w:val="•"/>
      <w:lvlJc w:val="left"/>
      <w:pPr>
        <w:ind w:left="4861" w:hanging="711"/>
      </w:pPr>
      <w:rPr>
        <w:rFonts w:hint="default"/>
        <w:lang w:val="ru-RU" w:eastAsia="en-US" w:bidi="ar-SA"/>
      </w:rPr>
    </w:lvl>
    <w:lvl w:ilvl="7" w:tplc="0D1AE538">
      <w:numFmt w:val="bullet"/>
      <w:lvlText w:val="•"/>
      <w:lvlJc w:val="left"/>
      <w:pPr>
        <w:ind w:left="5665" w:hanging="711"/>
      </w:pPr>
      <w:rPr>
        <w:rFonts w:hint="default"/>
        <w:lang w:val="ru-RU" w:eastAsia="en-US" w:bidi="ar-SA"/>
      </w:rPr>
    </w:lvl>
    <w:lvl w:ilvl="8" w:tplc="49582EB4">
      <w:numFmt w:val="bullet"/>
      <w:lvlText w:val="•"/>
      <w:lvlJc w:val="left"/>
      <w:pPr>
        <w:ind w:left="6468" w:hanging="711"/>
      </w:pPr>
      <w:rPr>
        <w:rFonts w:hint="default"/>
        <w:lang w:val="ru-RU" w:eastAsia="en-US" w:bidi="ar-SA"/>
      </w:rPr>
    </w:lvl>
  </w:abstractNum>
  <w:abstractNum w:abstractNumId="5" w15:restartNumberingAfterBreak="0">
    <w:nsid w:val="1A6C6A52"/>
    <w:multiLevelType w:val="hybridMultilevel"/>
    <w:tmpl w:val="27F2B676"/>
    <w:lvl w:ilvl="0" w:tplc="5EAEA158">
      <w:numFmt w:val="bullet"/>
      <w:lvlText w:val=""/>
      <w:lvlJc w:val="left"/>
      <w:pPr>
        <w:ind w:left="680" w:hanging="284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85E1016">
      <w:numFmt w:val="bullet"/>
      <w:lvlText w:val="•"/>
      <w:lvlJc w:val="left"/>
      <w:pPr>
        <w:ind w:left="1686" w:hanging="284"/>
      </w:pPr>
      <w:rPr>
        <w:rFonts w:hint="default"/>
        <w:lang w:val="ru-RU" w:eastAsia="en-US" w:bidi="ar-SA"/>
      </w:rPr>
    </w:lvl>
    <w:lvl w:ilvl="2" w:tplc="6A22F0F8">
      <w:numFmt w:val="bullet"/>
      <w:lvlText w:val="•"/>
      <w:lvlJc w:val="left"/>
      <w:pPr>
        <w:ind w:left="2692" w:hanging="284"/>
      </w:pPr>
      <w:rPr>
        <w:rFonts w:hint="default"/>
        <w:lang w:val="ru-RU" w:eastAsia="en-US" w:bidi="ar-SA"/>
      </w:rPr>
    </w:lvl>
    <w:lvl w:ilvl="3" w:tplc="F932821E">
      <w:numFmt w:val="bullet"/>
      <w:lvlText w:val="•"/>
      <w:lvlJc w:val="left"/>
      <w:pPr>
        <w:ind w:left="3699" w:hanging="284"/>
      </w:pPr>
      <w:rPr>
        <w:rFonts w:hint="default"/>
        <w:lang w:val="ru-RU" w:eastAsia="en-US" w:bidi="ar-SA"/>
      </w:rPr>
    </w:lvl>
    <w:lvl w:ilvl="4" w:tplc="57885A2A">
      <w:numFmt w:val="bullet"/>
      <w:lvlText w:val="•"/>
      <w:lvlJc w:val="left"/>
      <w:pPr>
        <w:ind w:left="4705" w:hanging="284"/>
      </w:pPr>
      <w:rPr>
        <w:rFonts w:hint="default"/>
        <w:lang w:val="ru-RU" w:eastAsia="en-US" w:bidi="ar-SA"/>
      </w:rPr>
    </w:lvl>
    <w:lvl w:ilvl="5" w:tplc="524EF4AA">
      <w:numFmt w:val="bullet"/>
      <w:lvlText w:val="•"/>
      <w:lvlJc w:val="left"/>
      <w:pPr>
        <w:ind w:left="5712" w:hanging="284"/>
      </w:pPr>
      <w:rPr>
        <w:rFonts w:hint="default"/>
        <w:lang w:val="ru-RU" w:eastAsia="en-US" w:bidi="ar-SA"/>
      </w:rPr>
    </w:lvl>
    <w:lvl w:ilvl="6" w:tplc="D33E9B18">
      <w:numFmt w:val="bullet"/>
      <w:lvlText w:val="•"/>
      <w:lvlJc w:val="left"/>
      <w:pPr>
        <w:ind w:left="6718" w:hanging="284"/>
      </w:pPr>
      <w:rPr>
        <w:rFonts w:hint="default"/>
        <w:lang w:val="ru-RU" w:eastAsia="en-US" w:bidi="ar-SA"/>
      </w:rPr>
    </w:lvl>
    <w:lvl w:ilvl="7" w:tplc="509A9452">
      <w:numFmt w:val="bullet"/>
      <w:lvlText w:val="•"/>
      <w:lvlJc w:val="left"/>
      <w:pPr>
        <w:ind w:left="7724" w:hanging="284"/>
      </w:pPr>
      <w:rPr>
        <w:rFonts w:hint="default"/>
        <w:lang w:val="ru-RU" w:eastAsia="en-US" w:bidi="ar-SA"/>
      </w:rPr>
    </w:lvl>
    <w:lvl w:ilvl="8" w:tplc="B3B0F52A">
      <w:numFmt w:val="bullet"/>
      <w:lvlText w:val="•"/>
      <w:lvlJc w:val="left"/>
      <w:pPr>
        <w:ind w:left="8731" w:hanging="284"/>
      </w:pPr>
      <w:rPr>
        <w:rFonts w:hint="default"/>
        <w:lang w:val="ru-RU" w:eastAsia="en-US" w:bidi="ar-SA"/>
      </w:rPr>
    </w:lvl>
  </w:abstractNum>
  <w:abstractNum w:abstractNumId="6" w15:restartNumberingAfterBreak="0">
    <w:nsid w:val="1FE66E26"/>
    <w:multiLevelType w:val="hybridMultilevel"/>
    <w:tmpl w:val="ED8E114C"/>
    <w:lvl w:ilvl="0" w:tplc="DDB6513C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7CE1C4C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E62CB2C4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97B470A8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6D780D0C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F01C059C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9B3CBE72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CF7C6DF8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47BEADE6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7" w15:restartNumberingAfterBreak="0">
    <w:nsid w:val="211029B3"/>
    <w:multiLevelType w:val="hybridMultilevel"/>
    <w:tmpl w:val="DD9A1900"/>
    <w:lvl w:ilvl="0" w:tplc="64DA9E40">
      <w:numFmt w:val="bullet"/>
      <w:lvlText w:val=""/>
      <w:lvlJc w:val="left"/>
      <w:pPr>
        <w:ind w:left="821" w:hanging="35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5E6066">
      <w:numFmt w:val="bullet"/>
      <w:lvlText w:val="•"/>
      <w:lvlJc w:val="left"/>
      <w:pPr>
        <w:ind w:left="1377" w:hanging="351"/>
      </w:pPr>
      <w:rPr>
        <w:rFonts w:hint="default"/>
        <w:lang w:val="ru-RU" w:eastAsia="en-US" w:bidi="ar-SA"/>
      </w:rPr>
    </w:lvl>
    <w:lvl w:ilvl="2" w:tplc="B56092B8">
      <w:numFmt w:val="bullet"/>
      <w:lvlText w:val="•"/>
      <w:lvlJc w:val="left"/>
      <w:pPr>
        <w:ind w:left="1935" w:hanging="351"/>
      </w:pPr>
      <w:rPr>
        <w:rFonts w:hint="default"/>
        <w:lang w:val="ru-RU" w:eastAsia="en-US" w:bidi="ar-SA"/>
      </w:rPr>
    </w:lvl>
    <w:lvl w:ilvl="3" w:tplc="462C882A">
      <w:numFmt w:val="bullet"/>
      <w:lvlText w:val="•"/>
      <w:lvlJc w:val="left"/>
      <w:pPr>
        <w:ind w:left="2492" w:hanging="351"/>
      </w:pPr>
      <w:rPr>
        <w:rFonts w:hint="default"/>
        <w:lang w:val="ru-RU" w:eastAsia="en-US" w:bidi="ar-SA"/>
      </w:rPr>
    </w:lvl>
    <w:lvl w:ilvl="4" w:tplc="452619F0">
      <w:numFmt w:val="bullet"/>
      <w:lvlText w:val="•"/>
      <w:lvlJc w:val="left"/>
      <w:pPr>
        <w:ind w:left="3050" w:hanging="351"/>
      </w:pPr>
      <w:rPr>
        <w:rFonts w:hint="default"/>
        <w:lang w:val="ru-RU" w:eastAsia="en-US" w:bidi="ar-SA"/>
      </w:rPr>
    </w:lvl>
    <w:lvl w:ilvl="5" w:tplc="87648466">
      <w:numFmt w:val="bullet"/>
      <w:lvlText w:val="•"/>
      <w:lvlJc w:val="left"/>
      <w:pPr>
        <w:ind w:left="3607" w:hanging="351"/>
      </w:pPr>
      <w:rPr>
        <w:rFonts w:hint="default"/>
        <w:lang w:val="ru-RU" w:eastAsia="en-US" w:bidi="ar-SA"/>
      </w:rPr>
    </w:lvl>
    <w:lvl w:ilvl="6" w:tplc="C69A7E90">
      <w:numFmt w:val="bullet"/>
      <w:lvlText w:val="•"/>
      <w:lvlJc w:val="left"/>
      <w:pPr>
        <w:ind w:left="4165" w:hanging="351"/>
      </w:pPr>
      <w:rPr>
        <w:rFonts w:hint="default"/>
        <w:lang w:val="ru-RU" w:eastAsia="en-US" w:bidi="ar-SA"/>
      </w:rPr>
    </w:lvl>
    <w:lvl w:ilvl="7" w:tplc="D708D5BE">
      <w:numFmt w:val="bullet"/>
      <w:lvlText w:val="•"/>
      <w:lvlJc w:val="left"/>
      <w:pPr>
        <w:ind w:left="4722" w:hanging="351"/>
      </w:pPr>
      <w:rPr>
        <w:rFonts w:hint="default"/>
        <w:lang w:val="ru-RU" w:eastAsia="en-US" w:bidi="ar-SA"/>
      </w:rPr>
    </w:lvl>
    <w:lvl w:ilvl="8" w:tplc="8362DF18">
      <w:numFmt w:val="bullet"/>
      <w:lvlText w:val="•"/>
      <w:lvlJc w:val="left"/>
      <w:pPr>
        <w:ind w:left="5280" w:hanging="351"/>
      </w:pPr>
      <w:rPr>
        <w:rFonts w:hint="default"/>
        <w:lang w:val="ru-RU" w:eastAsia="en-US" w:bidi="ar-SA"/>
      </w:rPr>
    </w:lvl>
  </w:abstractNum>
  <w:abstractNum w:abstractNumId="8" w15:restartNumberingAfterBreak="0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9" w15:restartNumberingAfterBreak="0">
    <w:nsid w:val="3B2C4703"/>
    <w:multiLevelType w:val="hybridMultilevel"/>
    <w:tmpl w:val="134E1CBA"/>
    <w:lvl w:ilvl="0" w:tplc="76DC5234">
      <w:start w:val="1"/>
      <w:numFmt w:val="decimal"/>
      <w:lvlText w:val="%1."/>
      <w:lvlJc w:val="left"/>
      <w:pPr>
        <w:ind w:left="1760" w:hanging="36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7AAF0E2">
      <w:numFmt w:val="bullet"/>
      <w:lvlText w:val="•"/>
      <w:lvlJc w:val="left"/>
      <w:pPr>
        <w:ind w:left="2658" w:hanging="360"/>
      </w:pPr>
      <w:rPr>
        <w:rFonts w:hint="default"/>
        <w:lang w:val="ru-RU" w:eastAsia="en-US" w:bidi="ar-SA"/>
      </w:rPr>
    </w:lvl>
    <w:lvl w:ilvl="2" w:tplc="D2F6A602">
      <w:numFmt w:val="bullet"/>
      <w:lvlText w:val="•"/>
      <w:lvlJc w:val="left"/>
      <w:pPr>
        <w:ind w:left="3556" w:hanging="360"/>
      </w:pPr>
      <w:rPr>
        <w:rFonts w:hint="default"/>
        <w:lang w:val="ru-RU" w:eastAsia="en-US" w:bidi="ar-SA"/>
      </w:rPr>
    </w:lvl>
    <w:lvl w:ilvl="3" w:tplc="26AAA93A">
      <w:numFmt w:val="bullet"/>
      <w:lvlText w:val="•"/>
      <w:lvlJc w:val="left"/>
      <w:pPr>
        <w:ind w:left="4455" w:hanging="360"/>
      </w:pPr>
      <w:rPr>
        <w:rFonts w:hint="default"/>
        <w:lang w:val="ru-RU" w:eastAsia="en-US" w:bidi="ar-SA"/>
      </w:rPr>
    </w:lvl>
    <w:lvl w:ilvl="4" w:tplc="BF5E23F8">
      <w:numFmt w:val="bullet"/>
      <w:lvlText w:val="•"/>
      <w:lvlJc w:val="left"/>
      <w:pPr>
        <w:ind w:left="5353" w:hanging="360"/>
      </w:pPr>
      <w:rPr>
        <w:rFonts w:hint="default"/>
        <w:lang w:val="ru-RU" w:eastAsia="en-US" w:bidi="ar-SA"/>
      </w:rPr>
    </w:lvl>
    <w:lvl w:ilvl="5" w:tplc="2F1244F4">
      <w:numFmt w:val="bullet"/>
      <w:lvlText w:val="•"/>
      <w:lvlJc w:val="left"/>
      <w:pPr>
        <w:ind w:left="6252" w:hanging="360"/>
      </w:pPr>
      <w:rPr>
        <w:rFonts w:hint="default"/>
        <w:lang w:val="ru-RU" w:eastAsia="en-US" w:bidi="ar-SA"/>
      </w:rPr>
    </w:lvl>
    <w:lvl w:ilvl="6" w:tplc="D68EC656">
      <w:numFmt w:val="bullet"/>
      <w:lvlText w:val="•"/>
      <w:lvlJc w:val="left"/>
      <w:pPr>
        <w:ind w:left="7150" w:hanging="360"/>
      </w:pPr>
      <w:rPr>
        <w:rFonts w:hint="default"/>
        <w:lang w:val="ru-RU" w:eastAsia="en-US" w:bidi="ar-SA"/>
      </w:rPr>
    </w:lvl>
    <w:lvl w:ilvl="7" w:tplc="65143448">
      <w:numFmt w:val="bullet"/>
      <w:lvlText w:val="•"/>
      <w:lvlJc w:val="left"/>
      <w:pPr>
        <w:ind w:left="8048" w:hanging="360"/>
      </w:pPr>
      <w:rPr>
        <w:rFonts w:hint="default"/>
        <w:lang w:val="ru-RU" w:eastAsia="en-US" w:bidi="ar-SA"/>
      </w:rPr>
    </w:lvl>
    <w:lvl w:ilvl="8" w:tplc="13B0CF16">
      <w:numFmt w:val="bullet"/>
      <w:lvlText w:val="•"/>
      <w:lvlJc w:val="left"/>
      <w:pPr>
        <w:ind w:left="894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3CD6179F"/>
    <w:multiLevelType w:val="hybridMultilevel"/>
    <w:tmpl w:val="EB14FB32"/>
    <w:lvl w:ilvl="0" w:tplc="4D5E791A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CEE713A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628892DA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55CA9B0C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B44AF3A8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0224A10C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DB18A3B4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B416301C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F410B584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11" w15:restartNumberingAfterBreak="0">
    <w:nsid w:val="54837614"/>
    <w:multiLevelType w:val="hybridMultilevel"/>
    <w:tmpl w:val="7B9C9224"/>
    <w:lvl w:ilvl="0" w:tplc="11B22820">
      <w:start w:val="1"/>
      <w:numFmt w:val="decimal"/>
      <w:lvlText w:val="%1."/>
      <w:lvlJc w:val="left"/>
      <w:pPr>
        <w:ind w:left="1606" w:hanging="360"/>
        <w:jc w:val="left"/>
      </w:pPr>
      <w:rPr>
        <w:rFonts w:ascii="Times New Roman" w:eastAsia="Times New Roman" w:hAnsi="Times New Roman" w:cs="Times New Roman" w:hint="default"/>
        <w:b/>
        <w:bCs/>
        <w:i/>
        <w:w w:val="99"/>
        <w:sz w:val="28"/>
        <w:szCs w:val="28"/>
        <w:lang w:val="ru-RU" w:eastAsia="en-US" w:bidi="ar-SA"/>
      </w:rPr>
    </w:lvl>
    <w:lvl w:ilvl="1" w:tplc="A5B8F998">
      <w:numFmt w:val="bullet"/>
      <w:lvlText w:val="•"/>
      <w:lvlJc w:val="left"/>
      <w:pPr>
        <w:ind w:left="3440" w:hanging="360"/>
      </w:pPr>
      <w:rPr>
        <w:rFonts w:hint="default"/>
        <w:lang w:val="ru-RU" w:eastAsia="en-US" w:bidi="ar-SA"/>
      </w:rPr>
    </w:lvl>
    <w:lvl w:ilvl="2" w:tplc="C400D104">
      <w:numFmt w:val="bullet"/>
      <w:lvlText w:val="•"/>
      <w:lvlJc w:val="left"/>
      <w:pPr>
        <w:ind w:left="4251" w:hanging="360"/>
      </w:pPr>
      <w:rPr>
        <w:rFonts w:hint="default"/>
        <w:lang w:val="ru-RU" w:eastAsia="en-US" w:bidi="ar-SA"/>
      </w:rPr>
    </w:lvl>
    <w:lvl w:ilvl="3" w:tplc="00F63CB8">
      <w:numFmt w:val="bullet"/>
      <w:lvlText w:val="•"/>
      <w:lvlJc w:val="left"/>
      <w:pPr>
        <w:ind w:left="5063" w:hanging="360"/>
      </w:pPr>
      <w:rPr>
        <w:rFonts w:hint="default"/>
        <w:lang w:val="ru-RU" w:eastAsia="en-US" w:bidi="ar-SA"/>
      </w:rPr>
    </w:lvl>
    <w:lvl w:ilvl="4" w:tplc="BAE8EC8C">
      <w:numFmt w:val="bullet"/>
      <w:lvlText w:val="•"/>
      <w:lvlJc w:val="left"/>
      <w:pPr>
        <w:ind w:left="5874" w:hanging="360"/>
      </w:pPr>
      <w:rPr>
        <w:rFonts w:hint="default"/>
        <w:lang w:val="ru-RU" w:eastAsia="en-US" w:bidi="ar-SA"/>
      </w:rPr>
    </w:lvl>
    <w:lvl w:ilvl="5" w:tplc="4D7C0F28">
      <w:numFmt w:val="bullet"/>
      <w:lvlText w:val="•"/>
      <w:lvlJc w:val="left"/>
      <w:pPr>
        <w:ind w:left="6686" w:hanging="360"/>
      </w:pPr>
      <w:rPr>
        <w:rFonts w:hint="default"/>
        <w:lang w:val="ru-RU" w:eastAsia="en-US" w:bidi="ar-SA"/>
      </w:rPr>
    </w:lvl>
    <w:lvl w:ilvl="6" w:tplc="EB0E1314">
      <w:numFmt w:val="bullet"/>
      <w:lvlText w:val="•"/>
      <w:lvlJc w:val="left"/>
      <w:pPr>
        <w:ind w:left="7497" w:hanging="360"/>
      </w:pPr>
      <w:rPr>
        <w:rFonts w:hint="default"/>
        <w:lang w:val="ru-RU" w:eastAsia="en-US" w:bidi="ar-SA"/>
      </w:rPr>
    </w:lvl>
    <w:lvl w:ilvl="7" w:tplc="263C592C">
      <w:numFmt w:val="bullet"/>
      <w:lvlText w:val="•"/>
      <w:lvlJc w:val="left"/>
      <w:pPr>
        <w:ind w:left="8309" w:hanging="360"/>
      </w:pPr>
      <w:rPr>
        <w:rFonts w:hint="default"/>
        <w:lang w:val="ru-RU" w:eastAsia="en-US" w:bidi="ar-SA"/>
      </w:rPr>
    </w:lvl>
    <w:lvl w:ilvl="8" w:tplc="46F23B70">
      <w:numFmt w:val="bullet"/>
      <w:lvlText w:val="•"/>
      <w:lvlJc w:val="left"/>
      <w:pPr>
        <w:ind w:left="9120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54DE1C37"/>
    <w:multiLevelType w:val="hybridMultilevel"/>
    <w:tmpl w:val="65004660"/>
    <w:lvl w:ilvl="0" w:tplc="24728AA0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0980730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311678E8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E70C64DA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73E20E9C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D3BC6E10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BCD85932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5A34DD22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1274581A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13" w15:restartNumberingAfterBreak="0">
    <w:nsid w:val="58684E36"/>
    <w:multiLevelType w:val="hybridMultilevel"/>
    <w:tmpl w:val="8026D6D2"/>
    <w:lvl w:ilvl="0" w:tplc="C0CA7F46">
      <w:start w:val="1"/>
      <w:numFmt w:val="decimal"/>
      <w:lvlText w:val="%1."/>
      <w:lvlJc w:val="left"/>
      <w:pPr>
        <w:ind w:left="680" w:hanging="41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2C26664">
      <w:numFmt w:val="bullet"/>
      <w:lvlText w:val="•"/>
      <w:lvlJc w:val="left"/>
      <w:pPr>
        <w:ind w:left="1686" w:hanging="414"/>
      </w:pPr>
      <w:rPr>
        <w:rFonts w:hint="default"/>
        <w:lang w:val="ru-RU" w:eastAsia="en-US" w:bidi="ar-SA"/>
      </w:rPr>
    </w:lvl>
    <w:lvl w:ilvl="2" w:tplc="8AC428B2">
      <w:numFmt w:val="bullet"/>
      <w:lvlText w:val="•"/>
      <w:lvlJc w:val="left"/>
      <w:pPr>
        <w:ind w:left="2692" w:hanging="414"/>
      </w:pPr>
      <w:rPr>
        <w:rFonts w:hint="default"/>
        <w:lang w:val="ru-RU" w:eastAsia="en-US" w:bidi="ar-SA"/>
      </w:rPr>
    </w:lvl>
    <w:lvl w:ilvl="3" w:tplc="84F8AE82">
      <w:numFmt w:val="bullet"/>
      <w:lvlText w:val="•"/>
      <w:lvlJc w:val="left"/>
      <w:pPr>
        <w:ind w:left="3699" w:hanging="414"/>
      </w:pPr>
      <w:rPr>
        <w:rFonts w:hint="default"/>
        <w:lang w:val="ru-RU" w:eastAsia="en-US" w:bidi="ar-SA"/>
      </w:rPr>
    </w:lvl>
    <w:lvl w:ilvl="4" w:tplc="57F0F44C">
      <w:numFmt w:val="bullet"/>
      <w:lvlText w:val="•"/>
      <w:lvlJc w:val="left"/>
      <w:pPr>
        <w:ind w:left="4705" w:hanging="414"/>
      </w:pPr>
      <w:rPr>
        <w:rFonts w:hint="default"/>
        <w:lang w:val="ru-RU" w:eastAsia="en-US" w:bidi="ar-SA"/>
      </w:rPr>
    </w:lvl>
    <w:lvl w:ilvl="5" w:tplc="C4100DF8">
      <w:numFmt w:val="bullet"/>
      <w:lvlText w:val="•"/>
      <w:lvlJc w:val="left"/>
      <w:pPr>
        <w:ind w:left="5712" w:hanging="414"/>
      </w:pPr>
      <w:rPr>
        <w:rFonts w:hint="default"/>
        <w:lang w:val="ru-RU" w:eastAsia="en-US" w:bidi="ar-SA"/>
      </w:rPr>
    </w:lvl>
    <w:lvl w:ilvl="6" w:tplc="4B182D3C">
      <w:numFmt w:val="bullet"/>
      <w:lvlText w:val="•"/>
      <w:lvlJc w:val="left"/>
      <w:pPr>
        <w:ind w:left="6718" w:hanging="414"/>
      </w:pPr>
      <w:rPr>
        <w:rFonts w:hint="default"/>
        <w:lang w:val="ru-RU" w:eastAsia="en-US" w:bidi="ar-SA"/>
      </w:rPr>
    </w:lvl>
    <w:lvl w:ilvl="7" w:tplc="E134436A">
      <w:numFmt w:val="bullet"/>
      <w:lvlText w:val="•"/>
      <w:lvlJc w:val="left"/>
      <w:pPr>
        <w:ind w:left="7724" w:hanging="414"/>
      </w:pPr>
      <w:rPr>
        <w:rFonts w:hint="default"/>
        <w:lang w:val="ru-RU" w:eastAsia="en-US" w:bidi="ar-SA"/>
      </w:rPr>
    </w:lvl>
    <w:lvl w:ilvl="8" w:tplc="8466A0FC">
      <w:numFmt w:val="bullet"/>
      <w:lvlText w:val="•"/>
      <w:lvlJc w:val="left"/>
      <w:pPr>
        <w:ind w:left="8731" w:hanging="414"/>
      </w:pPr>
      <w:rPr>
        <w:rFonts w:hint="default"/>
        <w:lang w:val="ru-RU" w:eastAsia="en-US" w:bidi="ar-SA"/>
      </w:rPr>
    </w:lvl>
  </w:abstractNum>
  <w:abstractNum w:abstractNumId="14" w15:restartNumberingAfterBreak="0">
    <w:nsid w:val="590F6A09"/>
    <w:multiLevelType w:val="hybridMultilevel"/>
    <w:tmpl w:val="32EAA074"/>
    <w:lvl w:ilvl="0" w:tplc="02A60C6E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76977C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1CEE2C32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CEEE0C54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51083424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CF744156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14A8C1AC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86EEC406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D6E47338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15" w15:restartNumberingAfterBreak="0">
    <w:nsid w:val="5A180B37"/>
    <w:multiLevelType w:val="hybridMultilevel"/>
    <w:tmpl w:val="C20864D8"/>
    <w:lvl w:ilvl="0" w:tplc="2DD6BCBA">
      <w:numFmt w:val="bullet"/>
      <w:lvlText w:val="-"/>
      <w:lvlJc w:val="left"/>
      <w:pPr>
        <w:ind w:left="680" w:hanging="19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3124272">
      <w:numFmt w:val="bullet"/>
      <w:lvlText w:val="•"/>
      <w:lvlJc w:val="left"/>
      <w:pPr>
        <w:ind w:left="1686" w:hanging="192"/>
      </w:pPr>
      <w:rPr>
        <w:rFonts w:hint="default"/>
        <w:lang w:val="ru-RU" w:eastAsia="en-US" w:bidi="ar-SA"/>
      </w:rPr>
    </w:lvl>
    <w:lvl w:ilvl="2" w:tplc="9A46F2C2">
      <w:numFmt w:val="bullet"/>
      <w:lvlText w:val="•"/>
      <w:lvlJc w:val="left"/>
      <w:pPr>
        <w:ind w:left="2692" w:hanging="192"/>
      </w:pPr>
      <w:rPr>
        <w:rFonts w:hint="default"/>
        <w:lang w:val="ru-RU" w:eastAsia="en-US" w:bidi="ar-SA"/>
      </w:rPr>
    </w:lvl>
    <w:lvl w:ilvl="3" w:tplc="BCD826AC">
      <w:numFmt w:val="bullet"/>
      <w:lvlText w:val="•"/>
      <w:lvlJc w:val="left"/>
      <w:pPr>
        <w:ind w:left="3699" w:hanging="192"/>
      </w:pPr>
      <w:rPr>
        <w:rFonts w:hint="default"/>
        <w:lang w:val="ru-RU" w:eastAsia="en-US" w:bidi="ar-SA"/>
      </w:rPr>
    </w:lvl>
    <w:lvl w:ilvl="4" w:tplc="E70C431E">
      <w:numFmt w:val="bullet"/>
      <w:lvlText w:val="•"/>
      <w:lvlJc w:val="left"/>
      <w:pPr>
        <w:ind w:left="4705" w:hanging="192"/>
      </w:pPr>
      <w:rPr>
        <w:rFonts w:hint="default"/>
        <w:lang w:val="ru-RU" w:eastAsia="en-US" w:bidi="ar-SA"/>
      </w:rPr>
    </w:lvl>
    <w:lvl w:ilvl="5" w:tplc="597A37BC">
      <w:numFmt w:val="bullet"/>
      <w:lvlText w:val="•"/>
      <w:lvlJc w:val="left"/>
      <w:pPr>
        <w:ind w:left="5712" w:hanging="192"/>
      </w:pPr>
      <w:rPr>
        <w:rFonts w:hint="default"/>
        <w:lang w:val="ru-RU" w:eastAsia="en-US" w:bidi="ar-SA"/>
      </w:rPr>
    </w:lvl>
    <w:lvl w:ilvl="6" w:tplc="7CE82CAE">
      <w:numFmt w:val="bullet"/>
      <w:lvlText w:val="•"/>
      <w:lvlJc w:val="left"/>
      <w:pPr>
        <w:ind w:left="6718" w:hanging="192"/>
      </w:pPr>
      <w:rPr>
        <w:rFonts w:hint="default"/>
        <w:lang w:val="ru-RU" w:eastAsia="en-US" w:bidi="ar-SA"/>
      </w:rPr>
    </w:lvl>
    <w:lvl w:ilvl="7" w:tplc="5D444C30">
      <w:numFmt w:val="bullet"/>
      <w:lvlText w:val="•"/>
      <w:lvlJc w:val="left"/>
      <w:pPr>
        <w:ind w:left="7724" w:hanging="192"/>
      </w:pPr>
      <w:rPr>
        <w:rFonts w:hint="default"/>
        <w:lang w:val="ru-RU" w:eastAsia="en-US" w:bidi="ar-SA"/>
      </w:rPr>
    </w:lvl>
    <w:lvl w:ilvl="8" w:tplc="1C4CE39E">
      <w:numFmt w:val="bullet"/>
      <w:lvlText w:val="•"/>
      <w:lvlJc w:val="left"/>
      <w:pPr>
        <w:ind w:left="8731" w:hanging="192"/>
      </w:pPr>
      <w:rPr>
        <w:rFonts w:hint="default"/>
        <w:lang w:val="ru-RU" w:eastAsia="en-US" w:bidi="ar-SA"/>
      </w:rPr>
    </w:lvl>
  </w:abstractNum>
  <w:abstractNum w:abstractNumId="16" w15:restartNumberingAfterBreak="0">
    <w:nsid w:val="5D9D0F99"/>
    <w:multiLevelType w:val="hybridMultilevel"/>
    <w:tmpl w:val="047EC094"/>
    <w:lvl w:ilvl="0" w:tplc="7F52EEEC">
      <w:numFmt w:val="bullet"/>
      <w:lvlText w:val="-"/>
      <w:lvlJc w:val="left"/>
      <w:pPr>
        <w:ind w:left="680" w:hanging="423"/>
      </w:pPr>
      <w:rPr>
        <w:rFonts w:ascii="Verdana" w:eastAsia="Verdana" w:hAnsi="Verdana" w:cs="Verdana" w:hint="default"/>
        <w:w w:val="99"/>
        <w:sz w:val="28"/>
        <w:szCs w:val="28"/>
        <w:lang w:val="ru-RU" w:eastAsia="en-US" w:bidi="ar-SA"/>
      </w:rPr>
    </w:lvl>
    <w:lvl w:ilvl="1" w:tplc="5F769BC4">
      <w:numFmt w:val="bullet"/>
      <w:lvlText w:val="•"/>
      <w:lvlJc w:val="left"/>
      <w:pPr>
        <w:ind w:left="1686" w:hanging="423"/>
      </w:pPr>
      <w:rPr>
        <w:rFonts w:hint="default"/>
        <w:lang w:val="ru-RU" w:eastAsia="en-US" w:bidi="ar-SA"/>
      </w:rPr>
    </w:lvl>
    <w:lvl w:ilvl="2" w:tplc="34087118">
      <w:numFmt w:val="bullet"/>
      <w:lvlText w:val="•"/>
      <w:lvlJc w:val="left"/>
      <w:pPr>
        <w:ind w:left="2692" w:hanging="423"/>
      </w:pPr>
      <w:rPr>
        <w:rFonts w:hint="default"/>
        <w:lang w:val="ru-RU" w:eastAsia="en-US" w:bidi="ar-SA"/>
      </w:rPr>
    </w:lvl>
    <w:lvl w:ilvl="3" w:tplc="0D364A2E">
      <w:numFmt w:val="bullet"/>
      <w:lvlText w:val="•"/>
      <w:lvlJc w:val="left"/>
      <w:pPr>
        <w:ind w:left="3699" w:hanging="423"/>
      </w:pPr>
      <w:rPr>
        <w:rFonts w:hint="default"/>
        <w:lang w:val="ru-RU" w:eastAsia="en-US" w:bidi="ar-SA"/>
      </w:rPr>
    </w:lvl>
    <w:lvl w:ilvl="4" w:tplc="34A63E78">
      <w:numFmt w:val="bullet"/>
      <w:lvlText w:val="•"/>
      <w:lvlJc w:val="left"/>
      <w:pPr>
        <w:ind w:left="4705" w:hanging="423"/>
      </w:pPr>
      <w:rPr>
        <w:rFonts w:hint="default"/>
        <w:lang w:val="ru-RU" w:eastAsia="en-US" w:bidi="ar-SA"/>
      </w:rPr>
    </w:lvl>
    <w:lvl w:ilvl="5" w:tplc="DF72A2B4">
      <w:numFmt w:val="bullet"/>
      <w:lvlText w:val="•"/>
      <w:lvlJc w:val="left"/>
      <w:pPr>
        <w:ind w:left="5712" w:hanging="423"/>
      </w:pPr>
      <w:rPr>
        <w:rFonts w:hint="default"/>
        <w:lang w:val="ru-RU" w:eastAsia="en-US" w:bidi="ar-SA"/>
      </w:rPr>
    </w:lvl>
    <w:lvl w:ilvl="6" w:tplc="417A6A4C">
      <w:numFmt w:val="bullet"/>
      <w:lvlText w:val="•"/>
      <w:lvlJc w:val="left"/>
      <w:pPr>
        <w:ind w:left="6718" w:hanging="423"/>
      </w:pPr>
      <w:rPr>
        <w:rFonts w:hint="default"/>
        <w:lang w:val="ru-RU" w:eastAsia="en-US" w:bidi="ar-SA"/>
      </w:rPr>
    </w:lvl>
    <w:lvl w:ilvl="7" w:tplc="5D62DDA2">
      <w:numFmt w:val="bullet"/>
      <w:lvlText w:val="•"/>
      <w:lvlJc w:val="left"/>
      <w:pPr>
        <w:ind w:left="7724" w:hanging="423"/>
      </w:pPr>
      <w:rPr>
        <w:rFonts w:hint="default"/>
        <w:lang w:val="ru-RU" w:eastAsia="en-US" w:bidi="ar-SA"/>
      </w:rPr>
    </w:lvl>
    <w:lvl w:ilvl="8" w:tplc="199CD61E">
      <w:numFmt w:val="bullet"/>
      <w:lvlText w:val="•"/>
      <w:lvlJc w:val="left"/>
      <w:pPr>
        <w:ind w:left="8731" w:hanging="423"/>
      </w:pPr>
      <w:rPr>
        <w:rFonts w:hint="default"/>
        <w:lang w:val="ru-RU" w:eastAsia="en-US" w:bidi="ar-SA"/>
      </w:rPr>
    </w:lvl>
  </w:abstractNum>
  <w:abstractNum w:abstractNumId="17" w15:restartNumberingAfterBreak="0">
    <w:nsid w:val="6678626E"/>
    <w:multiLevelType w:val="hybridMultilevel"/>
    <w:tmpl w:val="BA90AD34"/>
    <w:lvl w:ilvl="0" w:tplc="373E8E9E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A608EDF6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B8B81860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62E081AE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60785E8E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C62E7B7E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3168EBD0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2FE86724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67C2D6AC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18" w15:restartNumberingAfterBreak="0">
    <w:nsid w:val="7ACF2358"/>
    <w:multiLevelType w:val="multilevel"/>
    <w:tmpl w:val="4BF6953E"/>
    <w:lvl w:ilvl="0">
      <w:start w:val="1"/>
      <w:numFmt w:val="decimal"/>
      <w:lvlText w:val="%1."/>
      <w:lvlJc w:val="left"/>
      <w:pPr>
        <w:ind w:left="1400" w:hanging="35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40" w:hanging="687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680" w:hanging="68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790" w:hanging="6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41" w:hanging="6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91" w:hanging="6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42" w:hanging="6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2" w:hanging="6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43" w:hanging="687"/>
      </w:pPr>
      <w:rPr>
        <w:rFonts w:hint="default"/>
        <w:lang w:val="ru-RU" w:eastAsia="en-US" w:bidi="ar-SA"/>
      </w:rPr>
    </w:lvl>
  </w:abstractNum>
  <w:abstractNum w:abstractNumId="19" w15:restartNumberingAfterBreak="0">
    <w:nsid w:val="7B303F9A"/>
    <w:multiLevelType w:val="hybridMultilevel"/>
    <w:tmpl w:val="7BB674D4"/>
    <w:lvl w:ilvl="0" w:tplc="440E55F6">
      <w:start w:val="6"/>
      <w:numFmt w:val="decimal"/>
      <w:lvlText w:val="%1."/>
      <w:lvlJc w:val="left"/>
      <w:pPr>
        <w:ind w:left="1366" w:hanging="3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40CC2318">
      <w:numFmt w:val="bullet"/>
      <w:lvlText w:val="•"/>
      <w:lvlJc w:val="left"/>
      <w:pPr>
        <w:ind w:left="2298" w:hanging="360"/>
      </w:pPr>
      <w:rPr>
        <w:rFonts w:hint="default"/>
        <w:lang w:val="ru-RU" w:eastAsia="en-US" w:bidi="ar-SA"/>
      </w:rPr>
    </w:lvl>
    <w:lvl w:ilvl="2" w:tplc="AEC44B2C">
      <w:numFmt w:val="bullet"/>
      <w:lvlText w:val="•"/>
      <w:lvlJc w:val="left"/>
      <w:pPr>
        <w:ind w:left="3236" w:hanging="360"/>
      </w:pPr>
      <w:rPr>
        <w:rFonts w:hint="default"/>
        <w:lang w:val="ru-RU" w:eastAsia="en-US" w:bidi="ar-SA"/>
      </w:rPr>
    </w:lvl>
    <w:lvl w:ilvl="3" w:tplc="5D3EAED4">
      <w:numFmt w:val="bullet"/>
      <w:lvlText w:val="•"/>
      <w:lvlJc w:val="left"/>
      <w:pPr>
        <w:ind w:left="4175" w:hanging="360"/>
      </w:pPr>
      <w:rPr>
        <w:rFonts w:hint="default"/>
        <w:lang w:val="ru-RU" w:eastAsia="en-US" w:bidi="ar-SA"/>
      </w:rPr>
    </w:lvl>
    <w:lvl w:ilvl="4" w:tplc="ADB8E656">
      <w:numFmt w:val="bullet"/>
      <w:lvlText w:val="•"/>
      <w:lvlJc w:val="left"/>
      <w:pPr>
        <w:ind w:left="5113" w:hanging="360"/>
      </w:pPr>
      <w:rPr>
        <w:rFonts w:hint="default"/>
        <w:lang w:val="ru-RU" w:eastAsia="en-US" w:bidi="ar-SA"/>
      </w:rPr>
    </w:lvl>
    <w:lvl w:ilvl="5" w:tplc="EE4EAB56">
      <w:numFmt w:val="bullet"/>
      <w:lvlText w:val="•"/>
      <w:lvlJc w:val="left"/>
      <w:pPr>
        <w:ind w:left="6052" w:hanging="360"/>
      </w:pPr>
      <w:rPr>
        <w:rFonts w:hint="default"/>
        <w:lang w:val="ru-RU" w:eastAsia="en-US" w:bidi="ar-SA"/>
      </w:rPr>
    </w:lvl>
    <w:lvl w:ilvl="6" w:tplc="8E7A558A">
      <w:numFmt w:val="bullet"/>
      <w:lvlText w:val="•"/>
      <w:lvlJc w:val="left"/>
      <w:pPr>
        <w:ind w:left="6990" w:hanging="360"/>
      </w:pPr>
      <w:rPr>
        <w:rFonts w:hint="default"/>
        <w:lang w:val="ru-RU" w:eastAsia="en-US" w:bidi="ar-SA"/>
      </w:rPr>
    </w:lvl>
    <w:lvl w:ilvl="7" w:tplc="EF648198">
      <w:numFmt w:val="bullet"/>
      <w:lvlText w:val="•"/>
      <w:lvlJc w:val="left"/>
      <w:pPr>
        <w:ind w:left="7928" w:hanging="360"/>
      </w:pPr>
      <w:rPr>
        <w:rFonts w:hint="default"/>
        <w:lang w:val="ru-RU" w:eastAsia="en-US" w:bidi="ar-SA"/>
      </w:rPr>
    </w:lvl>
    <w:lvl w:ilvl="8" w:tplc="0846ABAE">
      <w:numFmt w:val="bullet"/>
      <w:lvlText w:val="•"/>
      <w:lvlJc w:val="left"/>
      <w:pPr>
        <w:ind w:left="8867" w:hanging="360"/>
      </w:pPr>
      <w:rPr>
        <w:rFonts w:hint="default"/>
        <w:lang w:val="ru-RU" w:eastAsia="en-US" w:bidi="ar-SA"/>
      </w:rPr>
    </w:lvl>
  </w:abstractNum>
  <w:num w:numId="1" w16cid:durableId="609241548">
    <w:abstractNumId w:val="3"/>
  </w:num>
  <w:num w:numId="2" w16cid:durableId="1299384844">
    <w:abstractNumId w:val="14"/>
  </w:num>
  <w:num w:numId="3" w16cid:durableId="331416975">
    <w:abstractNumId w:val="12"/>
  </w:num>
  <w:num w:numId="4" w16cid:durableId="774861721">
    <w:abstractNumId w:val="10"/>
  </w:num>
  <w:num w:numId="5" w16cid:durableId="1334529062">
    <w:abstractNumId w:val="4"/>
  </w:num>
  <w:num w:numId="6" w16cid:durableId="1955861180">
    <w:abstractNumId w:val="6"/>
  </w:num>
  <w:num w:numId="7" w16cid:durableId="2121103816">
    <w:abstractNumId w:val="17"/>
  </w:num>
  <w:num w:numId="8" w16cid:durableId="1719940362">
    <w:abstractNumId w:val="7"/>
  </w:num>
  <w:num w:numId="9" w16cid:durableId="2136175417">
    <w:abstractNumId w:val="5"/>
  </w:num>
  <w:num w:numId="10" w16cid:durableId="30307995">
    <w:abstractNumId w:val="19"/>
  </w:num>
  <w:num w:numId="11" w16cid:durableId="43599949">
    <w:abstractNumId w:val="13"/>
  </w:num>
  <w:num w:numId="12" w16cid:durableId="967318245">
    <w:abstractNumId w:val="9"/>
  </w:num>
  <w:num w:numId="13" w16cid:durableId="1921792331">
    <w:abstractNumId w:val="1"/>
  </w:num>
  <w:num w:numId="14" w16cid:durableId="854266331">
    <w:abstractNumId w:val="2"/>
  </w:num>
  <w:num w:numId="15" w16cid:durableId="1802071943">
    <w:abstractNumId w:val="11"/>
  </w:num>
  <w:num w:numId="16" w16cid:durableId="417218477">
    <w:abstractNumId w:val="15"/>
  </w:num>
  <w:num w:numId="17" w16cid:durableId="954292977">
    <w:abstractNumId w:val="16"/>
  </w:num>
  <w:num w:numId="18" w16cid:durableId="1874658618">
    <w:abstractNumId w:val="18"/>
  </w:num>
  <w:num w:numId="19" w16cid:durableId="2145998301">
    <w:abstractNumId w:val="8"/>
  </w:num>
  <w:num w:numId="20" w16cid:durableId="205604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A2D"/>
    <w:rsid w:val="002F5B09"/>
    <w:rsid w:val="00467E28"/>
    <w:rsid w:val="005B441A"/>
    <w:rsid w:val="006D70F9"/>
    <w:rsid w:val="008D457D"/>
    <w:rsid w:val="00AD0324"/>
    <w:rsid w:val="00C51891"/>
    <w:rsid w:val="00CF2181"/>
    <w:rsid w:val="00F8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2926E705"/>
  <w15:docId w15:val="{CC9CFB21-B59C-40B6-8692-7AB073576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096" w:hanging="68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86"/>
      <w:ind w:left="1606" w:hanging="361"/>
      <w:outlineLvl w:val="1"/>
    </w:pPr>
    <w:rPr>
      <w:b/>
      <w:bCs/>
      <w:i/>
      <w:sz w:val="28"/>
      <w:szCs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680"/>
    </w:pPr>
    <w:rPr>
      <w:sz w:val="28"/>
      <w:szCs w:val="28"/>
    </w:rPr>
  </w:style>
  <w:style w:type="paragraph" w:styleId="a5">
    <w:name w:val="Title"/>
    <w:basedOn w:val="a"/>
    <w:uiPriority w:val="1"/>
    <w:qFormat/>
    <w:pPr>
      <w:ind w:left="1042" w:right="1078"/>
      <w:jc w:val="center"/>
    </w:pPr>
    <w:rPr>
      <w:sz w:val="36"/>
      <w:szCs w:val="36"/>
    </w:rPr>
  </w:style>
  <w:style w:type="paragraph" w:styleId="a6">
    <w:name w:val="List Paragraph"/>
    <w:basedOn w:val="a"/>
    <w:uiPriority w:val="1"/>
    <w:qFormat/>
    <w:pPr>
      <w:ind w:left="1760" w:hanging="36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467E28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FC3AB-C72C-4370-B92D-CF635324F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18</Pages>
  <Words>4927</Words>
  <Characters>28088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Pavlovna Erdakova</dc:creator>
  <cp:lastModifiedBy>Marina Ivanovna Barabanova</cp:lastModifiedBy>
  <cp:revision>6</cp:revision>
  <dcterms:created xsi:type="dcterms:W3CDTF">2022-04-23T14:02:00Z</dcterms:created>
  <dcterms:modified xsi:type="dcterms:W3CDTF">2023-09-22T06:49:00Z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2020-11-09T00:00:00Z</vt:filetime>
  </property>
  <property fmtid="{D5CDD505-2E9C-101B-9397-08002B2CF9AE}" pid="3" name="LastSaved">
    <vt:filetime>2022-04-02T00:00:00Z</vt:filetime>
  </property>
</Properties>
</file>