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476EC" w14:textId="77777777" w:rsidR="0012174D" w:rsidRDefault="0012174D" w:rsidP="0012174D">
      <w:pPr>
        <w:jc w:val="center"/>
      </w:pPr>
      <w:r>
        <w:rPr>
          <w:b/>
          <w:bCs/>
          <w:sz w:val="28"/>
          <w:szCs w:val="28"/>
        </w:rPr>
        <w:t>Автономная некоммерческая организация высшего образования</w:t>
      </w:r>
    </w:p>
    <w:p w14:paraId="4EE2E59E" w14:textId="77777777" w:rsidR="0012174D" w:rsidRDefault="0012174D" w:rsidP="0012174D">
      <w:pPr>
        <w:jc w:val="center"/>
      </w:pPr>
      <w:r>
        <w:rPr>
          <w:b/>
          <w:bCs/>
          <w:sz w:val="28"/>
          <w:szCs w:val="28"/>
        </w:rPr>
        <w:t>«Международный банковский институт имени Анатолия Собчака»</w:t>
      </w:r>
    </w:p>
    <w:p w14:paraId="718FCCD8" w14:textId="77777777" w:rsidR="0012174D" w:rsidRDefault="0012174D" w:rsidP="0012174D">
      <w:pPr>
        <w:pStyle w:val="a3"/>
        <w:rPr>
          <w:sz w:val="30"/>
        </w:rPr>
      </w:pPr>
    </w:p>
    <w:p w14:paraId="34B26145" w14:textId="77777777" w:rsidR="0012174D" w:rsidRDefault="0012174D" w:rsidP="0012174D">
      <w:pPr>
        <w:pStyle w:val="a3"/>
        <w:rPr>
          <w:sz w:val="30"/>
        </w:rPr>
      </w:pPr>
    </w:p>
    <w:p w14:paraId="3A4A7600" w14:textId="77777777" w:rsidR="0012174D" w:rsidRDefault="0012174D" w:rsidP="0012174D">
      <w:pPr>
        <w:pStyle w:val="a3"/>
        <w:rPr>
          <w:sz w:val="30"/>
        </w:rPr>
      </w:pPr>
    </w:p>
    <w:p w14:paraId="559DA0FC" w14:textId="77777777" w:rsidR="0012174D" w:rsidRDefault="0012174D" w:rsidP="0012174D">
      <w:pPr>
        <w:pStyle w:val="a4"/>
      </w:pPr>
      <w:r>
        <w:t>ФОНД ОЦЕНОЧНЫХ СРЕДСТВ</w:t>
      </w:r>
    </w:p>
    <w:p w14:paraId="1B35CC39" w14:textId="77777777" w:rsidR="0012174D" w:rsidRDefault="0012174D" w:rsidP="0012174D">
      <w:pPr>
        <w:pStyle w:val="a3"/>
        <w:spacing w:before="327"/>
        <w:ind w:left="662" w:right="1071"/>
        <w:jc w:val="center"/>
      </w:pPr>
      <w:proofErr w:type="gramStart"/>
      <w:r>
        <w:t>по</w:t>
      </w:r>
      <w:proofErr w:type="gramEnd"/>
      <w:r>
        <w:t xml:space="preserve"> дисциплине</w:t>
      </w:r>
    </w:p>
    <w:p w14:paraId="0E830E46" w14:textId="77777777" w:rsidR="00773259" w:rsidRDefault="00773259">
      <w:pPr>
        <w:pStyle w:val="a3"/>
        <w:spacing w:before="5"/>
      </w:pPr>
    </w:p>
    <w:p w14:paraId="54C7549E" w14:textId="77777777" w:rsidR="00773259" w:rsidRPr="0012174D" w:rsidRDefault="00E00A24" w:rsidP="0012174D">
      <w:pPr>
        <w:spacing w:before="1"/>
        <w:ind w:left="662" w:right="1076"/>
        <w:jc w:val="center"/>
        <w:rPr>
          <w:b/>
          <w:sz w:val="28"/>
        </w:rPr>
      </w:pPr>
      <w:r w:rsidRPr="0012174D">
        <w:rPr>
          <w:b/>
          <w:sz w:val="28"/>
        </w:rPr>
        <w:t>ИНФОРМАЦИОНННОЕ ПРАВО</w:t>
      </w:r>
    </w:p>
    <w:p w14:paraId="49123305" w14:textId="77777777" w:rsidR="00773259" w:rsidRPr="0012174D" w:rsidRDefault="00773259" w:rsidP="0012174D">
      <w:pPr>
        <w:spacing w:before="1"/>
        <w:ind w:left="662" w:right="1076"/>
        <w:jc w:val="center"/>
        <w:rPr>
          <w:b/>
          <w:sz w:val="28"/>
        </w:rPr>
      </w:pPr>
    </w:p>
    <w:p w14:paraId="5A3C333D" w14:textId="77777777" w:rsidR="00773259" w:rsidRDefault="00773259">
      <w:pPr>
        <w:pStyle w:val="a3"/>
        <w:spacing w:before="1"/>
        <w:rPr>
          <w:b/>
          <w:sz w:val="16"/>
        </w:rPr>
      </w:pPr>
    </w:p>
    <w:p w14:paraId="52867EA1" w14:textId="77777777" w:rsidR="00773259" w:rsidRDefault="00773259">
      <w:pPr>
        <w:pStyle w:val="a3"/>
        <w:rPr>
          <w:b/>
          <w:sz w:val="20"/>
        </w:rPr>
      </w:pPr>
    </w:p>
    <w:p w14:paraId="18857270" w14:textId="77777777" w:rsidR="0012174D" w:rsidRDefault="0012174D" w:rsidP="0012174D">
      <w:pPr>
        <w:rPr>
          <w:sz w:val="28"/>
          <w:szCs w:val="28"/>
        </w:rPr>
      </w:pPr>
      <w:r>
        <w:rPr>
          <w:sz w:val="28"/>
          <w:szCs w:val="28"/>
        </w:rPr>
        <w:t xml:space="preserve">Направление подготовки: </w:t>
      </w:r>
      <w:r w:rsidRPr="009931AC">
        <w:rPr>
          <w:i/>
          <w:iCs/>
          <w:sz w:val="28"/>
          <w:szCs w:val="28"/>
        </w:rPr>
        <w:t>40.03.01 Юриспруденция</w:t>
      </w:r>
      <w:r>
        <w:rPr>
          <w:i/>
          <w:iCs/>
          <w:sz w:val="28"/>
          <w:szCs w:val="28"/>
        </w:rPr>
        <w:t xml:space="preserve"> </w:t>
      </w:r>
    </w:p>
    <w:p w14:paraId="5283FE11" w14:textId="77777777" w:rsidR="0012174D" w:rsidRDefault="0012174D" w:rsidP="0012174D">
      <w:pPr>
        <w:rPr>
          <w:sz w:val="28"/>
          <w:szCs w:val="28"/>
        </w:rPr>
      </w:pPr>
    </w:p>
    <w:p w14:paraId="2CB6A1AD" w14:textId="77777777" w:rsidR="0012174D" w:rsidRPr="00952157" w:rsidRDefault="0012174D" w:rsidP="0012174D">
      <w:pPr>
        <w:rPr>
          <w:i/>
          <w:iCs/>
          <w:sz w:val="28"/>
          <w:szCs w:val="28"/>
        </w:rPr>
      </w:pPr>
      <w:r>
        <w:rPr>
          <w:sz w:val="28"/>
          <w:szCs w:val="28"/>
        </w:rPr>
        <w:t xml:space="preserve">Направленность (профиль): </w:t>
      </w:r>
      <w:r w:rsidRPr="00952157">
        <w:rPr>
          <w:i/>
          <w:iCs/>
          <w:sz w:val="28"/>
          <w:szCs w:val="28"/>
        </w:rPr>
        <w:t xml:space="preserve">Финансово-правовая деятельность </w:t>
      </w:r>
    </w:p>
    <w:p w14:paraId="756538F8" w14:textId="77777777" w:rsidR="0012174D" w:rsidRPr="00F95824" w:rsidRDefault="0012174D" w:rsidP="0012174D">
      <w:pPr>
        <w:rPr>
          <w:sz w:val="28"/>
          <w:szCs w:val="28"/>
        </w:rPr>
      </w:pPr>
    </w:p>
    <w:p w14:paraId="47477B1A" w14:textId="77777777" w:rsidR="0012174D" w:rsidRPr="00F95824" w:rsidRDefault="0012174D" w:rsidP="0012174D">
      <w:r w:rsidRPr="00F95824">
        <w:rPr>
          <w:sz w:val="28"/>
          <w:szCs w:val="28"/>
        </w:rPr>
        <w:t xml:space="preserve">Уровень высшего образования: </w:t>
      </w:r>
      <w:proofErr w:type="spellStart"/>
      <w:r w:rsidRPr="00952157">
        <w:rPr>
          <w:i/>
          <w:iCs/>
          <w:sz w:val="28"/>
          <w:szCs w:val="28"/>
        </w:rPr>
        <w:t>бакалавриат</w:t>
      </w:r>
      <w:proofErr w:type="spellEnd"/>
    </w:p>
    <w:p w14:paraId="1C4A7BC6" w14:textId="77777777" w:rsidR="0012174D" w:rsidRPr="00F95824" w:rsidRDefault="0012174D" w:rsidP="0012174D">
      <w:r w:rsidRPr="00F95824">
        <w:rPr>
          <w:sz w:val="28"/>
          <w:szCs w:val="28"/>
        </w:rPr>
        <w:t xml:space="preserve"> </w:t>
      </w:r>
    </w:p>
    <w:p w14:paraId="707B20E9" w14:textId="77777777" w:rsidR="0012174D" w:rsidRDefault="0012174D" w:rsidP="0012174D">
      <w:pPr>
        <w:rPr>
          <w:sz w:val="28"/>
          <w:szCs w:val="28"/>
        </w:rPr>
      </w:pPr>
      <w:r>
        <w:rPr>
          <w:sz w:val="28"/>
          <w:szCs w:val="28"/>
        </w:rPr>
        <w:t xml:space="preserve">Форма обучения: </w:t>
      </w:r>
      <w:r w:rsidRPr="00952157">
        <w:rPr>
          <w:i/>
          <w:iCs/>
          <w:sz w:val="28"/>
          <w:szCs w:val="28"/>
        </w:rPr>
        <w:t>очная</w:t>
      </w:r>
    </w:p>
    <w:p w14:paraId="3EAA7D83" w14:textId="77777777" w:rsidR="0012174D" w:rsidRDefault="0012174D" w:rsidP="0012174D">
      <w:r>
        <w:rPr>
          <w:sz w:val="28"/>
          <w:szCs w:val="28"/>
        </w:rPr>
        <w:t xml:space="preserve"> </w:t>
      </w:r>
    </w:p>
    <w:p w14:paraId="2D9DCF9A" w14:textId="77777777" w:rsidR="0012174D" w:rsidRDefault="0012174D" w:rsidP="0012174D">
      <w:pPr>
        <w:pStyle w:val="a3"/>
        <w:rPr>
          <w:sz w:val="30"/>
        </w:rPr>
      </w:pPr>
    </w:p>
    <w:p w14:paraId="1A320597" w14:textId="77777777" w:rsidR="0012174D" w:rsidRDefault="0012174D" w:rsidP="0012174D">
      <w:pPr>
        <w:pStyle w:val="a3"/>
        <w:rPr>
          <w:sz w:val="30"/>
        </w:rPr>
      </w:pPr>
    </w:p>
    <w:p w14:paraId="0C0D1FA4" w14:textId="77777777" w:rsidR="0012174D" w:rsidRDefault="0012174D" w:rsidP="0012174D">
      <w:pPr>
        <w:pStyle w:val="a3"/>
        <w:rPr>
          <w:sz w:val="30"/>
        </w:rPr>
      </w:pPr>
    </w:p>
    <w:p w14:paraId="6E838961" w14:textId="77777777" w:rsidR="0012174D" w:rsidRDefault="0012174D" w:rsidP="0012174D">
      <w:pPr>
        <w:pStyle w:val="a3"/>
        <w:rPr>
          <w:sz w:val="30"/>
        </w:rPr>
      </w:pPr>
    </w:p>
    <w:p w14:paraId="473A2DEC" w14:textId="77777777" w:rsidR="0012174D" w:rsidRDefault="0012174D" w:rsidP="0012174D">
      <w:pPr>
        <w:pStyle w:val="a3"/>
        <w:rPr>
          <w:sz w:val="30"/>
        </w:rPr>
      </w:pPr>
    </w:p>
    <w:p w14:paraId="1E008EED" w14:textId="77777777" w:rsidR="0012174D" w:rsidRDefault="0012174D" w:rsidP="0012174D">
      <w:pPr>
        <w:pStyle w:val="a3"/>
        <w:rPr>
          <w:sz w:val="30"/>
        </w:rPr>
      </w:pPr>
    </w:p>
    <w:p w14:paraId="1677EBEC" w14:textId="77777777" w:rsidR="0012174D" w:rsidRDefault="0012174D" w:rsidP="0012174D">
      <w:pPr>
        <w:pStyle w:val="a3"/>
        <w:rPr>
          <w:sz w:val="30"/>
        </w:rPr>
      </w:pPr>
    </w:p>
    <w:p w14:paraId="11A27DB3" w14:textId="77777777" w:rsidR="0012174D" w:rsidRDefault="0012174D" w:rsidP="0012174D">
      <w:pPr>
        <w:pStyle w:val="a3"/>
        <w:rPr>
          <w:sz w:val="30"/>
        </w:rPr>
      </w:pPr>
    </w:p>
    <w:p w14:paraId="21BD0203" w14:textId="77777777" w:rsidR="0012174D" w:rsidRDefault="0012174D" w:rsidP="0012174D">
      <w:pPr>
        <w:pStyle w:val="a3"/>
        <w:rPr>
          <w:sz w:val="30"/>
        </w:rPr>
      </w:pPr>
    </w:p>
    <w:p w14:paraId="6B02F997" w14:textId="77777777" w:rsidR="0012174D" w:rsidRDefault="0012174D" w:rsidP="0012174D">
      <w:pPr>
        <w:pStyle w:val="a3"/>
        <w:rPr>
          <w:sz w:val="30"/>
        </w:rPr>
      </w:pPr>
    </w:p>
    <w:p w14:paraId="6C2E0127" w14:textId="77777777" w:rsidR="0012174D" w:rsidRDefault="0012174D" w:rsidP="0012174D">
      <w:pPr>
        <w:pStyle w:val="a3"/>
        <w:rPr>
          <w:sz w:val="30"/>
        </w:rPr>
      </w:pPr>
    </w:p>
    <w:p w14:paraId="3BEF1334" w14:textId="77777777" w:rsidR="0012174D" w:rsidRDefault="0012174D" w:rsidP="0012174D">
      <w:pPr>
        <w:pStyle w:val="a3"/>
        <w:rPr>
          <w:sz w:val="30"/>
        </w:rPr>
      </w:pPr>
    </w:p>
    <w:p w14:paraId="5DC08A3B" w14:textId="77777777" w:rsidR="0012174D" w:rsidRDefault="0012174D" w:rsidP="0012174D">
      <w:pPr>
        <w:pStyle w:val="a3"/>
        <w:rPr>
          <w:sz w:val="30"/>
        </w:rPr>
      </w:pPr>
    </w:p>
    <w:p w14:paraId="3E83D931" w14:textId="77777777" w:rsidR="0012174D" w:rsidRDefault="0012174D" w:rsidP="0012174D">
      <w:pPr>
        <w:pStyle w:val="a3"/>
        <w:rPr>
          <w:sz w:val="30"/>
        </w:rPr>
      </w:pPr>
    </w:p>
    <w:p w14:paraId="63300BE2" w14:textId="77777777" w:rsidR="0012174D" w:rsidRDefault="0012174D" w:rsidP="0012174D">
      <w:pPr>
        <w:pStyle w:val="a3"/>
        <w:rPr>
          <w:sz w:val="30"/>
        </w:rPr>
      </w:pPr>
    </w:p>
    <w:p w14:paraId="4544CA32" w14:textId="77777777" w:rsidR="0012174D" w:rsidRDefault="0012174D" w:rsidP="0012174D">
      <w:pPr>
        <w:pStyle w:val="a3"/>
        <w:rPr>
          <w:sz w:val="30"/>
        </w:rPr>
      </w:pPr>
    </w:p>
    <w:p w14:paraId="7B0DCBFC" w14:textId="77777777" w:rsidR="0012174D" w:rsidRDefault="0012174D" w:rsidP="0012174D">
      <w:pPr>
        <w:pStyle w:val="a3"/>
        <w:rPr>
          <w:sz w:val="30"/>
        </w:rPr>
      </w:pPr>
    </w:p>
    <w:p w14:paraId="5B576AFF" w14:textId="77777777" w:rsidR="0012174D" w:rsidRDefault="0012174D" w:rsidP="0012174D">
      <w:pPr>
        <w:pStyle w:val="a3"/>
        <w:rPr>
          <w:sz w:val="36"/>
        </w:rPr>
      </w:pPr>
    </w:p>
    <w:p w14:paraId="223829EE" w14:textId="43B09A91" w:rsidR="00773259" w:rsidRDefault="0012174D" w:rsidP="0012174D">
      <w:pPr>
        <w:pStyle w:val="a3"/>
        <w:spacing w:before="90" w:line="242" w:lineRule="auto"/>
        <w:ind w:left="3960" w:right="4920"/>
        <w:jc w:val="center"/>
        <w:sectPr w:rsidR="00773259">
          <w:type w:val="continuous"/>
          <w:pgSz w:w="11910" w:h="16840"/>
          <w:pgMar w:top="1320" w:right="140" w:bottom="280" w:left="1080" w:header="720" w:footer="720" w:gutter="0"/>
          <w:cols w:space="720"/>
        </w:sectPr>
      </w:pPr>
      <w:r>
        <w:rPr>
          <w:w w:val="95"/>
          <w:sz w:val="28"/>
        </w:rPr>
        <w:t xml:space="preserve">Санкт-Петербург </w:t>
      </w:r>
      <w:r>
        <w:rPr>
          <w:sz w:val="28"/>
        </w:rPr>
        <w:t>2022</w:t>
      </w:r>
    </w:p>
    <w:p w14:paraId="084766AD" w14:textId="77777777" w:rsidR="0012174D" w:rsidRDefault="0012174D" w:rsidP="006D3B31">
      <w:pPr>
        <w:pStyle w:val="1"/>
        <w:spacing w:before="71"/>
        <w:ind w:left="662" w:right="1074" w:hanging="662"/>
        <w:jc w:val="center"/>
      </w:pPr>
      <w:bookmarkStart w:id="0" w:name="_Toc145694575"/>
      <w:bookmarkStart w:id="1" w:name="_Toc146550743"/>
      <w:r>
        <w:lastRenderedPageBreak/>
        <w:t>СОДЕРЖАНИЕ</w:t>
      </w:r>
      <w:bookmarkEnd w:id="0"/>
      <w:bookmarkEnd w:id="1"/>
    </w:p>
    <w:sdt>
      <w:sdtPr>
        <w:id w:val="-1351568851"/>
        <w:docPartObj>
          <w:docPartGallery w:val="Table of Contents"/>
          <w:docPartUnique/>
        </w:docPartObj>
      </w:sdtPr>
      <w:sdtEndPr>
        <w:rPr>
          <w:rFonts w:ascii="Times New Roman" w:eastAsia="Times New Roman" w:hAnsi="Times New Roman" w:cs="Times New Roman"/>
          <w:b/>
          <w:bCs/>
          <w:color w:val="auto"/>
          <w:sz w:val="24"/>
          <w:szCs w:val="24"/>
          <w:lang w:eastAsia="en-US"/>
        </w:rPr>
      </w:sdtEndPr>
      <w:sdtContent>
        <w:p w14:paraId="621135DA" w14:textId="44B65AA7" w:rsidR="0012174D" w:rsidRDefault="0012174D">
          <w:pPr>
            <w:pStyle w:val="a6"/>
          </w:pPr>
        </w:p>
        <w:p w14:paraId="1846F89E" w14:textId="76DC9715" w:rsidR="006D3B31" w:rsidRPr="006D3B31" w:rsidRDefault="0012174D" w:rsidP="006D3B31">
          <w:pPr>
            <w:pStyle w:val="10"/>
            <w:tabs>
              <w:tab w:val="right" w:leader="dot" w:pos="10680"/>
            </w:tabs>
            <w:spacing w:before="0" w:line="360" w:lineRule="auto"/>
            <w:ind w:right="767" w:hanging="489"/>
            <w:rPr>
              <w:rFonts w:asciiTheme="minorHAnsi" w:eastAsiaTheme="minorEastAsia" w:hAnsiTheme="minorHAnsi" w:cstheme="minorBidi"/>
              <w:noProof/>
              <w:sz w:val="24"/>
              <w:szCs w:val="24"/>
              <w:lang w:eastAsia="ru-RU"/>
            </w:rPr>
          </w:pPr>
          <w:r w:rsidRPr="006D3B31">
            <w:rPr>
              <w:sz w:val="24"/>
              <w:szCs w:val="24"/>
            </w:rPr>
            <w:fldChar w:fldCharType="begin"/>
          </w:r>
          <w:r w:rsidRPr="006D3B31">
            <w:rPr>
              <w:sz w:val="24"/>
              <w:szCs w:val="24"/>
            </w:rPr>
            <w:instrText xml:space="preserve"> TOC \o "1-3" \h \z \u </w:instrText>
          </w:r>
          <w:r w:rsidRPr="006D3B31">
            <w:rPr>
              <w:sz w:val="24"/>
              <w:szCs w:val="24"/>
            </w:rPr>
            <w:fldChar w:fldCharType="separate"/>
          </w:r>
        </w:p>
        <w:p w14:paraId="75BC7BCB"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44" w:history="1">
            <w:r w:rsidRPr="006D3B31">
              <w:rPr>
                <w:rStyle w:val="a7"/>
                <w:noProof/>
                <w:sz w:val="24"/>
                <w:szCs w:val="24"/>
              </w:rPr>
              <w:t>1.</w:t>
            </w:r>
            <w:r w:rsidRPr="006D3B31">
              <w:rPr>
                <w:rFonts w:asciiTheme="minorHAnsi" w:eastAsiaTheme="minorEastAsia" w:hAnsiTheme="minorHAnsi" w:cstheme="minorBidi"/>
                <w:noProof/>
                <w:sz w:val="24"/>
                <w:szCs w:val="24"/>
                <w:lang w:eastAsia="ru-RU"/>
              </w:rPr>
              <w:tab/>
            </w:r>
            <w:r w:rsidRPr="006D3B31">
              <w:rPr>
                <w:rStyle w:val="a7"/>
                <w:noProof/>
                <w:sz w:val="24"/>
                <w:szCs w:val="24"/>
              </w:rPr>
              <w:t>ПЕРЕЧЕНЬ КОМПЕТЕНЦИЙ И ЭТАПЫ ИХ ФОРМИРОВАНИЯ В</w:t>
            </w:r>
            <w:r w:rsidRPr="006D3B31">
              <w:rPr>
                <w:rStyle w:val="a7"/>
                <w:noProof/>
                <w:spacing w:val="-26"/>
                <w:sz w:val="24"/>
                <w:szCs w:val="24"/>
              </w:rPr>
              <w:t xml:space="preserve"> </w:t>
            </w:r>
            <w:r w:rsidRPr="006D3B31">
              <w:rPr>
                <w:rStyle w:val="a7"/>
                <w:noProof/>
                <w:sz w:val="24"/>
                <w:szCs w:val="24"/>
              </w:rPr>
              <w:t>ПРОЦЕССЕ ОСВОЕНИЯ ДИСЦИПЛИНЫ</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_Toc146550744 \h </w:instrText>
            </w:r>
            <w:r w:rsidRPr="006D3B31">
              <w:rPr>
                <w:noProof/>
                <w:webHidden/>
                <w:sz w:val="24"/>
                <w:szCs w:val="24"/>
              </w:rPr>
            </w:r>
            <w:r w:rsidRPr="006D3B31">
              <w:rPr>
                <w:noProof/>
                <w:webHidden/>
                <w:sz w:val="24"/>
                <w:szCs w:val="24"/>
              </w:rPr>
              <w:fldChar w:fldCharType="separate"/>
            </w:r>
            <w:r>
              <w:rPr>
                <w:noProof/>
                <w:webHidden/>
                <w:sz w:val="24"/>
                <w:szCs w:val="24"/>
              </w:rPr>
              <w:t>3</w:t>
            </w:r>
            <w:r w:rsidRPr="006D3B31">
              <w:rPr>
                <w:noProof/>
                <w:webHidden/>
                <w:sz w:val="24"/>
                <w:szCs w:val="24"/>
              </w:rPr>
              <w:fldChar w:fldCharType="end"/>
            </w:r>
          </w:hyperlink>
        </w:p>
        <w:p w14:paraId="47E6F68F"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46" w:history="1">
            <w:r w:rsidRPr="006D3B31">
              <w:rPr>
                <w:rStyle w:val="a7"/>
                <w:noProof/>
                <w:sz w:val="24"/>
                <w:szCs w:val="24"/>
              </w:rPr>
              <w:t>2.</w:t>
            </w:r>
            <w:r w:rsidRPr="006D3B31">
              <w:rPr>
                <w:rFonts w:asciiTheme="minorHAnsi" w:eastAsiaTheme="minorEastAsia" w:hAnsiTheme="minorHAnsi" w:cstheme="minorBidi"/>
                <w:noProof/>
                <w:sz w:val="24"/>
                <w:szCs w:val="24"/>
                <w:lang w:eastAsia="ru-RU"/>
              </w:rPr>
              <w:tab/>
            </w:r>
            <w:r w:rsidRPr="006D3B31">
              <w:rPr>
                <w:rStyle w:val="a7"/>
                <w:noProof/>
                <w:sz w:val="24"/>
                <w:szCs w:val="24"/>
              </w:rPr>
              <w:t>СТРУКТУРА ФОС ПО</w:t>
            </w:r>
            <w:r w:rsidRPr="006D3B31">
              <w:rPr>
                <w:rStyle w:val="a7"/>
                <w:noProof/>
                <w:spacing w:val="3"/>
                <w:sz w:val="24"/>
                <w:szCs w:val="24"/>
              </w:rPr>
              <w:t xml:space="preserve"> </w:t>
            </w:r>
            <w:r w:rsidRPr="006D3B31">
              <w:rPr>
                <w:rStyle w:val="a7"/>
                <w:noProof/>
                <w:sz w:val="24"/>
                <w:szCs w:val="24"/>
              </w:rPr>
              <w:t>ДИСЦИПЛИНЕ</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_Toc146550746 \h </w:instrText>
            </w:r>
            <w:r w:rsidRPr="006D3B31">
              <w:rPr>
                <w:noProof/>
                <w:webHidden/>
                <w:sz w:val="24"/>
                <w:szCs w:val="24"/>
              </w:rPr>
            </w:r>
            <w:r w:rsidRPr="006D3B31">
              <w:rPr>
                <w:noProof/>
                <w:webHidden/>
                <w:sz w:val="24"/>
                <w:szCs w:val="24"/>
              </w:rPr>
              <w:fldChar w:fldCharType="separate"/>
            </w:r>
            <w:r>
              <w:rPr>
                <w:noProof/>
                <w:webHidden/>
                <w:sz w:val="24"/>
                <w:szCs w:val="24"/>
              </w:rPr>
              <w:t>4</w:t>
            </w:r>
            <w:r w:rsidRPr="006D3B31">
              <w:rPr>
                <w:noProof/>
                <w:webHidden/>
                <w:sz w:val="24"/>
                <w:szCs w:val="24"/>
              </w:rPr>
              <w:fldChar w:fldCharType="end"/>
            </w:r>
          </w:hyperlink>
        </w:p>
        <w:p w14:paraId="028DAFC2"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47" w:history="1">
            <w:r w:rsidRPr="006D3B31">
              <w:rPr>
                <w:rStyle w:val="a7"/>
                <w:noProof/>
                <w:sz w:val="24"/>
                <w:szCs w:val="24"/>
              </w:rPr>
              <w:t>3.</w:t>
            </w:r>
            <w:r w:rsidRPr="006D3B31">
              <w:rPr>
                <w:rFonts w:asciiTheme="minorHAnsi" w:eastAsiaTheme="minorEastAsia" w:hAnsiTheme="minorHAnsi" w:cstheme="minorBidi"/>
                <w:noProof/>
                <w:sz w:val="24"/>
                <w:szCs w:val="24"/>
                <w:lang w:eastAsia="ru-RU"/>
              </w:rPr>
              <w:tab/>
            </w:r>
            <w:r w:rsidRPr="006D3B31">
              <w:rPr>
                <w:rStyle w:val="a7"/>
                <w:noProof/>
                <w:sz w:val="24"/>
                <w:szCs w:val="24"/>
              </w:rPr>
              <w:t>ПОКАЗАТЕЛИ И КРИТЕРИИ ОЦЕНКИ</w:t>
            </w:r>
            <w:r w:rsidRPr="006D3B31">
              <w:rPr>
                <w:rStyle w:val="a7"/>
                <w:noProof/>
                <w:spacing w:val="5"/>
                <w:sz w:val="24"/>
                <w:szCs w:val="24"/>
              </w:rPr>
              <w:t xml:space="preserve"> </w:t>
            </w:r>
            <w:r w:rsidRPr="006D3B31">
              <w:rPr>
                <w:rStyle w:val="a7"/>
                <w:noProof/>
                <w:sz w:val="24"/>
                <w:szCs w:val="24"/>
              </w:rPr>
              <w:t>КОМПЕТЕНЦИЙ</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_Toc146550747 \h </w:instrText>
            </w:r>
            <w:r w:rsidRPr="006D3B31">
              <w:rPr>
                <w:noProof/>
                <w:webHidden/>
                <w:sz w:val="24"/>
                <w:szCs w:val="24"/>
              </w:rPr>
            </w:r>
            <w:r w:rsidRPr="006D3B31">
              <w:rPr>
                <w:noProof/>
                <w:webHidden/>
                <w:sz w:val="24"/>
                <w:szCs w:val="24"/>
              </w:rPr>
              <w:fldChar w:fldCharType="separate"/>
            </w:r>
            <w:r>
              <w:rPr>
                <w:noProof/>
                <w:webHidden/>
                <w:sz w:val="24"/>
                <w:szCs w:val="24"/>
              </w:rPr>
              <w:t>5</w:t>
            </w:r>
            <w:r w:rsidRPr="006D3B31">
              <w:rPr>
                <w:noProof/>
                <w:webHidden/>
                <w:sz w:val="24"/>
                <w:szCs w:val="24"/>
              </w:rPr>
              <w:fldChar w:fldCharType="end"/>
            </w:r>
          </w:hyperlink>
        </w:p>
        <w:p w14:paraId="58BCDDEF"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49" w:history="1">
            <w:r w:rsidRPr="006D3B31">
              <w:rPr>
                <w:rStyle w:val="a7"/>
                <w:noProof/>
                <w:sz w:val="24"/>
                <w:szCs w:val="24"/>
              </w:rPr>
              <w:t>4.</w:t>
            </w:r>
            <w:r w:rsidRPr="006D3B31">
              <w:rPr>
                <w:rFonts w:asciiTheme="minorHAnsi" w:eastAsiaTheme="minorEastAsia" w:hAnsiTheme="minorHAnsi" w:cstheme="minorBidi"/>
                <w:noProof/>
                <w:sz w:val="24"/>
                <w:szCs w:val="24"/>
                <w:lang w:eastAsia="ru-RU"/>
              </w:rPr>
              <w:tab/>
            </w:r>
            <w:r w:rsidRPr="006D3B31">
              <w:rPr>
                <w:rStyle w:val="a7"/>
                <w:noProof/>
                <w:sz w:val="24"/>
                <w:szCs w:val="24"/>
              </w:rPr>
              <w:t>ШКАЛА ОЦЕНИВАНИЯ РЕЗУЛЬТАТА</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_Toc146550749 \h </w:instrText>
            </w:r>
            <w:r w:rsidRPr="006D3B31">
              <w:rPr>
                <w:noProof/>
                <w:webHidden/>
                <w:sz w:val="24"/>
                <w:szCs w:val="24"/>
              </w:rPr>
            </w:r>
            <w:r w:rsidRPr="006D3B31">
              <w:rPr>
                <w:noProof/>
                <w:webHidden/>
                <w:sz w:val="24"/>
                <w:szCs w:val="24"/>
              </w:rPr>
              <w:fldChar w:fldCharType="separate"/>
            </w:r>
            <w:r>
              <w:rPr>
                <w:noProof/>
                <w:webHidden/>
                <w:sz w:val="24"/>
                <w:szCs w:val="24"/>
              </w:rPr>
              <w:t>6</w:t>
            </w:r>
            <w:r w:rsidRPr="006D3B31">
              <w:rPr>
                <w:noProof/>
                <w:webHidden/>
                <w:sz w:val="24"/>
                <w:szCs w:val="24"/>
              </w:rPr>
              <w:fldChar w:fldCharType="end"/>
            </w:r>
          </w:hyperlink>
        </w:p>
        <w:p w14:paraId="609B0A84"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0" w:history="1">
            <w:r w:rsidRPr="006D3B31">
              <w:rPr>
                <w:rStyle w:val="a7"/>
                <w:noProof/>
                <w:sz w:val="24"/>
                <w:szCs w:val="24"/>
              </w:rPr>
              <w:t>5.</w:t>
            </w:r>
            <w:r w:rsidRPr="006D3B31">
              <w:rPr>
                <w:rFonts w:asciiTheme="minorHAnsi" w:eastAsiaTheme="minorEastAsia" w:hAnsiTheme="minorHAnsi" w:cstheme="minorBidi"/>
                <w:noProof/>
                <w:sz w:val="24"/>
                <w:szCs w:val="24"/>
                <w:lang w:eastAsia="ru-RU"/>
              </w:rPr>
              <w:tab/>
            </w:r>
            <w:r w:rsidRPr="006D3B31">
              <w:rPr>
                <w:rStyle w:val="a7"/>
                <w:noProof/>
                <w:sz w:val="24"/>
                <w:szCs w:val="24"/>
              </w:rPr>
              <w:t>ПЕРЕЧЕНЬ ЗАДАНИЙ ПО ДИСЦИПЛИНЕ</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_Toc146550750 \h </w:instrText>
            </w:r>
            <w:r w:rsidRPr="006D3B31">
              <w:rPr>
                <w:noProof/>
                <w:webHidden/>
                <w:sz w:val="24"/>
                <w:szCs w:val="24"/>
              </w:rPr>
            </w:r>
            <w:r w:rsidRPr="006D3B31">
              <w:rPr>
                <w:noProof/>
                <w:webHidden/>
                <w:sz w:val="24"/>
                <w:szCs w:val="24"/>
              </w:rPr>
              <w:fldChar w:fldCharType="separate"/>
            </w:r>
            <w:r>
              <w:rPr>
                <w:noProof/>
                <w:webHidden/>
                <w:sz w:val="24"/>
                <w:szCs w:val="24"/>
              </w:rPr>
              <w:t>6</w:t>
            </w:r>
            <w:r w:rsidRPr="006D3B31">
              <w:rPr>
                <w:noProof/>
                <w:webHidden/>
                <w:sz w:val="24"/>
                <w:szCs w:val="24"/>
              </w:rPr>
              <w:fldChar w:fldCharType="end"/>
            </w:r>
          </w:hyperlink>
        </w:p>
        <w:p w14:paraId="36EF4AFC" w14:textId="77777777" w:rsidR="006D3B31" w:rsidRPr="006D3B31" w:rsidRDefault="006D3B31" w:rsidP="006D3B31">
          <w:pPr>
            <w:pStyle w:val="10"/>
            <w:tabs>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1" w:history="1">
            <w:r w:rsidRPr="006D3B31">
              <w:rPr>
                <w:rStyle w:val="a7"/>
                <w:noProof/>
                <w:sz w:val="24"/>
                <w:szCs w:val="24"/>
              </w:rPr>
              <w:t>5.1 ЗАДАНИЯ ДЛЯ ТЕКУЩЕГО</w:t>
            </w:r>
            <w:r w:rsidRPr="006D3B31">
              <w:rPr>
                <w:rStyle w:val="a7"/>
                <w:noProof/>
                <w:spacing w:val="6"/>
                <w:sz w:val="24"/>
                <w:szCs w:val="24"/>
              </w:rPr>
              <w:t xml:space="preserve"> </w:t>
            </w:r>
            <w:r w:rsidRPr="006D3B31">
              <w:rPr>
                <w:rStyle w:val="a7"/>
                <w:noProof/>
                <w:sz w:val="24"/>
                <w:szCs w:val="24"/>
              </w:rPr>
              <w:t>КОНТРОЛЯ:</w:t>
            </w:r>
            <w:bookmarkStart w:id="2" w:name="_GoBack"/>
            <w:bookmarkEnd w:id="2"/>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_Toc146550751 \h </w:instrText>
            </w:r>
            <w:r w:rsidRPr="006D3B31">
              <w:rPr>
                <w:noProof/>
                <w:webHidden/>
                <w:sz w:val="24"/>
                <w:szCs w:val="24"/>
              </w:rPr>
            </w:r>
            <w:r w:rsidRPr="006D3B31">
              <w:rPr>
                <w:noProof/>
                <w:webHidden/>
                <w:sz w:val="24"/>
                <w:szCs w:val="24"/>
              </w:rPr>
              <w:fldChar w:fldCharType="separate"/>
            </w:r>
            <w:r>
              <w:rPr>
                <w:noProof/>
                <w:webHidden/>
                <w:sz w:val="24"/>
                <w:szCs w:val="24"/>
              </w:rPr>
              <w:t>6</w:t>
            </w:r>
            <w:r w:rsidRPr="006D3B31">
              <w:rPr>
                <w:noProof/>
                <w:webHidden/>
                <w:sz w:val="24"/>
                <w:szCs w:val="24"/>
              </w:rPr>
              <w:fldChar w:fldCharType="end"/>
            </w:r>
          </w:hyperlink>
        </w:p>
        <w:p w14:paraId="151C8801"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2" w:history="1">
            <w:r w:rsidRPr="006D3B31">
              <w:rPr>
                <w:rStyle w:val="a7"/>
                <w:noProof/>
                <w:sz w:val="24"/>
                <w:szCs w:val="24"/>
              </w:rPr>
              <w:t>5.2</w:t>
            </w:r>
            <w:r w:rsidRPr="006D3B31">
              <w:rPr>
                <w:rFonts w:asciiTheme="minorHAnsi" w:eastAsiaTheme="minorEastAsia" w:hAnsiTheme="minorHAnsi" w:cstheme="minorBidi"/>
                <w:noProof/>
                <w:sz w:val="24"/>
                <w:szCs w:val="24"/>
                <w:lang w:eastAsia="ru-RU"/>
              </w:rPr>
              <w:tab/>
            </w:r>
            <w:r w:rsidRPr="006D3B31">
              <w:rPr>
                <w:rStyle w:val="a7"/>
                <w:noProof/>
                <w:sz w:val="24"/>
                <w:szCs w:val="24"/>
              </w:rPr>
              <w:t>КОНТРОЛЬНЫЕ ТОЧКИ</w:t>
            </w:r>
            <w:r w:rsidRPr="006D3B31">
              <w:rPr>
                <w:rStyle w:val="a7"/>
                <w:noProof/>
                <w:spacing w:val="-3"/>
                <w:sz w:val="24"/>
                <w:szCs w:val="24"/>
              </w:rPr>
              <w:t xml:space="preserve"> </w:t>
            </w:r>
            <w:r w:rsidRPr="006D3B31">
              <w:rPr>
                <w:rStyle w:val="a7"/>
                <w:noProof/>
                <w:sz w:val="24"/>
                <w:szCs w:val="24"/>
              </w:rPr>
              <w:t>ДЛЯ ТЕКУЩЕЙ АТТЕСТАЦИИ ОБУЧАЮЩИХСЯ</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_Toc146550752 \h </w:instrText>
            </w:r>
            <w:r w:rsidRPr="006D3B31">
              <w:rPr>
                <w:noProof/>
                <w:webHidden/>
                <w:sz w:val="24"/>
                <w:szCs w:val="24"/>
              </w:rPr>
            </w:r>
            <w:r w:rsidRPr="006D3B31">
              <w:rPr>
                <w:noProof/>
                <w:webHidden/>
                <w:sz w:val="24"/>
                <w:szCs w:val="24"/>
              </w:rPr>
              <w:fldChar w:fldCharType="separate"/>
            </w:r>
            <w:r>
              <w:rPr>
                <w:noProof/>
                <w:webHidden/>
                <w:sz w:val="24"/>
                <w:szCs w:val="24"/>
              </w:rPr>
              <w:t>7</w:t>
            </w:r>
            <w:r w:rsidRPr="006D3B31">
              <w:rPr>
                <w:noProof/>
                <w:webHidden/>
                <w:sz w:val="24"/>
                <w:szCs w:val="24"/>
              </w:rPr>
              <w:fldChar w:fldCharType="end"/>
            </w:r>
          </w:hyperlink>
        </w:p>
        <w:p w14:paraId="029A5BC5"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3" w:history="1">
            <w:r w:rsidRPr="006D3B31">
              <w:rPr>
                <w:rStyle w:val="a7"/>
                <w:noProof/>
                <w:sz w:val="24"/>
                <w:szCs w:val="24"/>
              </w:rPr>
              <w:t>5.3</w:t>
            </w:r>
            <w:r w:rsidRPr="006D3B31">
              <w:rPr>
                <w:rFonts w:asciiTheme="minorHAnsi" w:eastAsiaTheme="minorEastAsia" w:hAnsiTheme="minorHAnsi" w:cstheme="minorBidi"/>
                <w:noProof/>
                <w:sz w:val="24"/>
                <w:szCs w:val="24"/>
                <w:lang w:eastAsia="ru-RU"/>
              </w:rPr>
              <w:tab/>
            </w:r>
            <w:r w:rsidRPr="006D3B31">
              <w:rPr>
                <w:rStyle w:val="a7"/>
                <w:noProof/>
                <w:sz w:val="24"/>
                <w:szCs w:val="24"/>
              </w:rPr>
              <w:t>ПРОМЕЖУТОЧНАЯ АТТЕСТАЦИЯ</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_Toc146550753 \h </w:instrText>
            </w:r>
            <w:r w:rsidRPr="006D3B31">
              <w:rPr>
                <w:noProof/>
                <w:webHidden/>
                <w:sz w:val="24"/>
                <w:szCs w:val="24"/>
              </w:rPr>
            </w:r>
            <w:r w:rsidRPr="006D3B31">
              <w:rPr>
                <w:noProof/>
                <w:webHidden/>
                <w:sz w:val="24"/>
                <w:szCs w:val="24"/>
              </w:rPr>
              <w:fldChar w:fldCharType="separate"/>
            </w:r>
            <w:r>
              <w:rPr>
                <w:noProof/>
                <w:webHidden/>
                <w:sz w:val="24"/>
                <w:szCs w:val="24"/>
              </w:rPr>
              <w:t>8</w:t>
            </w:r>
            <w:r w:rsidRPr="006D3B31">
              <w:rPr>
                <w:noProof/>
                <w:webHidden/>
                <w:sz w:val="24"/>
                <w:szCs w:val="24"/>
              </w:rPr>
              <w:fldChar w:fldCharType="end"/>
            </w:r>
          </w:hyperlink>
        </w:p>
        <w:p w14:paraId="17F71E33"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7" w:history="1">
            <w:r w:rsidRPr="006D3B31">
              <w:rPr>
                <w:rStyle w:val="a7"/>
                <w:noProof/>
                <w:sz w:val="24"/>
                <w:szCs w:val="24"/>
              </w:rPr>
              <w:t>6.</w:t>
            </w:r>
            <w:r w:rsidRPr="006D3B31">
              <w:rPr>
                <w:rFonts w:asciiTheme="minorHAnsi" w:eastAsiaTheme="minorEastAsia" w:hAnsiTheme="minorHAnsi" w:cstheme="minorBidi"/>
                <w:noProof/>
                <w:sz w:val="24"/>
                <w:szCs w:val="24"/>
                <w:lang w:eastAsia="ru-RU"/>
              </w:rPr>
              <w:tab/>
            </w:r>
            <w:r w:rsidRPr="006D3B31">
              <w:rPr>
                <w:rStyle w:val="a7"/>
                <w:noProof/>
                <w:sz w:val="24"/>
                <w:szCs w:val="24"/>
              </w:rPr>
              <w:t>МЕТОДИЧЕСКИЕ МАТЕРИАЛЫ, ОПРЕДЕЛЯЮЩИЕ</w:t>
            </w:r>
            <w:r w:rsidRPr="006D3B31">
              <w:rPr>
                <w:rStyle w:val="a7"/>
                <w:noProof/>
                <w:spacing w:val="-16"/>
                <w:sz w:val="24"/>
                <w:szCs w:val="24"/>
              </w:rPr>
              <w:t xml:space="preserve"> </w:t>
            </w:r>
            <w:r w:rsidRPr="006D3B31">
              <w:rPr>
                <w:rStyle w:val="a7"/>
                <w:noProof/>
                <w:sz w:val="24"/>
                <w:szCs w:val="24"/>
              </w:rPr>
              <w:t>ПРОЦЕДУРЫ ОЦЕНИВАНИЯ</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_Toc146550757 \h </w:instrText>
            </w:r>
            <w:r w:rsidRPr="006D3B31">
              <w:rPr>
                <w:noProof/>
                <w:webHidden/>
                <w:sz w:val="24"/>
                <w:szCs w:val="24"/>
              </w:rPr>
            </w:r>
            <w:r w:rsidRPr="006D3B31">
              <w:rPr>
                <w:noProof/>
                <w:webHidden/>
                <w:sz w:val="24"/>
                <w:szCs w:val="24"/>
              </w:rPr>
              <w:fldChar w:fldCharType="separate"/>
            </w:r>
            <w:r>
              <w:rPr>
                <w:noProof/>
                <w:webHidden/>
                <w:sz w:val="24"/>
                <w:szCs w:val="24"/>
              </w:rPr>
              <w:t>12</w:t>
            </w:r>
            <w:r w:rsidRPr="006D3B31">
              <w:rPr>
                <w:noProof/>
                <w:webHidden/>
                <w:sz w:val="24"/>
                <w:szCs w:val="24"/>
              </w:rPr>
              <w:fldChar w:fldCharType="end"/>
            </w:r>
          </w:hyperlink>
        </w:p>
        <w:p w14:paraId="7E4E371B" w14:textId="77777777" w:rsidR="006D3B31" w:rsidRPr="006D3B31" w:rsidRDefault="006D3B31" w:rsidP="006D3B31">
          <w:pPr>
            <w:pStyle w:val="10"/>
            <w:tabs>
              <w:tab w:val="left" w:pos="132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8" w:history="1">
            <w:r w:rsidRPr="006D3B31">
              <w:rPr>
                <w:rStyle w:val="a7"/>
                <w:noProof/>
                <w:sz w:val="24"/>
                <w:szCs w:val="24"/>
              </w:rPr>
              <w:t>7.</w:t>
            </w:r>
            <w:r w:rsidRPr="006D3B31">
              <w:rPr>
                <w:rFonts w:asciiTheme="minorHAnsi" w:eastAsiaTheme="minorEastAsia" w:hAnsiTheme="minorHAnsi" w:cstheme="minorBidi"/>
                <w:noProof/>
                <w:sz w:val="24"/>
                <w:szCs w:val="24"/>
                <w:lang w:eastAsia="ru-RU"/>
              </w:rPr>
              <w:tab/>
            </w:r>
            <w:r w:rsidRPr="006D3B31">
              <w:rPr>
                <w:rStyle w:val="a7"/>
                <w:noProof/>
                <w:sz w:val="24"/>
                <w:szCs w:val="24"/>
              </w:rPr>
              <w:t>ОСОБЕННОСТИ ОСВОЕНИЯ ДИСЦИПЛИНЫ ДЛЯ ИНВАЛИДОВ И ЛИЦ С ОГРАНИЧЕННЫМИ</w:t>
            </w:r>
            <w:r w:rsidRPr="006D3B31">
              <w:rPr>
                <w:rStyle w:val="a7"/>
                <w:noProof/>
                <w:spacing w:val="-3"/>
                <w:sz w:val="24"/>
                <w:szCs w:val="24"/>
              </w:rPr>
              <w:t xml:space="preserve"> </w:t>
            </w:r>
            <w:r w:rsidRPr="006D3B31">
              <w:rPr>
                <w:rStyle w:val="a7"/>
                <w:noProof/>
                <w:sz w:val="24"/>
                <w:szCs w:val="24"/>
              </w:rPr>
              <w:t>ВОЗМОЖНОСТЯМИ</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_Toc146550758 \h </w:instrText>
            </w:r>
            <w:r w:rsidRPr="006D3B31">
              <w:rPr>
                <w:noProof/>
                <w:webHidden/>
                <w:sz w:val="24"/>
                <w:szCs w:val="24"/>
              </w:rPr>
            </w:r>
            <w:r w:rsidRPr="006D3B31">
              <w:rPr>
                <w:noProof/>
                <w:webHidden/>
                <w:sz w:val="24"/>
                <w:szCs w:val="24"/>
              </w:rPr>
              <w:fldChar w:fldCharType="separate"/>
            </w:r>
            <w:r>
              <w:rPr>
                <w:noProof/>
                <w:webHidden/>
                <w:sz w:val="24"/>
                <w:szCs w:val="24"/>
              </w:rPr>
              <w:t>13</w:t>
            </w:r>
            <w:r w:rsidRPr="006D3B31">
              <w:rPr>
                <w:noProof/>
                <w:webHidden/>
                <w:sz w:val="24"/>
                <w:szCs w:val="24"/>
              </w:rPr>
              <w:fldChar w:fldCharType="end"/>
            </w:r>
          </w:hyperlink>
        </w:p>
        <w:p w14:paraId="19A509F0" w14:textId="77777777" w:rsidR="006D3B31" w:rsidRPr="006D3B31" w:rsidRDefault="006D3B31" w:rsidP="006D3B31">
          <w:pPr>
            <w:pStyle w:val="10"/>
            <w:tabs>
              <w:tab w:val="left" w:pos="154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59" w:history="1">
            <w:r w:rsidRPr="006D3B31">
              <w:rPr>
                <w:rStyle w:val="a7"/>
                <w:noProof/>
                <w:sz w:val="24"/>
                <w:szCs w:val="24"/>
              </w:rPr>
              <w:t>7.1.</w:t>
            </w:r>
            <w:r w:rsidRPr="006D3B31">
              <w:rPr>
                <w:rFonts w:asciiTheme="minorHAnsi" w:eastAsiaTheme="minorEastAsia" w:hAnsiTheme="minorHAnsi" w:cstheme="minorBidi"/>
                <w:noProof/>
                <w:sz w:val="24"/>
                <w:szCs w:val="24"/>
                <w:lang w:eastAsia="ru-RU"/>
              </w:rPr>
              <w:tab/>
            </w:r>
            <w:r w:rsidRPr="006D3B31">
              <w:rPr>
                <w:rStyle w:val="a7"/>
                <w:noProof/>
                <w:sz w:val="24"/>
                <w:szCs w:val="24"/>
              </w:rPr>
              <w:t>ЗАДАНИЯ ДЛЯ ТЕКУЩЕГО КОНТРОЛЯ ДЛЯ ИНВАЛИДОВ И ЛИЦ С ОГРАНИЧЕННЫМИ</w:t>
            </w:r>
            <w:r w:rsidRPr="006D3B31">
              <w:rPr>
                <w:rStyle w:val="a7"/>
                <w:noProof/>
                <w:spacing w:val="-3"/>
                <w:sz w:val="24"/>
                <w:szCs w:val="24"/>
              </w:rPr>
              <w:t xml:space="preserve"> </w:t>
            </w:r>
            <w:r w:rsidRPr="006D3B31">
              <w:rPr>
                <w:rStyle w:val="a7"/>
                <w:noProof/>
                <w:sz w:val="24"/>
                <w:szCs w:val="24"/>
              </w:rPr>
              <w:t>ВОЗМОЖНОСТЯМИ</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_Toc146550759 \h </w:instrText>
            </w:r>
            <w:r w:rsidRPr="006D3B31">
              <w:rPr>
                <w:noProof/>
                <w:webHidden/>
                <w:sz w:val="24"/>
                <w:szCs w:val="24"/>
              </w:rPr>
            </w:r>
            <w:r w:rsidRPr="006D3B31">
              <w:rPr>
                <w:noProof/>
                <w:webHidden/>
                <w:sz w:val="24"/>
                <w:szCs w:val="24"/>
              </w:rPr>
              <w:fldChar w:fldCharType="separate"/>
            </w:r>
            <w:r>
              <w:rPr>
                <w:noProof/>
                <w:webHidden/>
                <w:sz w:val="24"/>
                <w:szCs w:val="24"/>
              </w:rPr>
              <w:t>16</w:t>
            </w:r>
            <w:r w:rsidRPr="006D3B31">
              <w:rPr>
                <w:noProof/>
                <w:webHidden/>
                <w:sz w:val="24"/>
                <w:szCs w:val="24"/>
              </w:rPr>
              <w:fldChar w:fldCharType="end"/>
            </w:r>
          </w:hyperlink>
        </w:p>
        <w:p w14:paraId="659126B4" w14:textId="77777777" w:rsidR="006D3B31" w:rsidRPr="006D3B31" w:rsidRDefault="006D3B31" w:rsidP="006D3B31">
          <w:pPr>
            <w:pStyle w:val="10"/>
            <w:tabs>
              <w:tab w:val="left" w:pos="1540"/>
              <w:tab w:val="right" w:leader="dot" w:pos="10680"/>
            </w:tabs>
            <w:spacing w:before="0" w:line="360" w:lineRule="auto"/>
            <w:ind w:right="767" w:hanging="489"/>
            <w:rPr>
              <w:rFonts w:asciiTheme="minorHAnsi" w:eastAsiaTheme="minorEastAsia" w:hAnsiTheme="minorHAnsi" w:cstheme="minorBidi"/>
              <w:noProof/>
              <w:sz w:val="24"/>
              <w:szCs w:val="24"/>
              <w:lang w:eastAsia="ru-RU"/>
            </w:rPr>
          </w:pPr>
          <w:hyperlink w:anchor="_Toc146550761" w:history="1">
            <w:r w:rsidRPr="006D3B31">
              <w:rPr>
                <w:rStyle w:val="a7"/>
                <w:noProof/>
                <w:sz w:val="24"/>
                <w:szCs w:val="24"/>
              </w:rPr>
              <w:t>7.2.</w:t>
            </w:r>
            <w:r w:rsidRPr="006D3B31">
              <w:rPr>
                <w:rFonts w:asciiTheme="minorHAnsi" w:eastAsiaTheme="minorEastAsia" w:hAnsiTheme="minorHAnsi" w:cstheme="minorBidi"/>
                <w:noProof/>
                <w:sz w:val="24"/>
                <w:szCs w:val="24"/>
                <w:lang w:eastAsia="ru-RU"/>
              </w:rPr>
              <w:tab/>
            </w:r>
            <w:r w:rsidRPr="006D3B31">
              <w:rPr>
                <w:rStyle w:val="a7"/>
                <w:noProof/>
                <w:sz w:val="24"/>
                <w:szCs w:val="24"/>
              </w:rPr>
              <w:t>ЗАДАНИЯ ДЛЯ ПРОМЕЖУТОЧНОЙ АТТЕСТАЦИИ ДЛЯ ИНВАЛИДОВ И ЛИЦ С ОГРАНИЧЕННЫМИ</w:t>
            </w:r>
            <w:r w:rsidRPr="006D3B31">
              <w:rPr>
                <w:rStyle w:val="a7"/>
                <w:noProof/>
                <w:spacing w:val="2"/>
                <w:sz w:val="24"/>
                <w:szCs w:val="24"/>
              </w:rPr>
              <w:t xml:space="preserve"> </w:t>
            </w:r>
            <w:r w:rsidRPr="006D3B31">
              <w:rPr>
                <w:rStyle w:val="a7"/>
                <w:noProof/>
                <w:sz w:val="24"/>
                <w:szCs w:val="24"/>
              </w:rPr>
              <w:t>ВОЗМОЖНОСТЯМИ</w:t>
            </w:r>
            <w:r w:rsidRPr="006D3B31">
              <w:rPr>
                <w:noProof/>
                <w:webHidden/>
                <w:sz w:val="24"/>
                <w:szCs w:val="24"/>
              </w:rPr>
              <w:tab/>
            </w:r>
            <w:r w:rsidRPr="006D3B31">
              <w:rPr>
                <w:noProof/>
                <w:webHidden/>
                <w:sz w:val="24"/>
                <w:szCs w:val="24"/>
              </w:rPr>
              <w:fldChar w:fldCharType="begin"/>
            </w:r>
            <w:r w:rsidRPr="006D3B31">
              <w:rPr>
                <w:noProof/>
                <w:webHidden/>
                <w:sz w:val="24"/>
                <w:szCs w:val="24"/>
              </w:rPr>
              <w:instrText xml:space="preserve"> PAGEREF _Toc146550761 \h </w:instrText>
            </w:r>
            <w:r w:rsidRPr="006D3B31">
              <w:rPr>
                <w:noProof/>
                <w:webHidden/>
                <w:sz w:val="24"/>
                <w:szCs w:val="24"/>
              </w:rPr>
            </w:r>
            <w:r w:rsidRPr="006D3B31">
              <w:rPr>
                <w:noProof/>
                <w:webHidden/>
                <w:sz w:val="24"/>
                <w:szCs w:val="24"/>
              </w:rPr>
              <w:fldChar w:fldCharType="separate"/>
            </w:r>
            <w:r>
              <w:rPr>
                <w:noProof/>
                <w:webHidden/>
                <w:sz w:val="24"/>
                <w:szCs w:val="24"/>
              </w:rPr>
              <w:t>16</w:t>
            </w:r>
            <w:r w:rsidRPr="006D3B31">
              <w:rPr>
                <w:noProof/>
                <w:webHidden/>
                <w:sz w:val="24"/>
                <w:szCs w:val="24"/>
              </w:rPr>
              <w:fldChar w:fldCharType="end"/>
            </w:r>
          </w:hyperlink>
        </w:p>
        <w:p w14:paraId="494BE08F" w14:textId="6F949F9D" w:rsidR="0012174D" w:rsidRPr="006D3B31" w:rsidRDefault="0012174D" w:rsidP="006D3B31">
          <w:pPr>
            <w:spacing w:line="360" w:lineRule="auto"/>
            <w:ind w:right="767" w:hanging="489"/>
            <w:rPr>
              <w:sz w:val="24"/>
              <w:szCs w:val="24"/>
            </w:rPr>
          </w:pPr>
          <w:r w:rsidRPr="006D3B31">
            <w:rPr>
              <w:b/>
              <w:bCs/>
              <w:sz w:val="24"/>
              <w:szCs w:val="24"/>
            </w:rPr>
            <w:fldChar w:fldCharType="end"/>
          </w:r>
        </w:p>
      </w:sdtContent>
    </w:sdt>
    <w:p w14:paraId="0E9E6627" w14:textId="77777777" w:rsidR="00773259" w:rsidRDefault="00773259" w:rsidP="006D3B31">
      <w:pPr>
        <w:spacing w:line="360" w:lineRule="auto"/>
        <w:ind w:left="980"/>
        <w:rPr>
          <w:i/>
          <w:sz w:val="24"/>
          <w:szCs w:val="24"/>
        </w:rPr>
      </w:pPr>
    </w:p>
    <w:p w14:paraId="314D604D" w14:textId="77777777" w:rsidR="006D3B31" w:rsidRDefault="006D3B31" w:rsidP="006D3B31">
      <w:pPr>
        <w:spacing w:line="360" w:lineRule="auto"/>
        <w:ind w:left="980"/>
        <w:rPr>
          <w:i/>
          <w:sz w:val="24"/>
          <w:szCs w:val="24"/>
        </w:rPr>
      </w:pPr>
    </w:p>
    <w:p w14:paraId="00742DA3" w14:textId="77777777" w:rsidR="006D3B31" w:rsidRDefault="006D3B31" w:rsidP="006D3B31">
      <w:pPr>
        <w:spacing w:line="360" w:lineRule="auto"/>
        <w:ind w:left="980"/>
        <w:rPr>
          <w:i/>
          <w:sz w:val="24"/>
          <w:szCs w:val="24"/>
        </w:rPr>
      </w:pPr>
    </w:p>
    <w:p w14:paraId="04077A85" w14:textId="77777777" w:rsidR="006D3B31" w:rsidRDefault="006D3B31" w:rsidP="006D3B31">
      <w:pPr>
        <w:spacing w:line="360" w:lineRule="auto"/>
        <w:ind w:left="980"/>
        <w:rPr>
          <w:i/>
          <w:sz w:val="24"/>
          <w:szCs w:val="24"/>
        </w:rPr>
      </w:pPr>
    </w:p>
    <w:p w14:paraId="2DF3EB8D" w14:textId="77777777" w:rsidR="006D3B31" w:rsidRDefault="006D3B31" w:rsidP="006D3B31">
      <w:pPr>
        <w:spacing w:line="360" w:lineRule="auto"/>
        <w:ind w:left="980"/>
        <w:rPr>
          <w:i/>
          <w:sz w:val="24"/>
          <w:szCs w:val="24"/>
        </w:rPr>
      </w:pPr>
    </w:p>
    <w:p w14:paraId="01A05E25" w14:textId="77777777" w:rsidR="006D3B31" w:rsidRDefault="006D3B31" w:rsidP="006D3B31">
      <w:pPr>
        <w:spacing w:line="360" w:lineRule="auto"/>
        <w:ind w:left="980"/>
        <w:rPr>
          <w:i/>
          <w:sz w:val="24"/>
          <w:szCs w:val="24"/>
        </w:rPr>
      </w:pPr>
    </w:p>
    <w:p w14:paraId="0048646F" w14:textId="77777777" w:rsidR="006D3B31" w:rsidRDefault="006D3B31" w:rsidP="006D3B31">
      <w:pPr>
        <w:spacing w:line="360" w:lineRule="auto"/>
        <w:ind w:left="980"/>
        <w:rPr>
          <w:i/>
          <w:sz w:val="24"/>
          <w:szCs w:val="24"/>
        </w:rPr>
      </w:pPr>
    </w:p>
    <w:p w14:paraId="7441ADE2" w14:textId="77777777" w:rsidR="006D3B31" w:rsidRDefault="006D3B31" w:rsidP="006D3B31">
      <w:pPr>
        <w:spacing w:line="360" w:lineRule="auto"/>
        <w:ind w:left="980"/>
        <w:rPr>
          <w:i/>
          <w:sz w:val="24"/>
          <w:szCs w:val="24"/>
        </w:rPr>
      </w:pPr>
    </w:p>
    <w:p w14:paraId="16B8A399" w14:textId="77777777" w:rsidR="006D3B31" w:rsidRPr="006D3B31" w:rsidRDefault="006D3B31" w:rsidP="006D3B31">
      <w:pPr>
        <w:spacing w:line="360" w:lineRule="auto"/>
        <w:ind w:left="980"/>
        <w:rPr>
          <w:i/>
          <w:sz w:val="24"/>
          <w:szCs w:val="24"/>
        </w:rPr>
      </w:pPr>
    </w:p>
    <w:p w14:paraId="2B462569" w14:textId="77777777" w:rsidR="00773259" w:rsidRPr="006D3B31" w:rsidRDefault="00773259" w:rsidP="006D3B31">
      <w:pPr>
        <w:pStyle w:val="a3"/>
        <w:spacing w:line="360" w:lineRule="auto"/>
        <w:rPr>
          <w:i/>
        </w:rPr>
      </w:pPr>
    </w:p>
    <w:p w14:paraId="3D15F00E" w14:textId="77777777" w:rsidR="00773259" w:rsidRDefault="00773259">
      <w:pPr>
        <w:pStyle w:val="a3"/>
        <w:rPr>
          <w:i/>
          <w:sz w:val="26"/>
        </w:rPr>
      </w:pPr>
    </w:p>
    <w:p w14:paraId="0DA72ACC" w14:textId="77777777" w:rsidR="00773259" w:rsidRDefault="00773259">
      <w:pPr>
        <w:pStyle w:val="a3"/>
        <w:rPr>
          <w:i/>
          <w:sz w:val="26"/>
        </w:rPr>
      </w:pPr>
    </w:p>
    <w:p w14:paraId="3DC8934C" w14:textId="77777777" w:rsidR="00773259" w:rsidRDefault="00E00A24">
      <w:pPr>
        <w:pStyle w:val="a3"/>
        <w:ind w:right="938"/>
        <w:jc w:val="center"/>
      </w:pPr>
      <w:r>
        <w:t>2</w:t>
      </w:r>
    </w:p>
    <w:p w14:paraId="52C79B3B" w14:textId="77777777" w:rsidR="00773259" w:rsidRDefault="00773259">
      <w:pPr>
        <w:jc w:val="center"/>
        <w:sectPr w:rsidR="00773259">
          <w:pgSz w:w="11910" w:h="16840"/>
          <w:pgMar w:top="1580" w:right="140" w:bottom="280" w:left="1080" w:header="720" w:footer="720" w:gutter="0"/>
          <w:cols w:space="720"/>
        </w:sectPr>
      </w:pPr>
    </w:p>
    <w:p w14:paraId="03F0DB52" w14:textId="77777777" w:rsidR="0012174D" w:rsidRDefault="0012174D" w:rsidP="0012174D">
      <w:pPr>
        <w:pStyle w:val="1"/>
        <w:numPr>
          <w:ilvl w:val="2"/>
          <w:numId w:val="30"/>
        </w:numPr>
        <w:ind w:left="0" w:firstLine="0"/>
        <w:jc w:val="center"/>
      </w:pPr>
      <w:bookmarkStart w:id="3" w:name="_Toc145695848"/>
      <w:bookmarkStart w:id="4" w:name="_Toc146550744"/>
      <w:r>
        <w:lastRenderedPageBreak/>
        <w:t>ПЕРЕЧЕНЬ КОМПЕТЕНЦИЙ И ЭТАПЫ ИХ ФОРМИРОВАНИЯ В</w:t>
      </w:r>
      <w:r w:rsidRPr="001F0E0A">
        <w:rPr>
          <w:spacing w:val="-26"/>
        </w:rPr>
        <w:t xml:space="preserve"> </w:t>
      </w:r>
      <w:r>
        <w:t>ПРОЦЕССЕ ОСВОЕНИЯ ДИСЦИПЛИНЫ</w:t>
      </w:r>
      <w:bookmarkEnd w:id="3"/>
      <w:bookmarkEnd w:id="4"/>
    </w:p>
    <w:p w14:paraId="2DF5B19E" w14:textId="77777777" w:rsidR="00773259" w:rsidRDefault="00773259">
      <w:pPr>
        <w:pStyle w:val="a3"/>
        <w:spacing w:before="5"/>
        <w:rPr>
          <w:b/>
          <w:sz w:val="27"/>
        </w:rPr>
      </w:pPr>
    </w:p>
    <w:p w14:paraId="45ABC0E8" w14:textId="77777777" w:rsidR="00773259" w:rsidRDefault="00E00A24" w:rsidP="0012174D">
      <w:pPr>
        <w:pStyle w:val="a5"/>
        <w:numPr>
          <w:ilvl w:val="2"/>
          <w:numId w:val="23"/>
        </w:numPr>
        <w:tabs>
          <w:tab w:val="left" w:pos="2036"/>
          <w:tab w:val="left" w:pos="2037"/>
          <w:tab w:val="left" w:pos="2938"/>
          <w:tab w:val="left" w:pos="4410"/>
          <w:tab w:val="left" w:pos="5528"/>
          <w:tab w:val="left" w:pos="7269"/>
          <w:tab w:val="left" w:pos="7960"/>
          <w:tab w:val="left" w:pos="9034"/>
        </w:tabs>
        <w:spacing w:line="242" w:lineRule="auto"/>
        <w:ind w:left="0" w:right="712" w:firstLine="729"/>
        <w:rPr>
          <w:i/>
          <w:sz w:val="24"/>
        </w:rPr>
      </w:pPr>
      <w:r>
        <w:rPr>
          <w:sz w:val="24"/>
        </w:rPr>
        <w:t>Фонд</w:t>
      </w:r>
      <w:r>
        <w:rPr>
          <w:sz w:val="24"/>
        </w:rPr>
        <w:tab/>
        <w:t>оценочных</w:t>
      </w:r>
      <w:r>
        <w:rPr>
          <w:sz w:val="24"/>
        </w:rPr>
        <w:tab/>
        <w:t>средств</w:t>
      </w:r>
      <w:r>
        <w:rPr>
          <w:sz w:val="24"/>
        </w:rPr>
        <w:tab/>
        <w:t>предназначен</w:t>
      </w:r>
      <w:r>
        <w:rPr>
          <w:sz w:val="24"/>
        </w:rPr>
        <w:tab/>
        <w:t>для</w:t>
      </w:r>
      <w:r>
        <w:rPr>
          <w:sz w:val="24"/>
        </w:rPr>
        <w:tab/>
        <w:t>оценки</w:t>
      </w:r>
      <w:r>
        <w:rPr>
          <w:sz w:val="24"/>
        </w:rPr>
        <w:tab/>
      </w:r>
      <w:r>
        <w:rPr>
          <w:spacing w:val="-3"/>
          <w:sz w:val="24"/>
        </w:rPr>
        <w:t xml:space="preserve">освоения </w:t>
      </w:r>
      <w:r>
        <w:rPr>
          <w:sz w:val="24"/>
        </w:rPr>
        <w:t xml:space="preserve">образовательных результатов </w:t>
      </w:r>
      <w:r>
        <w:rPr>
          <w:i/>
          <w:sz w:val="24"/>
        </w:rPr>
        <w:t>учебной дисциплины.</w:t>
      </w:r>
    </w:p>
    <w:p w14:paraId="69145B32" w14:textId="77777777" w:rsidR="00773259" w:rsidRDefault="00E00A24" w:rsidP="0012174D">
      <w:pPr>
        <w:pStyle w:val="a3"/>
        <w:tabs>
          <w:tab w:val="left" w:pos="2443"/>
          <w:tab w:val="left" w:pos="3944"/>
          <w:tab w:val="left" w:pos="5483"/>
          <w:tab w:val="left" w:pos="6638"/>
          <w:tab w:val="left" w:pos="8451"/>
        </w:tabs>
        <w:spacing w:line="242" w:lineRule="auto"/>
        <w:ind w:right="712" w:firstLine="729"/>
      </w:pPr>
      <w:r>
        <w:t>Рабочей</w:t>
      </w:r>
      <w:r>
        <w:tab/>
        <w:t>программой</w:t>
      </w:r>
      <w:r>
        <w:tab/>
        <w:t>дисциплины</w:t>
      </w:r>
      <w:r>
        <w:tab/>
        <w:t>(модуля)</w:t>
      </w:r>
      <w:r>
        <w:tab/>
        <w:t>предусмотрено</w:t>
      </w:r>
      <w:r>
        <w:tab/>
        <w:t>формирование следующей</w:t>
      </w:r>
      <w:r>
        <w:rPr>
          <w:spacing w:val="2"/>
        </w:rPr>
        <w:t xml:space="preserve"> </w:t>
      </w:r>
      <w:r>
        <w:t>компетенции:</w:t>
      </w:r>
    </w:p>
    <w:p w14:paraId="4CFB81FA" w14:textId="77777777" w:rsidR="00773259" w:rsidRDefault="00773259" w:rsidP="0012174D">
      <w:pPr>
        <w:pStyle w:val="a3"/>
        <w:spacing w:before="6"/>
        <w:ind w:right="712"/>
        <w:rPr>
          <w:sz w:val="27"/>
        </w:rPr>
      </w:pPr>
    </w:p>
    <w:p w14:paraId="67B6347A" w14:textId="77777777" w:rsidR="00773259" w:rsidRDefault="00E00A24">
      <w:pPr>
        <w:pStyle w:val="2"/>
        <w:spacing w:after="7"/>
        <w:jc w:val="both"/>
      </w:pPr>
      <w:bookmarkStart w:id="5" w:name="_Toc146550745"/>
      <w:r>
        <w:t>Таблица – 1.1 Перечень формируемых дисциплиной компетенций</w:t>
      </w:r>
      <w:bookmarkEnd w:id="5"/>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85"/>
        <w:gridCol w:w="1961"/>
        <w:gridCol w:w="5465"/>
      </w:tblGrid>
      <w:tr w:rsidR="00AC4784" w14:paraId="58C41F19" w14:textId="77777777" w:rsidTr="00AC4784">
        <w:trPr>
          <w:trHeight w:val="1425"/>
        </w:trPr>
        <w:tc>
          <w:tcPr>
            <w:tcW w:w="2885" w:type="dxa"/>
          </w:tcPr>
          <w:p w14:paraId="5408124C" w14:textId="77777777" w:rsidR="00AC4784" w:rsidRDefault="00AC4784" w:rsidP="00E34E0A">
            <w:pPr>
              <w:pStyle w:val="TableParagraph"/>
              <w:spacing w:line="259" w:lineRule="auto"/>
              <w:ind w:left="131" w:right="103" w:firstLine="285"/>
              <w:rPr>
                <w:b/>
              </w:rPr>
            </w:pPr>
            <w:r>
              <w:rPr>
                <w:b/>
              </w:rPr>
              <w:t>Код и наименование компетенции выпускника</w:t>
            </w:r>
          </w:p>
        </w:tc>
        <w:tc>
          <w:tcPr>
            <w:tcW w:w="1961" w:type="dxa"/>
          </w:tcPr>
          <w:p w14:paraId="54B2CF9D" w14:textId="77777777" w:rsidR="00AC4784" w:rsidRDefault="00AC4784" w:rsidP="00E34E0A">
            <w:pPr>
              <w:pStyle w:val="TableParagraph"/>
              <w:ind w:left="263" w:right="255" w:firstLine="3"/>
              <w:jc w:val="center"/>
              <w:rPr>
                <w:b/>
              </w:rPr>
            </w:pPr>
            <w:r>
              <w:rPr>
                <w:b/>
              </w:rPr>
              <w:t>Код и наименование индикатора достижения компетенций</w:t>
            </w:r>
          </w:p>
        </w:tc>
        <w:tc>
          <w:tcPr>
            <w:tcW w:w="5465" w:type="dxa"/>
          </w:tcPr>
          <w:p w14:paraId="6AD3AA5A" w14:textId="77777777" w:rsidR="00AC4784" w:rsidRDefault="00AC4784" w:rsidP="00E34E0A">
            <w:pPr>
              <w:pStyle w:val="TableParagraph"/>
              <w:spacing w:before="3"/>
              <w:rPr>
                <w:b/>
                <w:sz w:val="24"/>
              </w:rPr>
            </w:pPr>
          </w:p>
          <w:p w14:paraId="553B2340" w14:textId="77777777" w:rsidR="00AC4784" w:rsidRDefault="00AC4784" w:rsidP="00E34E0A">
            <w:pPr>
              <w:pStyle w:val="TableParagraph"/>
              <w:ind w:left="162"/>
              <w:rPr>
                <w:b/>
              </w:rPr>
            </w:pPr>
            <w:r>
              <w:rPr>
                <w:b/>
              </w:rPr>
              <w:t>Планируемые результаты обучения по дисциплине</w:t>
            </w:r>
          </w:p>
        </w:tc>
      </w:tr>
      <w:tr w:rsidR="00AC4784" w14:paraId="267C005E" w14:textId="77777777" w:rsidTr="00AC4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47"/>
        </w:trPr>
        <w:tc>
          <w:tcPr>
            <w:tcW w:w="2885" w:type="dxa"/>
            <w:tcBorders>
              <w:top w:val="single" w:sz="4" w:space="0" w:color="auto"/>
              <w:left w:val="single" w:sz="4" w:space="0" w:color="auto"/>
              <w:bottom w:val="single" w:sz="4" w:space="0" w:color="auto"/>
              <w:right w:val="single" w:sz="4" w:space="0" w:color="auto"/>
            </w:tcBorders>
          </w:tcPr>
          <w:p w14:paraId="388071C7" w14:textId="77777777" w:rsidR="00AC4784" w:rsidRDefault="00AC4784" w:rsidP="00E34E0A">
            <w:pPr>
              <w:pStyle w:val="TableParagraph"/>
              <w:spacing w:line="259" w:lineRule="auto"/>
              <w:ind w:right="91"/>
              <w:rPr>
                <w:i/>
              </w:rPr>
            </w:pPr>
            <w:r>
              <w:rPr>
                <w:i/>
              </w:rPr>
              <w:t>ПК-4 - Способен применять нормативные правовые акты, реализовывать нормы материального и процессуального права в профессиональной деятельности</w:t>
            </w:r>
          </w:p>
        </w:tc>
        <w:tc>
          <w:tcPr>
            <w:tcW w:w="1961" w:type="dxa"/>
            <w:tcBorders>
              <w:top w:val="single" w:sz="4" w:space="0" w:color="auto"/>
              <w:left w:val="single" w:sz="4" w:space="0" w:color="auto"/>
              <w:bottom w:val="single" w:sz="4" w:space="0" w:color="auto"/>
              <w:right w:val="single" w:sz="4" w:space="0" w:color="auto"/>
            </w:tcBorders>
          </w:tcPr>
          <w:p w14:paraId="3299A833" w14:textId="77777777" w:rsidR="00AC4784" w:rsidRDefault="00AC4784" w:rsidP="00E34E0A">
            <w:pPr>
              <w:pStyle w:val="TableParagraph"/>
              <w:spacing w:line="247" w:lineRule="exact"/>
              <w:rPr>
                <w:i/>
              </w:rPr>
            </w:pPr>
            <w:r>
              <w:rPr>
                <w:i/>
              </w:rPr>
              <w:t>ПК-4.2 -</w:t>
            </w:r>
          </w:p>
          <w:p w14:paraId="4BD67C40" w14:textId="77777777" w:rsidR="00AC4784" w:rsidRDefault="00AC4784" w:rsidP="00E34E0A">
            <w:pPr>
              <w:pStyle w:val="TableParagraph"/>
              <w:spacing w:before="20" w:line="259" w:lineRule="auto"/>
              <w:ind w:right="96"/>
              <w:rPr>
                <w:i/>
              </w:rPr>
            </w:pPr>
            <w:r>
              <w:rPr>
                <w:i/>
              </w:rPr>
              <w:t xml:space="preserve">Правильно представляет механизм правового регулирования правоотношений в соответствии с профилем </w:t>
            </w:r>
            <w:r>
              <w:rPr>
                <w:i/>
                <w:spacing w:val="-1"/>
              </w:rPr>
              <w:t xml:space="preserve">профессиональной </w:t>
            </w:r>
            <w:r>
              <w:rPr>
                <w:i/>
              </w:rPr>
              <w:t>деятельности</w:t>
            </w:r>
          </w:p>
        </w:tc>
        <w:tc>
          <w:tcPr>
            <w:tcW w:w="5465" w:type="dxa"/>
            <w:tcBorders>
              <w:top w:val="single" w:sz="4" w:space="0" w:color="auto"/>
              <w:left w:val="single" w:sz="4" w:space="0" w:color="auto"/>
              <w:bottom w:val="single" w:sz="4" w:space="0" w:color="auto"/>
              <w:right w:val="single" w:sz="4" w:space="0" w:color="auto"/>
            </w:tcBorders>
          </w:tcPr>
          <w:p w14:paraId="7E698747" w14:textId="77777777" w:rsidR="00AC4784" w:rsidRDefault="00AC4784" w:rsidP="00E34E0A">
            <w:pPr>
              <w:pStyle w:val="TableParagraph"/>
              <w:spacing w:line="259" w:lineRule="auto"/>
              <w:ind w:right="94"/>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31779B71" w14:textId="77777777" w:rsidR="00AC4784" w:rsidRDefault="00AC4784" w:rsidP="00E34E0A">
            <w:pPr>
              <w:pStyle w:val="TableParagraph"/>
              <w:spacing w:before="153" w:line="259" w:lineRule="auto"/>
              <w:ind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54930036" w14:textId="77777777" w:rsidR="00AC4784" w:rsidRDefault="00AC4784" w:rsidP="00E34E0A">
            <w:pPr>
              <w:pStyle w:val="TableParagraph"/>
              <w:tabs>
                <w:tab w:val="left" w:pos="2399"/>
                <w:tab w:val="left" w:pos="3599"/>
              </w:tabs>
              <w:spacing w:before="160" w:line="259" w:lineRule="auto"/>
              <w:ind w:right="94"/>
              <w:jc w:val="both"/>
              <w:rPr>
                <w:i/>
              </w:rPr>
            </w:pPr>
            <w:r>
              <w:rPr>
                <w:i/>
              </w:rPr>
              <w:t>Владеть: навыками применения нормативно правовых актом в правовом регулировании институтов информационного</w:t>
            </w:r>
            <w:r>
              <w:rPr>
                <w:i/>
              </w:rPr>
              <w:tab/>
              <w:t>права:</w:t>
            </w:r>
            <w:r>
              <w:rPr>
                <w:i/>
              </w:rPr>
              <w:tab/>
            </w:r>
            <w:r>
              <w:rPr>
                <w:i/>
                <w:spacing w:val="-1"/>
              </w:rPr>
              <w:t xml:space="preserve">интеллектуальной </w:t>
            </w:r>
            <w:r>
              <w:rPr>
                <w:i/>
              </w:rPr>
              <w:t>собственности, информации с ограниченным доступом, персональных данных, электронного порядка предоставления государственных услуг, информационной безопасности и ответственности за нарушение информационного</w:t>
            </w:r>
            <w:r>
              <w:rPr>
                <w:i/>
                <w:spacing w:val="-4"/>
              </w:rPr>
              <w:t xml:space="preserve"> </w:t>
            </w:r>
            <w:r>
              <w:rPr>
                <w:i/>
              </w:rPr>
              <w:t>законодательства.</w:t>
            </w:r>
          </w:p>
        </w:tc>
      </w:tr>
      <w:tr w:rsidR="00AC4784" w14:paraId="6EDD365A" w14:textId="77777777" w:rsidTr="00AC47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850"/>
        </w:trPr>
        <w:tc>
          <w:tcPr>
            <w:tcW w:w="2885" w:type="dxa"/>
            <w:tcBorders>
              <w:top w:val="single" w:sz="4" w:space="0" w:color="auto"/>
              <w:left w:val="single" w:sz="4" w:space="0" w:color="auto"/>
              <w:bottom w:val="single" w:sz="4" w:space="0" w:color="auto"/>
              <w:right w:val="single" w:sz="4" w:space="0" w:color="auto"/>
            </w:tcBorders>
          </w:tcPr>
          <w:p w14:paraId="7E26ED70" w14:textId="77777777" w:rsidR="00AC4784" w:rsidRDefault="00AC4784" w:rsidP="00E34E0A">
            <w:pPr>
              <w:pStyle w:val="TableParagraph"/>
              <w:spacing w:line="259" w:lineRule="auto"/>
              <w:ind w:right="238"/>
              <w:rPr>
                <w:i/>
              </w:rPr>
            </w:pPr>
            <w:r>
              <w:rPr>
                <w:i/>
              </w:rPr>
              <w:t>УК-5 - Способен воспринимать межкультурное разнообразие общества в социально-историческом, этическом и философском контекстах</w:t>
            </w:r>
          </w:p>
        </w:tc>
        <w:tc>
          <w:tcPr>
            <w:tcW w:w="1961" w:type="dxa"/>
            <w:tcBorders>
              <w:top w:val="single" w:sz="4" w:space="0" w:color="auto"/>
              <w:left w:val="single" w:sz="4" w:space="0" w:color="auto"/>
              <w:bottom w:val="single" w:sz="4" w:space="0" w:color="auto"/>
              <w:right w:val="single" w:sz="4" w:space="0" w:color="auto"/>
            </w:tcBorders>
          </w:tcPr>
          <w:p w14:paraId="366FD2FB" w14:textId="77777777" w:rsidR="00AC4784" w:rsidRDefault="00AC4784" w:rsidP="00E34E0A">
            <w:pPr>
              <w:pStyle w:val="TableParagraph"/>
              <w:spacing w:line="247" w:lineRule="exact"/>
              <w:rPr>
                <w:i/>
              </w:rPr>
            </w:pPr>
            <w:r>
              <w:rPr>
                <w:i/>
              </w:rPr>
              <w:t>УК-5.2 -</w:t>
            </w:r>
          </w:p>
          <w:p w14:paraId="7AFDB33C" w14:textId="77777777" w:rsidR="00AC4784" w:rsidRDefault="00AC4784" w:rsidP="00E34E0A">
            <w:pPr>
              <w:pStyle w:val="TableParagraph"/>
              <w:spacing w:before="20" w:line="259" w:lineRule="auto"/>
              <w:ind w:right="218"/>
              <w:rPr>
                <w:i/>
              </w:rPr>
            </w:pPr>
            <w:r>
              <w:rPr>
                <w:i/>
              </w:rPr>
              <w:t>Понимает необходимость восприятия и учета межкультурного разнообразия общества в социально- историческом, этическом и философском контекстах</w:t>
            </w:r>
          </w:p>
        </w:tc>
        <w:tc>
          <w:tcPr>
            <w:tcW w:w="5465" w:type="dxa"/>
            <w:tcBorders>
              <w:top w:val="single" w:sz="4" w:space="0" w:color="auto"/>
              <w:left w:val="single" w:sz="4" w:space="0" w:color="auto"/>
              <w:bottom w:val="single" w:sz="4" w:space="0" w:color="auto"/>
              <w:right w:val="single" w:sz="4" w:space="0" w:color="auto"/>
            </w:tcBorders>
          </w:tcPr>
          <w:p w14:paraId="71D1ECA5" w14:textId="77777777" w:rsidR="00AC4784" w:rsidRDefault="00AC4784" w:rsidP="00E34E0A">
            <w:pPr>
              <w:pStyle w:val="TableParagraph"/>
              <w:spacing w:line="259" w:lineRule="auto"/>
              <w:ind w:right="94"/>
              <w:jc w:val="both"/>
              <w:rPr>
                <w:i/>
              </w:rPr>
            </w:pPr>
            <w:r>
              <w:rPr>
                <w:i/>
              </w:rPr>
              <w:t>Знать: Нормативно-правовую базу правоотношений в данной отрасли права в Российской Федерации и за ее пределами; механизм правового регулирования данного вида правоотношений;</w:t>
            </w:r>
          </w:p>
          <w:p w14:paraId="1D706CDB" w14:textId="77777777" w:rsidR="00AC4784" w:rsidRDefault="00AC4784" w:rsidP="00E34E0A">
            <w:pPr>
              <w:pStyle w:val="TableParagraph"/>
              <w:spacing w:before="153" w:line="259" w:lineRule="auto"/>
              <w:ind w:right="94"/>
              <w:jc w:val="both"/>
              <w:rPr>
                <w:i/>
              </w:rPr>
            </w:pPr>
            <w:r>
              <w:rPr>
                <w:i/>
              </w:rPr>
              <w:t>Уметь: применять нормативные правовые акты, реализовывать нормы материального и процессуального права в профессиональной деятельности.</w:t>
            </w:r>
          </w:p>
          <w:p w14:paraId="7D0CCB39" w14:textId="77777777" w:rsidR="00AC4784" w:rsidRDefault="00AC4784" w:rsidP="00E34E0A">
            <w:pPr>
              <w:pStyle w:val="TableParagraph"/>
              <w:tabs>
                <w:tab w:val="left" w:pos="2399"/>
                <w:tab w:val="left" w:pos="3599"/>
              </w:tabs>
              <w:spacing w:before="160" w:line="259" w:lineRule="auto"/>
              <w:ind w:right="94"/>
              <w:jc w:val="both"/>
              <w:rPr>
                <w:i/>
              </w:rPr>
            </w:pPr>
            <w:r>
              <w:rPr>
                <w:i/>
              </w:rPr>
              <w:t>Владеть: навыками применения нормативно правовых актом в правовом регулировании институтов информационного</w:t>
            </w:r>
            <w:r>
              <w:rPr>
                <w:i/>
              </w:rPr>
              <w:tab/>
              <w:t>права:</w:t>
            </w:r>
            <w:r>
              <w:rPr>
                <w:i/>
              </w:rPr>
              <w:tab/>
            </w:r>
            <w:r>
              <w:rPr>
                <w:i/>
                <w:spacing w:val="-1"/>
              </w:rPr>
              <w:t xml:space="preserve">интеллектуальной </w:t>
            </w:r>
            <w:r>
              <w:rPr>
                <w:i/>
              </w:rPr>
              <w:t>собственности, информации с ограниченным доступом, персональных данных, электронного порядка предоставления государственных услуг, информационной безопасности и ответственности за нарушение информационного</w:t>
            </w:r>
            <w:r>
              <w:rPr>
                <w:i/>
                <w:spacing w:val="-4"/>
              </w:rPr>
              <w:t xml:space="preserve"> </w:t>
            </w:r>
            <w:r>
              <w:rPr>
                <w:i/>
              </w:rPr>
              <w:t>законодательства.</w:t>
            </w:r>
          </w:p>
        </w:tc>
      </w:tr>
    </w:tbl>
    <w:p w14:paraId="377B0339" w14:textId="77777777" w:rsidR="00AC4784" w:rsidRDefault="00AC4784">
      <w:pPr>
        <w:pStyle w:val="2"/>
        <w:spacing w:after="7"/>
        <w:jc w:val="both"/>
      </w:pPr>
    </w:p>
    <w:p w14:paraId="0537642C" w14:textId="77777777" w:rsidR="00773259" w:rsidRDefault="00E00A24" w:rsidP="0012174D">
      <w:pPr>
        <w:pStyle w:val="a5"/>
        <w:numPr>
          <w:ilvl w:val="2"/>
          <w:numId w:val="23"/>
        </w:numPr>
        <w:tabs>
          <w:tab w:val="left" w:pos="993"/>
          <w:tab w:val="left" w:pos="1892"/>
        </w:tabs>
        <w:spacing w:before="66" w:line="242" w:lineRule="auto"/>
        <w:ind w:left="0" w:right="720" w:firstLine="709"/>
        <w:rPr>
          <w:sz w:val="24"/>
        </w:rPr>
      </w:pPr>
      <w:r>
        <w:rPr>
          <w:sz w:val="24"/>
        </w:rPr>
        <w:t xml:space="preserve">Входной уровень знаний, умений, опыта деятельности, требуемых для </w:t>
      </w:r>
      <w:r>
        <w:rPr>
          <w:sz w:val="24"/>
        </w:rPr>
        <w:lastRenderedPageBreak/>
        <w:t>формирования</w:t>
      </w:r>
      <w:r>
        <w:rPr>
          <w:spacing w:val="1"/>
          <w:sz w:val="24"/>
        </w:rPr>
        <w:t xml:space="preserve"> </w:t>
      </w:r>
      <w:r>
        <w:rPr>
          <w:sz w:val="24"/>
        </w:rPr>
        <w:t>компетенции:</w:t>
      </w:r>
    </w:p>
    <w:p w14:paraId="390AA3E2" w14:textId="77777777" w:rsidR="00773259" w:rsidRDefault="00E00A24" w:rsidP="0012174D">
      <w:pPr>
        <w:pStyle w:val="a5"/>
        <w:numPr>
          <w:ilvl w:val="0"/>
          <w:numId w:val="22"/>
        </w:numPr>
        <w:tabs>
          <w:tab w:val="left" w:pos="993"/>
          <w:tab w:val="left" w:pos="1326"/>
        </w:tabs>
        <w:spacing w:line="242" w:lineRule="auto"/>
        <w:ind w:left="0" w:right="699" w:firstLine="709"/>
        <w:jc w:val="both"/>
        <w:rPr>
          <w:sz w:val="24"/>
        </w:rPr>
      </w:pPr>
      <w:r>
        <w:rPr>
          <w:sz w:val="24"/>
        </w:rPr>
        <w:t>знает понятие, предмет и метод отрасли права, систему российского права, систему органов государственной</w:t>
      </w:r>
      <w:r>
        <w:rPr>
          <w:spacing w:val="-4"/>
          <w:sz w:val="24"/>
        </w:rPr>
        <w:t xml:space="preserve"> </w:t>
      </w:r>
      <w:r>
        <w:rPr>
          <w:sz w:val="24"/>
        </w:rPr>
        <w:t>власти;</w:t>
      </w:r>
    </w:p>
    <w:p w14:paraId="683DDBE8" w14:textId="77777777" w:rsidR="00773259" w:rsidRDefault="00E00A24" w:rsidP="0012174D">
      <w:pPr>
        <w:pStyle w:val="a5"/>
        <w:numPr>
          <w:ilvl w:val="0"/>
          <w:numId w:val="22"/>
        </w:numPr>
        <w:tabs>
          <w:tab w:val="left" w:pos="993"/>
          <w:tab w:val="left" w:pos="1326"/>
        </w:tabs>
        <w:spacing w:line="242" w:lineRule="auto"/>
        <w:ind w:left="0" w:right="709" w:firstLine="709"/>
        <w:jc w:val="both"/>
        <w:rPr>
          <w:sz w:val="24"/>
        </w:rPr>
      </w:pPr>
      <w:r>
        <w:rPr>
          <w:sz w:val="24"/>
        </w:rPr>
        <w:t>умеет анализировать юридические факты и возникающие в связи с ними правовые отношения, анализировать, толковать правовые</w:t>
      </w:r>
      <w:r>
        <w:rPr>
          <w:spacing w:val="-4"/>
          <w:sz w:val="24"/>
        </w:rPr>
        <w:t xml:space="preserve"> </w:t>
      </w:r>
      <w:r>
        <w:rPr>
          <w:sz w:val="24"/>
        </w:rPr>
        <w:t>нормы;</w:t>
      </w:r>
    </w:p>
    <w:p w14:paraId="282A4613" w14:textId="77777777" w:rsidR="00773259" w:rsidRDefault="00E00A24" w:rsidP="0012174D">
      <w:pPr>
        <w:pStyle w:val="a5"/>
        <w:numPr>
          <w:ilvl w:val="0"/>
          <w:numId w:val="21"/>
        </w:numPr>
        <w:tabs>
          <w:tab w:val="left" w:pos="846"/>
          <w:tab w:val="left" w:pos="993"/>
        </w:tabs>
        <w:ind w:left="0" w:right="701" w:firstLine="709"/>
        <w:jc w:val="both"/>
        <w:rPr>
          <w:sz w:val="24"/>
        </w:rPr>
      </w:pPr>
      <w:r>
        <w:rPr>
          <w:sz w:val="24"/>
        </w:rPr>
        <w:t>владеет навыками работы с правовыми актами и документами, навыками анализа юридических ситуаций, правовых явлений, юридических фактов, выявления правовых проблем и</w:t>
      </w:r>
      <w:r>
        <w:rPr>
          <w:spacing w:val="1"/>
          <w:sz w:val="24"/>
        </w:rPr>
        <w:t xml:space="preserve"> </w:t>
      </w:r>
      <w:r>
        <w:rPr>
          <w:sz w:val="24"/>
        </w:rPr>
        <w:t>коллизий;</w:t>
      </w:r>
    </w:p>
    <w:p w14:paraId="78CF04DD" w14:textId="77777777" w:rsidR="00773259" w:rsidRDefault="00E00A24" w:rsidP="0012174D">
      <w:pPr>
        <w:pStyle w:val="a5"/>
        <w:numPr>
          <w:ilvl w:val="1"/>
          <w:numId w:val="21"/>
        </w:numPr>
        <w:tabs>
          <w:tab w:val="left" w:pos="993"/>
          <w:tab w:val="left" w:pos="1307"/>
        </w:tabs>
        <w:spacing w:line="237" w:lineRule="auto"/>
        <w:ind w:left="0" w:right="723" w:firstLine="709"/>
        <w:jc w:val="both"/>
        <w:rPr>
          <w:sz w:val="24"/>
        </w:rPr>
      </w:pPr>
      <w:r>
        <w:rPr>
          <w:sz w:val="24"/>
        </w:rPr>
        <w:t>формулирует на основе приобретенных знаний собственные суждения и аргументы по определенным</w:t>
      </w:r>
      <w:r>
        <w:rPr>
          <w:spacing w:val="-5"/>
          <w:sz w:val="24"/>
        </w:rPr>
        <w:t xml:space="preserve"> </w:t>
      </w:r>
      <w:r>
        <w:rPr>
          <w:sz w:val="24"/>
        </w:rPr>
        <w:t>проблемам;</w:t>
      </w:r>
    </w:p>
    <w:p w14:paraId="38FA9ACE" w14:textId="77777777" w:rsidR="00773259" w:rsidRDefault="00E00A24" w:rsidP="0012174D">
      <w:pPr>
        <w:pStyle w:val="a5"/>
        <w:numPr>
          <w:ilvl w:val="2"/>
          <w:numId w:val="21"/>
        </w:numPr>
        <w:tabs>
          <w:tab w:val="left" w:pos="993"/>
          <w:tab w:val="left" w:pos="1753"/>
          <w:tab w:val="left" w:pos="1754"/>
          <w:tab w:val="left" w:pos="2942"/>
          <w:tab w:val="left" w:pos="4110"/>
          <w:tab w:val="left" w:pos="5333"/>
          <w:tab w:val="left" w:pos="6498"/>
          <w:tab w:val="left" w:pos="7995"/>
          <w:tab w:val="left" w:pos="8465"/>
          <w:tab w:val="left" w:pos="8805"/>
        </w:tabs>
        <w:spacing w:before="3" w:line="237" w:lineRule="auto"/>
        <w:ind w:left="0" w:right="711" w:firstLine="709"/>
        <w:rPr>
          <w:sz w:val="24"/>
        </w:rPr>
      </w:pPr>
      <w:r>
        <w:rPr>
          <w:sz w:val="24"/>
        </w:rPr>
        <w:t>выбирает</w:t>
      </w:r>
      <w:r>
        <w:rPr>
          <w:sz w:val="24"/>
        </w:rPr>
        <w:tab/>
        <w:t>наиболее</w:t>
      </w:r>
      <w:r>
        <w:rPr>
          <w:sz w:val="24"/>
        </w:rPr>
        <w:tab/>
        <w:t>значимые</w:t>
      </w:r>
      <w:r>
        <w:rPr>
          <w:sz w:val="24"/>
        </w:rPr>
        <w:tab/>
        <w:t>факторы,</w:t>
      </w:r>
      <w:r>
        <w:rPr>
          <w:sz w:val="24"/>
        </w:rPr>
        <w:tab/>
        <w:t>выстраивает</w:t>
      </w:r>
      <w:r>
        <w:rPr>
          <w:sz w:val="24"/>
        </w:rPr>
        <w:tab/>
        <w:t>их</w:t>
      </w:r>
      <w:r>
        <w:rPr>
          <w:sz w:val="24"/>
        </w:rPr>
        <w:tab/>
        <w:t>в</w:t>
      </w:r>
      <w:r>
        <w:rPr>
          <w:sz w:val="24"/>
        </w:rPr>
        <w:tab/>
      </w:r>
      <w:r>
        <w:rPr>
          <w:spacing w:val="-3"/>
          <w:sz w:val="24"/>
        </w:rPr>
        <w:t xml:space="preserve">логической </w:t>
      </w:r>
      <w:r>
        <w:rPr>
          <w:sz w:val="24"/>
        </w:rPr>
        <w:t>последовательности, делает значимые</w:t>
      </w:r>
      <w:r>
        <w:rPr>
          <w:spacing w:val="1"/>
          <w:sz w:val="24"/>
        </w:rPr>
        <w:t xml:space="preserve"> </w:t>
      </w:r>
      <w:r>
        <w:rPr>
          <w:sz w:val="24"/>
        </w:rPr>
        <w:t>выводы;</w:t>
      </w:r>
    </w:p>
    <w:p w14:paraId="0111A8E1" w14:textId="77777777" w:rsidR="00773259" w:rsidRDefault="00E00A24" w:rsidP="0012174D">
      <w:pPr>
        <w:pStyle w:val="a5"/>
        <w:numPr>
          <w:ilvl w:val="2"/>
          <w:numId w:val="21"/>
        </w:numPr>
        <w:tabs>
          <w:tab w:val="left" w:pos="993"/>
          <w:tab w:val="left" w:pos="1753"/>
          <w:tab w:val="left" w:pos="1754"/>
          <w:tab w:val="left" w:pos="3139"/>
          <w:tab w:val="left" w:pos="5249"/>
          <w:tab w:val="left" w:pos="6716"/>
          <w:tab w:val="left" w:pos="7364"/>
          <w:tab w:val="left" w:pos="8549"/>
        </w:tabs>
        <w:spacing w:before="2" w:line="237" w:lineRule="auto"/>
        <w:ind w:left="0" w:right="714" w:firstLine="709"/>
        <w:rPr>
          <w:sz w:val="24"/>
        </w:rPr>
      </w:pPr>
      <w:r>
        <w:rPr>
          <w:sz w:val="24"/>
        </w:rPr>
        <w:t>применяет</w:t>
      </w:r>
      <w:r>
        <w:rPr>
          <w:sz w:val="24"/>
        </w:rPr>
        <w:tab/>
        <w:t>информационные</w:t>
      </w:r>
      <w:r>
        <w:rPr>
          <w:sz w:val="24"/>
        </w:rPr>
        <w:tab/>
        <w:t>технологии</w:t>
      </w:r>
      <w:r>
        <w:rPr>
          <w:sz w:val="24"/>
        </w:rPr>
        <w:tab/>
        <w:t>для</w:t>
      </w:r>
      <w:r>
        <w:rPr>
          <w:sz w:val="24"/>
        </w:rPr>
        <w:tab/>
        <w:t>решения</w:t>
      </w:r>
      <w:r>
        <w:rPr>
          <w:sz w:val="24"/>
        </w:rPr>
        <w:tab/>
        <w:t>поставленной образовательной задачи в контексте учебной</w:t>
      </w:r>
      <w:r>
        <w:rPr>
          <w:spacing w:val="5"/>
          <w:sz w:val="24"/>
        </w:rPr>
        <w:t xml:space="preserve"> </w:t>
      </w:r>
      <w:r>
        <w:rPr>
          <w:sz w:val="24"/>
        </w:rPr>
        <w:t>дисциплины;</w:t>
      </w:r>
    </w:p>
    <w:p w14:paraId="1D8883A0" w14:textId="77777777" w:rsidR="00773259" w:rsidRDefault="00E00A24" w:rsidP="0012174D">
      <w:pPr>
        <w:pStyle w:val="a5"/>
        <w:numPr>
          <w:ilvl w:val="2"/>
          <w:numId w:val="21"/>
        </w:numPr>
        <w:tabs>
          <w:tab w:val="left" w:pos="993"/>
          <w:tab w:val="left" w:pos="1753"/>
          <w:tab w:val="left" w:pos="1754"/>
          <w:tab w:val="left" w:pos="3048"/>
          <w:tab w:val="left" w:pos="4650"/>
          <w:tab w:val="left" w:pos="6180"/>
          <w:tab w:val="left" w:pos="7236"/>
          <w:tab w:val="left" w:pos="8862"/>
        </w:tabs>
        <w:spacing w:before="9" w:line="237" w:lineRule="auto"/>
        <w:ind w:left="0" w:right="701" w:firstLine="709"/>
        <w:rPr>
          <w:sz w:val="24"/>
        </w:rPr>
      </w:pPr>
      <w:r>
        <w:rPr>
          <w:sz w:val="24"/>
        </w:rPr>
        <w:t>проверяет</w:t>
      </w:r>
      <w:r>
        <w:rPr>
          <w:sz w:val="24"/>
        </w:rPr>
        <w:tab/>
        <w:t>соответствие</w:t>
      </w:r>
      <w:r>
        <w:rPr>
          <w:sz w:val="24"/>
        </w:rPr>
        <w:tab/>
        <w:t>выдвинутых</w:t>
      </w:r>
      <w:r>
        <w:rPr>
          <w:sz w:val="24"/>
        </w:rPr>
        <w:tab/>
        <w:t>гипотез</w:t>
      </w:r>
      <w:r>
        <w:rPr>
          <w:sz w:val="24"/>
        </w:rPr>
        <w:tab/>
        <w:t>полученному</w:t>
      </w:r>
      <w:r>
        <w:rPr>
          <w:sz w:val="24"/>
        </w:rPr>
        <w:tab/>
        <w:t>результату самостоятельного исследования при решении образовательной</w:t>
      </w:r>
      <w:r>
        <w:rPr>
          <w:spacing w:val="-5"/>
          <w:sz w:val="24"/>
        </w:rPr>
        <w:t xml:space="preserve"> </w:t>
      </w:r>
      <w:r>
        <w:rPr>
          <w:sz w:val="24"/>
        </w:rPr>
        <w:t>задачи;</w:t>
      </w:r>
    </w:p>
    <w:p w14:paraId="192E5A55" w14:textId="77777777" w:rsidR="00773259" w:rsidRDefault="00E00A24" w:rsidP="0012174D">
      <w:pPr>
        <w:pStyle w:val="a5"/>
        <w:numPr>
          <w:ilvl w:val="2"/>
          <w:numId w:val="21"/>
        </w:numPr>
        <w:tabs>
          <w:tab w:val="left" w:pos="993"/>
          <w:tab w:val="left" w:pos="1753"/>
          <w:tab w:val="left" w:pos="1754"/>
        </w:tabs>
        <w:spacing w:before="7" w:line="237" w:lineRule="auto"/>
        <w:ind w:left="0" w:right="716" w:firstLine="709"/>
        <w:rPr>
          <w:sz w:val="24"/>
        </w:rPr>
      </w:pPr>
      <w:r>
        <w:rPr>
          <w:sz w:val="24"/>
        </w:rPr>
        <w:t>подготавливает аннотацию, рецензию, реферат, творческую работу, устное выступление,</w:t>
      </w:r>
      <w:r>
        <w:rPr>
          <w:spacing w:val="3"/>
          <w:sz w:val="24"/>
        </w:rPr>
        <w:t xml:space="preserve"> </w:t>
      </w:r>
      <w:r>
        <w:rPr>
          <w:sz w:val="24"/>
        </w:rPr>
        <w:t>презентацию.</w:t>
      </w:r>
    </w:p>
    <w:p w14:paraId="224C3F9E" w14:textId="77777777" w:rsidR="00773259" w:rsidRDefault="00773259" w:rsidP="0012174D">
      <w:pPr>
        <w:pStyle w:val="a3"/>
        <w:tabs>
          <w:tab w:val="left" w:pos="993"/>
        </w:tabs>
        <w:spacing w:before="1"/>
        <w:ind w:firstLine="709"/>
        <w:rPr>
          <w:sz w:val="17"/>
        </w:rPr>
      </w:pPr>
    </w:p>
    <w:p w14:paraId="66BB214A" w14:textId="77777777" w:rsidR="0012174D" w:rsidRDefault="0012174D" w:rsidP="0012174D">
      <w:pPr>
        <w:pStyle w:val="1"/>
        <w:numPr>
          <w:ilvl w:val="2"/>
          <w:numId w:val="30"/>
        </w:numPr>
        <w:ind w:left="0" w:firstLine="0"/>
        <w:jc w:val="center"/>
      </w:pPr>
      <w:bookmarkStart w:id="6" w:name="_Toc145695849"/>
      <w:bookmarkStart w:id="7" w:name="_Toc146550746"/>
      <w:r>
        <w:t>СТРУКТУРА ФОС ПО</w:t>
      </w:r>
      <w:r>
        <w:rPr>
          <w:spacing w:val="3"/>
        </w:rPr>
        <w:t xml:space="preserve"> </w:t>
      </w:r>
      <w:r>
        <w:t>ДИСЦИПЛИНЕ</w:t>
      </w:r>
      <w:bookmarkEnd w:id="6"/>
      <w:bookmarkEnd w:id="7"/>
    </w:p>
    <w:p w14:paraId="596A5685" w14:textId="77777777" w:rsidR="00773259" w:rsidRDefault="00E00A24" w:rsidP="0012174D">
      <w:pPr>
        <w:pStyle w:val="a3"/>
        <w:ind w:right="702"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5F860DA6" w14:textId="77777777" w:rsidR="00773259" w:rsidRDefault="00773259">
      <w:pPr>
        <w:pStyle w:val="a3"/>
        <w:ind w:left="620" w:right="707" w:firstLine="710"/>
        <w:jc w:val="both"/>
      </w:pPr>
    </w:p>
    <w:p w14:paraId="34C67146" w14:textId="77777777" w:rsidR="00773259" w:rsidRDefault="00E00A24" w:rsidP="0012174D">
      <w:pPr>
        <w:pStyle w:val="a3"/>
        <w:spacing w:before="1"/>
        <w:ind w:left="620" w:hanging="478"/>
        <w:jc w:val="both"/>
      </w:pPr>
      <w:r>
        <w:t>Таблица – 2.1. Объекты оценивания и наименование оценочных средств</w:t>
      </w:r>
    </w:p>
    <w:p w14:paraId="3BF44759" w14:textId="77777777" w:rsidR="00773259" w:rsidRDefault="00773259">
      <w:pPr>
        <w:pStyle w:val="a3"/>
        <w:spacing w:before="8"/>
      </w:pPr>
    </w:p>
    <w:tbl>
      <w:tblPr>
        <w:tblStyle w:val="TableNormal"/>
        <w:tblW w:w="0" w:type="auto"/>
        <w:tblInd w:w="11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782"/>
        <w:gridCol w:w="1830"/>
        <w:gridCol w:w="3309"/>
        <w:gridCol w:w="1835"/>
        <w:gridCol w:w="1460"/>
      </w:tblGrid>
      <w:tr w:rsidR="00773259" w14:paraId="3CBE2E30" w14:textId="77777777">
        <w:trPr>
          <w:trHeight w:val="1930"/>
        </w:trPr>
        <w:tc>
          <w:tcPr>
            <w:tcW w:w="1782" w:type="dxa"/>
          </w:tcPr>
          <w:p w14:paraId="2561EEA9" w14:textId="77777777" w:rsidR="00773259" w:rsidRDefault="00773259">
            <w:pPr>
              <w:pStyle w:val="TableParagraph"/>
              <w:rPr>
                <w:sz w:val="26"/>
              </w:rPr>
            </w:pPr>
          </w:p>
          <w:p w14:paraId="390D8E41" w14:textId="77777777" w:rsidR="00773259" w:rsidRDefault="00773259">
            <w:pPr>
              <w:pStyle w:val="TableParagraph"/>
              <w:spacing w:before="8"/>
              <w:rPr>
                <w:sz w:val="21"/>
              </w:rPr>
            </w:pPr>
          </w:p>
          <w:p w14:paraId="58172AAE" w14:textId="77777777" w:rsidR="00773259" w:rsidRDefault="00E00A24">
            <w:pPr>
              <w:pStyle w:val="TableParagraph"/>
              <w:ind w:left="112" w:right="102" w:firstLine="4"/>
              <w:jc w:val="center"/>
              <w:rPr>
                <w:b/>
                <w:sz w:val="24"/>
              </w:rPr>
            </w:pPr>
            <w:r>
              <w:rPr>
                <w:b/>
                <w:sz w:val="24"/>
              </w:rPr>
              <w:t>Номер и наименование тем</w:t>
            </w:r>
          </w:p>
        </w:tc>
        <w:tc>
          <w:tcPr>
            <w:tcW w:w="1830" w:type="dxa"/>
          </w:tcPr>
          <w:p w14:paraId="0BCD319A" w14:textId="77777777" w:rsidR="00773259" w:rsidRDefault="00E00A24">
            <w:pPr>
              <w:pStyle w:val="TableParagraph"/>
              <w:ind w:left="54" w:right="46" w:firstLine="6"/>
              <w:jc w:val="center"/>
              <w:rPr>
                <w:b/>
                <w:sz w:val="24"/>
              </w:rPr>
            </w:pPr>
            <w:r>
              <w:rPr>
                <w:b/>
                <w:sz w:val="24"/>
              </w:rPr>
              <w:t xml:space="preserve">Формы текущего контроля успеваемости Формы </w:t>
            </w:r>
            <w:r>
              <w:rPr>
                <w:b/>
                <w:spacing w:val="-1"/>
                <w:sz w:val="24"/>
              </w:rPr>
              <w:t>промежуточной</w:t>
            </w:r>
          </w:p>
          <w:p w14:paraId="59F492FF" w14:textId="77777777" w:rsidR="00773259" w:rsidRDefault="00E00A24">
            <w:pPr>
              <w:pStyle w:val="TableParagraph"/>
              <w:spacing w:line="257" w:lineRule="exact"/>
              <w:ind w:left="33" w:right="17"/>
              <w:jc w:val="center"/>
              <w:rPr>
                <w:b/>
                <w:sz w:val="24"/>
              </w:rPr>
            </w:pPr>
            <w:r>
              <w:rPr>
                <w:b/>
                <w:sz w:val="24"/>
              </w:rPr>
              <w:t>аттестации</w:t>
            </w:r>
          </w:p>
        </w:tc>
        <w:tc>
          <w:tcPr>
            <w:tcW w:w="3309" w:type="dxa"/>
          </w:tcPr>
          <w:p w14:paraId="16B8275E" w14:textId="77777777" w:rsidR="00773259" w:rsidRDefault="00773259">
            <w:pPr>
              <w:pStyle w:val="TableParagraph"/>
              <w:rPr>
                <w:sz w:val="26"/>
              </w:rPr>
            </w:pPr>
          </w:p>
          <w:p w14:paraId="31CAF5C0" w14:textId="77777777" w:rsidR="00773259" w:rsidRDefault="00773259">
            <w:pPr>
              <w:pStyle w:val="TableParagraph"/>
              <w:rPr>
                <w:sz w:val="26"/>
              </w:rPr>
            </w:pPr>
          </w:p>
          <w:p w14:paraId="52428DDB" w14:textId="77777777" w:rsidR="00773259" w:rsidRDefault="00E00A24">
            <w:pPr>
              <w:pStyle w:val="TableParagraph"/>
              <w:spacing w:before="225"/>
              <w:ind w:left="486"/>
              <w:rPr>
                <w:b/>
                <w:sz w:val="24"/>
              </w:rPr>
            </w:pPr>
            <w:r>
              <w:rPr>
                <w:b/>
                <w:sz w:val="24"/>
              </w:rPr>
              <w:t>Объекты оценивания</w:t>
            </w:r>
          </w:p>
        </w:tc>
        <w:tc>
          <w:tcPr>
            <w:tcW w:w="1835" w:type="dxa"/>
          </w:tcPr>
          <w:p w14:paraId="5E48F2DB" w14:textId="77777777" w:rsidR="00773259" w:rsidRDefault="00773259">
            <w:pPr>
              <w:pStyle w:val="TableParagraph"/>
              <w:spacing w:before="6"/>
              <w:rPr>
                <w:sz w:val="35"/>
              </w:rPr>
            </w:pPr>
          </w:p>
          <w:p w14:paraId="2F99B5C5" w14:textId="77777777" w:rsidR="00773259" w:rsidRDefault="00E00A24">
            <w:pPr>
              <w:pStyle w:val="TableParagraph"/>
              <w:spacing w:before="1"/>
              <w:ind w:left="111" w:right="108" w:firstLine="7"/>
              <w:jc w:val="center"/>
              <w:rPr>
                <w:b/>
                <w:sz w:val="24"/>
              </w:rPr>
            </w:pPr>
            <w:r>
              <w:rPr>
                <w:b/>
                <w:sz w:val="24"/>
              </w:rPr>
              <w:t>Вид занятия / Наименование оценочных средств</w:t>
            </w:r>
          </w:p>
        </w:tc>
        <w:tc>
          <w:tcPr>
            <w:tcW w:w="1460" w:type="dxa"/>
          </w:tcPr>
          <w:p w14:paraId="36DF03DC" w14:textId="77777777" w:rsidR="00773259" w:rsidRDefault="00773259">
            <w:pPr>
              <w:pStyle w:val="TableParagraph"/>
              <w:spacing w:before="5"/>
              <w:rPr>
                <w:sz w:val="23"/>
              </w:rPr>
            </w:pPr>
          </w:p>
          <w:p w14:paraId="24A3D8BA" w14:textId="77777777" w:rsidR="00773259" w:rsidRDefault="00E00A24">
            <w:pPr>
              <w:pStyle w:val="TableParagraph"/>
              <w:ind w:left="77" w:right="66" w:firstLine="5"/>
              <w:jc w:val="center"/>
              <w:rPr>
                <w:b/>
                <w:sz w:val="24"/>
              </w:rPr>
            </w:pPr>
            <w:r>
              <w:rPr>
                <w:b/>
                <w:sz w:val="24"/>
              </w:rPr>
              <w:t>Форма проведения оценки Устная/ письменная</w:t>
            </w:r>
          </w:p>
        </w:tc>
      </w:tr>
      <w:tr w:rsidR="00773259" w14:paraId="4D9BE4DB" w14:textId="77777777">
        <w:trPr>
          <w:trHeight w:val="302"/>
        </w:trPr>
        <w:tc>
          <w:tcPr>
            <w:tcW w:w="1782" w:type="dxa"/>
          </w:tcPr>
          <w:p w14:paraId="66FEC060" w14:textId="77777777" w:rsidR="00773259" w:rsidRDefault="00E00A24">
            <w:pPr>
              <w:pStyle w:val="TableParagraph"/>
              <w:spacing w:line="226" w:lineRule="exact"/>
              <w:ind w:left="9"/>
              <w:jc w:val="center"/>
              <w:rPr>
                <w:b/>
                <w:i/>
                <w:sz w:val="20"/>
              </w:rPr>
            </w:pPr>
            <w:r>
              <w:rPr>
                <w:b/>
                <w:i/>
                <w:sz w:val="20"/>
              </w:rPr>
              <w:t>1</w:t>
            </w:r>
          </w:p>
        </w:tc>
        <w:tc>
          <w:tcPr>
            <w:tcW w:w="1830" w:type="dxa"/>
          </w:tcPr>
          <w:p w14:paraId="56271404" w14:textId="77777777" w:rsidR="00773259" w:rsidRDefault="00E00A24">
            <w:pPr>
              <w:pStyle w:val="TableParagraph"/>
              <w:spacing w:line="265" w:lineRule="exact"/>
              <w:ind w:left="9"/>
              <w:jc w:val="center"/>
              <w:rPr>
                <w:rFonts w:ascii="Calibri"/>
                <w:b/>
                <w:i/>
              </w:rPr>
            </w:pPr>
            <w:r>
              <w:rPr>
                <w:rFonts w:ascii="Calibri"/>
                <w:b/>
                <w:i/>
              </w:rPr>
              <w:t>2</w:t>
            </w:r>
          </w:p>
        </w:tc>
        <w:tc>
          <w:tcPr>
            <w:tcW w:w="3309" w:type="dxa"/>
          </w:tcPr>
          <w:p w14:paraId="3437C1EF" w14:textId="77777777" w:rsidR="00773259" w:rsidRDefault="00E00A24">
            <w:pPr>
              <w:pStyle w:val="TableParagraph"/>
              <w:spacing w:line="265" w:lineRule="exact"/>
              <w:ind w:left="14"/>
              <w:jc w:val="center"/>
              <w:rPr>
                <w:rFonts w:ascii="Calibri"/>
                <w:b/>
                <w:i/>
              </w:rPr>
            </w:pPr>
            <w:r>
              <w:rPr>
                <w:rFonts w:ascii="Calibri"/>
                <w:b/>
                <w:i/>
                <w:w w:val="96"/>
              </w:rPr>
              <w:t>3</w:t>
            </w:r>
          </w:p>
        </w:tc>
        <w:tc>
          <w:tcPr>
            <w:tcW w:w="1835" w:type="dxa"/>
          </w:tcPr>
          <w:p w14:paraId="5A17B78D" w14:textId="77777777" w:rsidR="00773259" w:rsidRDefault="00E00A24">
            <w:pPr>
              <w:pStyle w:val="TableParagraph"/>
              <w:spacing w:line="282" w:lineRule="exact"/>
              <w:ind w:left="1"/>
              <w:jc w:val="center"/>
              <w:rPr>
                <w:b/>
                <w:i/>
                <w:sz w:val="26"/>
              </w:rPr>
            </w:pPr>
            <w:r>
              <w:rPr>
                <w:b/>
                <w:i/>
                <w:w w:val="99"/>
                <w:sz w:val="26"/>
              </w:rPr>
              <w:t>4</w:t>
            </w:r>
          </w:p>
        </w:tc>
        <w:tc>
          <w:tcPr>
            <w:tcW w:w="1460" w:type="dxa"/>
          </w:tcPr>
          <w:p w14:paraId="5AE9923C" w14:textId="77777777" w:rsidR="00773259" w:rsidRDefault="00E00A24">
            <w:pPr>
              <w:pStyle w:val="TableParagraph"/>
              <w:spacing w:line="282" w:lineRule="exact"/>
              <w:ind w:left="10"/>
              <w:jc w:val="center"/>
              <w:rPr>
                <w:b/>
                <w:i/>
                <w:sz w:val="26"/>
              </w:rPr>
            </w:pPr>
            <w:r>
              <w:rPr>
                <w:b/>
                <w:i/>
                <w:w w:val="99"/>
                <w:sz w:val="26"/>
              </w:rPr>
              <w:t>5</w:t>
            </w:r>
          </w:p>
        </w:tc>
      </w:tr>
      <w:tr w:rsidR="00773259" w14:paraId="318BC7CE" w14:textId="77777777">
        <w:trPr>
          <w:trHeight w:val="222"/>
        </w:trPr>
        <w:tc>
          <w:tcPr>
            <w:tcW w:w="1782" w:type="dxa"/>
            <w:tcBorders>
              <w:bottom w:val="nil"/>
            </w:tcBorders>
          </w:tcPr>
          <w:p w14:paraId="70A79653" w14:textId="77777777" w:rsidR="00773259" w:rsidRDefault="00E00A24">
            <w:pPr>
              <w:pStyle w:val="TableParagraph"/>
              <w:spacing w:line="202" w:lineRule="exact"/>
              <w:ind w:left="55"/>
              <w:rPr>
                <w:sz w:val="20"/>
              </w:rPr>
            </w:pPr>
            <w:r>
              <w:rPr>
                <w:sz w:val="20"/>
              </w:rPr>
              <w:t>Тема1. Предмет,</w:t>
            </w:r>
          </w:p>
        </w:tc>
        <w:tc>
          <w:tcPr>
            <w:tcW w:w="1830" w:type="dxa"/>
            <w:tcBorders>
              <w:bottom w:val="nil"/>
            </w:tcBorders>
          </w:tcPr>
          <w:p w14:paraId="683ED627" w14:textId="77777777" w:rsidR="00773259" w:rsidRDefault="00E00A24">
            <w:pPr>
              <w:pStyle w:val="TableParagraph"/>
              <w:spacing w:line="202" w:lineRule="exact"/>
              <w:ind w:left="27" w:right="25"/>
              <w:jc w:val="center"/>
              <w:rPr>
                <w:sz w:val="20"/>
              </w:rPr>
            </w:pPr>
            <w:r>
              <w:rPr>
                <w:sz w:val="20"/>
              </w:rPr>
              <w:t>Текущий контроль</w:t>
            </w:r>
          </w:p>
        </w:tc>
        <w:tc>
          <w:tcPr>
            <w:tcW w:w="3309" w:type="dxa"/>
            <w:tcBorders>
              <w:bottom w:val="nil"/>
            </w:tcBorders>
          </w:tcPr>
          <w:p w14:paraId="4DAA7481" w14:textId="77777777" w:rsidR="00773259" w:rsidRDefault="00E00A24">
            <w:pPr>
              <w:pStyle w:val="TableParagraph"/>
              <w:spacing w:line="202" w:lineRule="exact"/>
              <w:ind w:left="54"/>
              <w:rPr>
                <w:sz w:val="20"/>
              </w:rPr>
            </w:pPr>
            <w:r>
              <w:rPr>
                <w:sz w:val="20"/>
              </w:rPr>
              <w:t>Сущность информации, содержание</w:t>
            </w:r>
          </w:p>
        </w:tc>
        <w:tc>
          <w:tcPr>
            <w:tcW w:w="1835" w:type="dxa"/>
            <w:tcBorders>
              <w:bottom w:val="nil"/>
            </w:tcBorders>
          </w:tcPr>
          <w:p w14:paraId="1F4446A4" w14:textId="77777777" w:rsidR="00773259" w:rsidRDefault="00E00A24">
            <w:pPr>
              <w:pStyle w:val="TableParagraph"/>
              <w:tabs>
                <w:tab w:val="left" w:pos="721"/>
                <w:tab w:val="left" w:pos="1696"/>
              </w:tabs>
              <w:spacing w:line="202" w:lineRule="exact"/>
              <w:ind w:left="53"/>
              <w:rPr>
                <w:i/>
                <w:sz w:val="20"/>
              </w:rPr>
            </w:pPr>
            <w:r>
              <w:rPr>
                <w:sz w:val="20"/>
              </w:rPr>
              <w:t>ПЗ:</w:t>
            </w:r>
            <w:r>
              <w:rPr>
                <w:sz w:val="20"/>
              </w:rPr>
              <w:tab/>
            </w:r>
            <w:r>
              <w:rPr>
                <w:i/>
                <w:sz w:val="20"/>
              </w:rPr>
              <w:t>Доклад</w:t>
            </w:r>
            <w:r>
              <w:rPr>
                <w:i/>
                <w:sz w:val="20"/>
              </w:rPr>
              <w:tab/>
              <w:t>с</w:t>
            </w:r>
          </w:p>
        </w:tc>
        <w:tc>
          <w:tcPr>
            <w:tcW w:w="1460" w:type="dxa"/>
            <w:tcBorders>
              <w:bottom w:val="nil"/>
            </w:tcBorders>
          </w:tcPr>
          <w:p w14:paraId="1956C9E3" w14:textId="77777777" w:rsidR="00773259" w:rsidRDefault="00E00A24">
            <w:pPr>
              <w:pStyle w:val="TableParagraph"/>
              <w:spacing w:line="202" w:lineRule="exact"/>
              <w:ind w:left="53"/>
              <w:rPr>
                <w:sz w:val="20"/>
              </w:rPr>
            </w:pPr>
            <w:r>
              <w:rPr>
                <w:sz w:val="20"/>
              </w:rPr>
              <w:t>устная</w:t>
            </w:r>
          </w:p>
        </w:tc>
      </w:tr>
      <w:tr w:rsidR="00773259" w14:paraId="77F2222D" w14:textId="77777777">
        <w:trPr>
          <w:trHeight w:val="228"/>
        </w:trPr>
        <w:tc>
          <w:tcPr>
            <w:tcW w:w="1782" w:type="dxa"/>
            <w:tcBorders>
              <w:top w:val="nil"/>
              <w:bottom w:val="nil"/>
            </w:tcBorders>
          </w:tcPr>
          <w:p w14:paraId="5A7D0878" w14:textId="77777777" w:rsidR="00773259" w:rsidRDefault="00E00A24">
            <w:pPr>
              <w:pStyle w:val="TableParagraph"/>
              <w:spacing w:line="208" w:lineRule="exact"/>
              <w:ind w:left="55"/>
              <w:rPr>
                <w:sz w:val="20"/>
              </w:rPr>
            </w:pPr>
            <w:r>
              <w:rPr>
                <w:sz w:val="20"/>
              </w:rPr>
              <w:t>метод, система,</w:t>
            </w:r>
          </w:p>
        </w:tc>
        <w:tc>
          <w:tcPr>
            <w:tcW w:w="1830" w:type="dxa"/>
            <w:tcBorders>
              <w:top w:val="nil"/>
              <w:bottom w:val="nil"/>
            </w:tcBorders>
          </w:tcPr>
          <w:p w14:paraId="09BACD3F" w14:textId="77777777" w:rsidR="00773259" w:rsidRDefault="00773259">
            <w:pPr>
              <w:pStyle w:val="TableParagraph"/>
              <w:rPr>
                <w:sz w:val="16"/>
              </w:rPr>
            </w:pPr>
          </w:p>
        </w:tc>
        <w:tc>
          <w:tcPr>
            <w:tcW w:w="3309" w:type="dxa"/>
            <w:tcBorders>
              <w:top w:val="nil"/>
              <w:bottom w:val="nil"/>
            </w:tcBorders>
          </w:tcPr>
          <w:p w14:paraId="5E60A1B5" w14:textId="77777777" w:rsidR="00773259" w:rsidRDefault="00E00A24">
            <w:pPr>
              <w:pStyle w:val="TableParagraph"/>
              <w:spacing w:line="208" w:lineRule="exact"/>
              <w:ind w:left="54"/>
              <w:rPr>
                <w:sz w:val="20"/>
              </w:rPr>
            </w:pPr>
            <w:r>
              <w:rPr>
                <w:sz w:val="20"/>
              </w:rPr>
              <w:t>данной категории и ее значение для</w:t>
            </w:r>
          </w:p>
        </w:tc>
        <w:tc>
          <w:tcPr>
            <w:tcW w:w="1835" w:type="dxa"/>
            <w:tcBorders>
              <w:top w:val="nil"/>
              <w:bottom w:val="nil"/>
            </w:tcBorders>
          </w:tcPr>
          <w:p w14:paraId="3C2882F5" w14:textId="77777777" w:rsidR="00773259" w:rsidRDefault="00E00A24">
            <w:pPr>
              <w:pStyle w:val="TableParagraph"/>
              <w:spacing w:line="208" w:lineRule="exact"/>
              <w:ind w:left="53"/>
              <w:rPr>
                <w:i/>
                <w:sz w:val="20"/>
              </w:rPr>
            </w:pPr>
            <w:r>
              <w:rPr>
                <w:i/>
                <w:sz w:val="20"/>
              </w:rPr>
              <w:t>презентацией</w:t>
            </w:r>
          </w:p>
        </w:tc>
        <w:tc>
          <w:tcPr>
            <w:tcW w:w="1460" w:type="dxa"/>
            <w:tcBorders>
              <w:top w:val="nil"/>
              <w:bottom w:val="nil"/>
            </w:tcBorders>
          </w:tcPr>
          <w:p w14:paraId="7934C18C" w14:textId="77777777" w:rsidR="00773259" w:rsidRDefault="00773259">
            <w:pPr>
              <w:pStyle w:val="TableParagraph"/>
              <w:rPr>
                <w:sz w:val="16"/>
              </w:rPr>
            </w:pPr>
          </w:p>
        </w:tc>
      </w:tr>
      <w:tr w:rsidR="00773259" w14:paraId="55B5F3C9" w14:textId="77777777">
        <w:trPr>
          <w:trHeight w:val="230"/>
        </w:trPr>
        <w:tc>
          <w:tcPr>
            <w:tcW w:w="1782" w:type="dxa"/>
            <w:tcBorders>
              <w:top w:val="nil"/>
              <w:bottom w:val="nil"/>
            </w:tcBorders>
          </w:tcPr>
          <w:p w14:paraId="1F15FE2D" w14:textId="77777777" w:rsidR="00773259" w:rsidRDefault="00E00A24">
            <w:pPr>
              <w:pStyle w:val="TableParagraph"/>
              <w:spacing w:line="210" w:lineRule="exact"/>
              <w:ind w:left="55"/>
              <w:rPr>
                <w:sz w:val="20"/>
              </w:rPr>
            </w:pPr>
            <w:r>
              <w:rPr>
                <w:sz w:val="20"/>
              </w:rPr>
              <w:t>информационного</w:t>
            </w:r>
          </w:p>
        </w:tc>
        <w:tc>
          <w:tcPr>
            <w:tcW w:w="1830" w:type="dxa"/>
            <w:tcBorders>
              <w:top w:val="nil"/>
              <w:bottom w:val="nil"/>
            </w:tcBorders>
          </w:tcPr>
          <w:p w14:paraId="29C4D87E" w14:textId="77777777" w:rsidR="00773259" w:rsidRDefault="00773259">
            <w:pPr>
              <w:pStyle w:val="TableParagraph"/>
              <w:rPr>
                <w:sz w:val="16"/>
              </w:rPr>
            </w:pPr>
          </w:p>
        </w:tc>
        <w:tc>
          <w:tcPr>
            <w:tcW w:w="3309" w:type="dxa"/>
            <w:tcBorders>
              <w:top w:val="nil"/>
              <w:bottom w:val="nil"/>
            </w:tcBorders>
          </w:tcPr>
          <w:p w14:paraId="7FB232EF" w14:textId="77777777" w:rsidR="00773259" w:rsidRDefault="00E00A24">
            <w:pPr>
              <w:pStyle w:val="TableParagraph"/>
              <w:tabs>
                <w:tab w:val="left" w:pos="1839"/>
              </w:tabs>
              <w:spacing w:line="210" w:lineRule="exact"/>
              <w:ind w:left="54"/>
              <w:rPr>
                <w:sz w:val="20"/>
              </w:rPr>
            </w:pPr>
            <w:r>
              <w:rPr>
                <w:sz w:val="20"/>
              </w:rPr>
              <w:t>современной</w:t>
            </w:r>
            <w:r>
              <w:rPr>
                <w:sz w:val="20"/>
              </w:rPr>
              <w:tab/>
              <w:t>юриспруденции.</w:t>
            </w:r>
          </w:p>
        </w:tc>
        <w:tc>
          <w:tcPr>
            <w:tcW w:w="1835" w:type="dxa"/>
            <w:tcBorders>
              <w:top w:val="nil"/>
              <w:bottom w:val="nil"/>
            </w:tcBorders>
          </w:tcPr>
          <w:p w14:paraId="725900DE" w14:textId="77777777" w:rsidR="00773259" w:rsidRDefault="00773259">
            <w:pPr>
              <w:pStyle w:val="TableParagraph"/>
              <w:rPr>
                <w:sz w:val="16"/>
              </w:rPr>
            </w:pPr>
          </w:p>
        </w:tc>
        <w:tc>
          <w:tcPr>
            <w:tcW w:w="1460" w:type="dxa"/>
            <w:tcBorders>
              <w:top w:val="nil"/>
              <w:bottom w:val="nil"/>
            </w:tcBorders>
          </w:tcPr>
          <w:p w14:paraId="5B834333" w14:textId="77777777" w:rsidR="00773259" w:rsidRDefault="00773259">
            <w:pPr>
              <w:pStyle w:val="TableParagraph"/>
              <w:rPr>
                <w:sz w:val="16"/>
              </w:rPr>
            </w:pPr>
          </w:p>
        </w:tc>
      </w:tr>
      <w:tr w:rsidR="00773259" w14:paraId="3CAFFD23" w14:textId="77777777">
        <w:trPr>
          <w:trHeight w:val="230"/>
        </w:trPr>
        <w:tc>
          <w:tcPr>
            <w:tcW w:w="1782" w:type="dxa"/>
            <w:tcBorders>
              <w:top w:val="nil"/>
              <w:bottom w:val="nil"/>
            </w:tcBorders>
          </w:tcPr>
          <w:p w14:paraId="40565450" w14:textId="77777777" w:rsidR="00773259" w:rsidRDefault="00E00A24">
            <w:pPr>
              <w:pStyle w:val="TableParagraph"/>
              <w:spacing w:line="210" w:lineRule="exact"/>
              <w:ind w:left="55"/>
              <w:rPr>
                <w:sz w:val="20"/>
              </w:rPr>
            </w:pPr>
            <w:r>
              <w:rPr>
                <w:sz w:val="20"/>
              </w:rPr>
              <w:t>права</w:t>
            </w:r>
          </w:p>
        </w:tc>
        <w:tc>
          <w:tcPr>
            <w:tcW w:w="1830" w:type="dxa"/>
            <w:tcBorders>
              <w:top w:val="nil"/>
              <w:bottom w:val="nil"/>
            </w:tcBorders>
          </w:tcPr>
          <w:p w14:paraId="4AED694A" w14:textId="77777777" w:rsidR="00773259" w:rsidRDefault="00773259">
            <w:pPr>
              <w:pStyle w:val="TableParagraph"/>
              <w:rPr>
                <w:sz w:val="16"/>
              </w:rPr>
            </w:pPr>
          </w:p>
        </w:tc>
        <w:tc>
          <w:tcPr>
            <w:tcW w:w="3309" w:type="dxa"/>
            <w:tcBorders>
              <w:top w:val="nil"/>
              <w:bottom w:val="nil"/>
            </w:tcBorders>
          </w:tcPr>
          <w:p w14:paraId="10ED08C3" w14:textId="77777777" w:rsidR="00773259" w:rsidRDefault="00E00A24">
            <w:pPr>
              <w:pStyle w:val="TableParagraph"/>
              <w:spacing w:line="210" w:lineRule="exact"/>
              <w:ind w:left="54"/>
              <w:rPr>
                <w:sz w:val="20"/>
              </w:rPr>
            </w:pPr>
            <w:r>
              <w:rPr>
                <w:sz w:val="20"/>
              </w:rPr>
              <w:t>Предмет информационного права.</w:t>
            </w:r>
          </w:p>
        </w:tc>
        <w:tc>
          <w:tcPr>
            <w:tcW w:w="1835" w:type="dxa"/>
            <w:tcBorders>
              <w:top w:val="nil"/>
              <w:bottom w:val="nil"/>
            </w:tcBorders>
          </w:tcPr>
          <w:p w14:paraId="7075E240" w14:textId="77777777" w:rsidR="00773259" w:rsidRDefault="00773259">
            <w:pPr>
              <w:pStyle w:val="TableParagraph"/>
              <w:rPr>
                <w:sz w:val="16"/>
              </w:rPr>
            </w:pPr>
          </w:p>
        </w:tc>
        <w:tc>
          <w:tcPr>
            <w:tcW w:w="1460" w:type="dxa"/>
            <w:tcBorders>
              <w:top w:val="nil"/>
              <w:bottom w:val="nil"/>
            </w:tcBorders>
          </w:tcPr>
          <w:p w14:paraId="7575A10A" w14:textId="77777777" w:rsidR="00773259" w:rsidRDefault="00773259">
            <w:pPr>
              <w:pStyle w:val="TableParagraph"/>
              <w:rPr>
                <w:sz w:val="16"/>
              </w:rPr>
            </w:pPr>
          </w:p>
        </w:tc>
      </w:tr>
      <w:tr w:rsidR="00773259" w14:paraId="1CA1266F" w14:textId="77777777">
        <w:trPr>
          <w:trHeight w:val="230"/>
        </w:trPr>
        <w:tc>
          <w:tcPr>
            <w:tcW w:w="1782" w:type="dxa"/>
            <w:tcBorders>
              <w:top w:val="nil"/>
              <w:bottom w:val="nil"/>
            </w:tcBorders>
          </w:tcPr>
          <w:p w14:paraId="468EEEF9" w14:textId="77777777" w:rsidR="00773259" w:rsidRDefault="00773259">
            <w:pPr>
              <w:pStyle w:val="TableParagraph"/>
              <w:rPr>
                <w:sz w:val="16"/>
              </w:rPr>
            </w:pPr>
          </w:p>
        </w:tc>
        <w:tc>
          <w:tcPr>
            <w:tcW w:w="1830" w:type="dxa"/>
            <w:tcBorders>
              <w:top w:val="nil"/>
              <w:bottom w:val="nil"/>
            </w:tcBorders>
          </w:tcPr>
          <w:p w14:paraId="74729654" w14:textId="77777777" w:rsidR="00773259" w:rsidRDefault="00773259">
            <w:pPr>
              <w:pStyle w:val="TableParagraph"/>
              <w:rPr>
                <w:sz w:val="16"/>
              </w:rPr>
            </w:pPr>
          </w:p>
        </w:tc>
        <w:tc>
          <w:tcPr>
            <w:tcW w:w="3309" w:type="dxa"/>
            <w:tcBorders>
              <w:top w:val="nil"/>
              <w:bottom w:val="nil"/>
            </w:tcBorders>
          </w:tcPr>
          <w:p w14:paraId="6AFE067B" w14:textId="77777777" w:rsidR="00773259" w:rsidRDefault="00E00A24">
            <w:pPr>
              <w:pStyle w:val="TableParagraph"/>
              <w:spacing w:line="210" w:lineRule="exact"/>
              <w:ind w:left="54"/>
              <w:rPr>
                <w:sz w:val="20"/>
              </w:rPr>
            </w:pPr>
            <w:r>
              <w:rPr>
                <w:sz w:val="20"/>
              </w:rPr>
              <w:t>Метод и система информационного</w:t>
            </w:r>
          </w:p>
        </w:tc>
        <w:tc>
          <w:tcPr>
            <w:tcW w:w="1835" w:type="dxa"/>
            <w:tcBorders>
              <w:top w:val="nil"/>
              <w:bottom w:val="nil"/>
            </w:tcBorders>
          </w:tcPr>
          <w:p w14:paraId="2E4B812A" w14:textId="77777777" w:rsidR="00773259" w:rsidRDefault="00773259">
            <w:pPr>
              <w:pStyle w:val="TableParagraph"/>
              <w:rPr>
                <w:sz w:val="16"/>
              </w:rPr>
            </w:pPr>
          </w:p>
        </w:tc>
        <w:tc>
          <w:tcPr>
            <w:tcW w:w="1460" w:type="dxa"/>
            <w:tcBorders>
              <w:top w:val="nil"/>
              <w:bottom w:val="nil"/>
            </w:tcBorders>
          </w:tcPr>
          <w:p w14:paraId="21A6F210" w14:textId="77777777" w:rsidR="00773259" w:rsidRDefault="00773259">
            <w:pPr>
              <w:pStyle w:val="TableParagraph"/>
              <w:rPr>
                <w:sz w:val="16"/>
              </w:rPr>
            </w:pPr>
          </w:p>
        </w:tc>
      </w:tr>
      <w:tr w:rsidR="00773259" w14:paraId="7B472364" w14:textId="77777777">
        <w:trPr>
          <w:trHeight w:val="230"/>
        </w:trPr>
        <w:tc>
          <w:tcPr>
            <w:tcW w:w="1782" w:type="dxa"/>
            <w:tcBorders>
              <w:top w:val="nil"/>
              <w:bottom w:val="nil"/>
            </w:tcBorders>
          </w:tcPr>
          <w:p w14:paraId="6D4C22E6" w14:textId="77777777" w:rsidR="00773259" w:rsidRDefault="00773259">
            <w:pPr>
              <w:pStyle w:val="TableParagraph"/>
              <w:rPr>
                <w:sz w:val="16"/>
              </w:rPr>
            </w:pPr>
          </w:p>
        </w:tc>
        <w:tc>
          <w:tcPr>
            <w:tcW w:w="1830" w:type="dxa"/>
            <w:tcBorders>
              <w:top w:val="nil"/>
              <w:bottom w:val="nil"/>
            </w:tcBorders>
          </w:tcPr>
          <w:p w14:paraId="1CE3C2B3" w14:textId="77777777" w:rsidR="00773259" w:rsidRDefault="00773259">
            <w:pPr>
              <w:pStyle w:val="TableParagraph"/>
              <w:rPr>
                <w:sz w:val="16"/>
              </w:rPr>
            </w:pPr>
          </w:p>
        </w:tc>
        <w:tc>
          <w:tcPr>
            <w:tcW w:w="3309" w:type="dxa"/>
            <w:tcBorders>
              <w:top w:val="nil"/>
              <w:bottom w:val="nil"/>
            </w:tcBorders>
          </w:tcPr>
          <w:p w14:paraId="68B10B4A" w14:textId="77777777" w:rsidR="00773259" w:rsidRDefault="00E00A24">
            <w:pPr>
              <w:pStyle w:val="TableParagraph"/>
              <w:tabs>
                <w:tab w:val="left" w:pos="1719"/>
              </w:tabs>
              <w:spacing w:line="210" w:lineRule="exact"/>
              <w:ind w:left="54"/>
              <w:rPr>
                <w:sz w:val="20"/>
              </w:rPr>
            </w:pPr>
            <w:r>
              <w:rPr>
                <w:sz w:val="20"/>
              </w:rPr>
              <w:t>права.</w:t>
            </w:r>
            <w:r>
              <w:rPr>
                <w:sz w:val="20"/>
              </w:rPr>
              <w:tab/>
              <w:t>Информационные</w:t>
            </w:r>
          </w:p>
        </w:tc>
        <w:tc>
          <w:tcPr>
            <w:tcW w:w="1835" w:type="dxa"/>
            <w:tcBorders>
              <w:top w:val="nil"/>
              <w:bottom w:val="nil"/>
            </w:tcBorders>
          </w:tcPr>
          <w:p w14:paraId="6B0B13E9" w14:textId="77777777" w:rsidR="00773259" w:rsidRDefault="00773259">
            <w:pPr>
              <w:pStyle w:val="TableParagraph"/>
              <w:rPr>
                <w:sz w:val="16"/>
              </w:rPr>
            </w:pPr>
          </w:p>
        </w:tc>
        <w:tc>
          <w:tcPr>
            <w:tcW w:w="1460" w:type="dxa"/>
            <w:tcBorders>
              <w:top w:val="nil"/>
              <w:bottom w:val="nil"/>
            </w:tcBorders>
          </w:tcPr>
          <w:p w14:paraId="2307BF6B" w14:textId="77777777" w:rsidR="00773259" w:rsidRDefault="00773259">
            <w:pPr>
              <w:pStyle w:val="TableParagraph"/>
              <w:rPr>
                <w:sz w:val="16"/>
              </w:rPr>
            </w:pPr>
          </w:p>
        </w:tc>
      </w:tr>
      <w:tr w:rsidR="00773259" w14:paraId="2E27407B" w14:textId="77777777">
        <w:trPr>
          <w:trHeight w:val="230"/>
        </w:trPr>
        <w:tc>
          <w:tcPr>
            <w:tcW w:w="1782" w:type="dxa"/>
            <w:tcBorders>
              <w:top w:val="nil"/>
              <w:bottom w:val="nil"/>
            </w:tcBorders>
          </w:tcPr>
          <w:p w14:paraId="7325A404" w14:textId="77777777" w:rsidR="00773259" w:rsidRDefault="00773259">
            <w:pPr>
              <w:pStyle w:val="TableParagraph"/>
              <w:rPr>
                <w:sz w:val="16"/>
              </w:rPr>
            </w:pPr>
          </w:p>
        </w:tc>
        <w:tc>
          <w:tcPr>
            <w:tcW w:w="1830" w:type="dxa"/>
            <w:tcBorders>
              <w:top w:val="nil"/>
              <w:bottom w:val="nil"/>
            </w:tcBorders>
          </w:tcPr>
          <w:p w14:paraId="061234DA" w14:textId="77777777" w:rsidR="00773259" w:rsidRDefault="00773259">
            <w:pPr>
              <w:pStyle w:val="TableParagraph"/>
              <w:rPr>
                <w:sz w:val="16"/>
              </w:rPr>
            </w:pPr>
          </w:p>
        </w:tc>
        <w:tc>
          <w:tcPr>
            <w:tcW w:w="3309" w:type="dxa"/>
            <w:tcBorders>
              <w:top w:val="nil"/>
              <w:bottom w:val="nil"/>
            </w:tcBorders>
          </w:tcPr>
          <w:p w14:paraId="03824B5E" w14:textId="77777777" w:rsidR="00773259" w:rsidRDefault="00E00A24">
            <w:pPr>
              <w:pStyle w:val="TableParagraph"/>
              <w:tabs>
                <w:tab w:val="left" w:pos="2323"/>
              </w:tabs>
              <w:spacing w:line="210" w:lineRule="exact"/>
              <w:ind w:left="54"/>
              <w:rPr>
                <w:sz w:val="20"/>
              </w:rPr>
            </w:pPr>
            <w:r>
              <w:rPr>
                <w:sz w:val="20"/>
              </w:rPr>
              <w:t>правоотношения</w:t>
            </w:r>
            <w:r>
              <w:rPr>
                <w:sz w:val="20"/>
              </w:rPr>
              <w:tab/>
              <w:t>(сущность,</w:t>
            </w:r>
          </w:p>
        </w:tc>
        <w:tc>
          <w:tcPr>
            <w:tcW w:w="1835" w:type="dxa"/>
            <w:tcBorders>
              <w:top w:val="nil"/>
              <w:bottom w:val="nil"/>
            </w:tcBorders>
          </w:tcPr>
          <w:p w14:paraId="38920328" w14:textId="77777777" w:rsidR="00773259" w:rsidRDefault="00773259">
            <w:pPr>
              <w:pStyle w:val="TableParagraph"/>
              <w:rPr>
                <w:sz w:val="16"/>
              </w:rPr>
            </w:pPr>
          </w:p>
        </w:tc>
        <w:tc>
          <w:tcPr>
            <w:tcW w:w="1460" w:type="dxa"/>
            <w:tcBorders>
              <w:top w:val="nil"/>
              <w:bottom w:val="nil"/>
            </w:tcBorders>
          </w:tcPr>
          <w:p w14:paraId="548FDD3D" w14:textId="77777777" w:rsidR="00773259" w:rsidRDefault="00773259">
            <w:pPr>
              <w:pStyle w:val="TableParagraph"/>
              <w:rPr>
                <w:sz w:val="16"/>
              </w:rPr>
            </w:pPr>
          </w:p>
        </w:tc>
      </w:tr>
      <w:tr w:rsidR="00773259" w14:paraId="264BA9CF" w14:textId="77777777">
        <w:trPr>
          <w:trHeight w:val="230"/>
        </w:trPr>
        <w:tc>
          <w:tcPr>
            <w:tcW w:w="1782" w:type="dxa"/>
            <w:tcBorders>
              <w:top w:val="nil"/>
              <w:bottom w:val="nil"/>
            </w:tcBorders>
          </w:tcPr>
          <w:p w14:paraId="32E187ED" w14:textId="77777777" w:rsidR="00773259" w:rsidRDefault="00773259">
            <w:pPr>
              <w:pStyle w:val="TableParagraph"/>
              <w:rPr>
                <w:sz w:val="16"/>
              </w:rPr>
            </w:pPr>
          </w:p>
        </w:tc>
        <w:tc>
          <w:tcPr>
            <w:tcW w:w="1830" w:type="dxa"/>
            <w:tcBorders>
              <w:top w:val="nil"/>
              <w:bottom w:val="nil"/>
            </w:tcBorders>
          </w:tcPr>
          <w:p w14:paraId="11284F64" w14:textId="77777777" w:rsidR="00773259" w:rsidRDefault="00773259">
            <w:pPr>
              <w:pStyle w:val="TableParagraph"/>
              <w:rPr>
                <w:sz w:val="16"/>
              </w:rPr>
            </w:pPr>
          </w:p>
        </w:tc>
        <w:tc>
          <w:tcPr>
            <w:tcW w:w="3309" w:type="dxa"/>
            <w:tcBorders>
              <w:top w:val="nil"/>
              <w:bottom w:val="nil"/>
            </w:tcBorders>
          </w:tcPr>
          <w:p w14:paraId="527A5CF5" w14:textId="77777777" w:rsidR="00773259" w:rsidRDefault="00E00A24">
            <w:pPr>
              <w:pStyle w:val="TableParagraph"/>
              <w:tabs>
                <w:tab w:val="left" w:pos="2296"/>
              </w:tabs>
              <w:spacing w:line="211" w:lineRule="exact"/>
              <w:ind w:left="54"/>
              <w:rPr>
                <w:sz w:val="20"/>
              </w:rPr>
            </w:pPr>
            <w:r>
              <w:rPr>
                <w:sz w:val="20"/>
              </w:rPr>
              <w:t>содержание,</w:t>
            </w:r>
            <w:r>
              <w:rPr>
                <w:sz w:val="20"/>
              </w:rPr>
              <w:tab/>
              <w:t>структура).</w:t>
            </w:r>
          </w:p>
        </w:tc>
        <w:tc>
          <w:tcPr>
            <w:tcW w:w="1835" w:type="dxa"/>
            <w:tcBorders>
              <w:top w:val="nil"/>
              <w:bottom w:val="nil"/>
            </w:tcBorders>
          </w:tcPr>
          <w:p w14:paraId="3B4D1499" w14:textId="77777777" w:rsidR="00773259" w:rsidRDefault="00773259">
            <w:pPr>
              <w:pStyle w:val="TableParagraph"/>
              <w:rPr>
                <w:sz w:val="16"/>
              </w:rPr>
            </w:pPr>
          </w:p>
        </w:tc>
        <w:tc>
          <w:tcPr>
            <w:tcW w:w="1460" w:type="dxa"/>
            <w:tcBorders>
              <w:top w:val="nil"/>
              <w:bottom w:val="nil"/>
            </w:tcBorders>
          </w:tcPr>
          <w:p w14:paraId="171BF326" w14:textId="77777777" w:rsidR="00773259" w:rsidRDefault="00773259">
            <w:pPr>
              <w:pStyle w:val="TableParagraph"/>
              <w:rPr>
                <w:sz w:val="16"/>
              </w:rPr>
            </w:pPr>
          </w:p>
        </w:tc>
      </w:tr>
      <w:tr w:rsidR="00773259" w14:paraId="6AF7BEA4" w14:textId="77777777">
        <w:trPr>
          <w:trHeight w:val="230"/>
        </w:trPr>
        <w:tc>
          <w:tcPr>
            <w:tcW w:w="1782" w:type="dxa"/>
            <w:tcBorders>
              <w:top w:val="nil"/>
              <w:bottom w:val="nil"/>
            </w:tcBorders>
          </w:tcPr>
          <w:p w14:paraId="3FBE3C19" w14:textId="77777777" w:rsidR="00773259" w:rsidRDefault="00773259">
            <w:pPr>
              <w:pStyle w:val="TableParagraph"/>
              <w:rPr>
                <w:sz w:val="16"/>
              </w:rPr>
            </w:pPr>
          </w:p>
        </w:tc>
        <w:tc>
          <w:tcPr>
            <w:tcW w:w="1830" w:type="dxa"/>
            <w:tcBorders>
              <w:top w:val="nil"/>
              <w:bottom w:val="nil"/>
            </w:tcBorders>
          </w:tcPr>
          <w:p w14:paraId="00145304" w14:textId="77777777" w:rsidR="00773259" w:rsidRDefault="00773259">
            <w:pPr>
              <w:pStyle w:val="TableParagraph"/>
              <w:rPr>
                <w:sz w:val="16"/>
              </w:rPr>
            </w:pPr>
          </w:p>
        </w:tc>
        <w:tc>
          <w:tcPr>
            <w:tcW w:w="3309" w:type="dxa"/>
            <w:tcBorders>
              <w:top w:val="nil"/>
              <w:bottom w:val="nil"/>
            </w:tcBorders>
          </w:tcPr>
          <w:p w14:paraId="26C18251" w14:textId="77777777" w:rsidR="00773259" w:rsidRDefault="00E00A24">
            <w:pPr>
              <w:pStyle w:val="TableParagraph"/>
              <w:tabs>
                <w:tab w:val="left" w:pos="1848"/>
                <w:tab w:val="left" w:pos="2623"/>
                <w:tab w:val="left" w:pos="2978"/>
              </w:tabs>
              <w:spacing w:line="211" w:lineRule="exact"/>
              <w:ind w:left="54"/>
              <w:rPr>
                <w:sz w:val="20"/>
              </w:rPr>
            </w:pPr>
            <w:r>
              <w:rPr>
                <w:sz w:val="20"/>
              </w:rPr>
              <w:t>Информационное</w:t>
            </w:r>
            <w:r>
              <w:rPr>
                <w:sz w:val="20"/>
              </w:rPr>
              <w:tab/>
              <w:t>право</w:t>
            </w:r>
            <w:r>
              <w:rPr>
                <w:sz w:val="20"/>
              </w:rPr>
              <w:tab/>
              <w:t>-</w:t>
            </w:r>
            <w:r>
              <w:rPr>
                <w:sz w:val="20"/>
              </w:rPr>
              <w:tab/>
              <w:t>как</w:t>
            </w:r>
          </w:p>
        </w:tc>
        <w:tc>
          <w:tcPr>
            <w:tcW w:w="1835" w:type="dxa"/>
            <w:tcBorders>
              <w:top w:val="nil"/>
              <w:bottom w:val="nil"/>
            </w:tcBorders>
          </w:tcPr>
          <w:p w14:paraId="68B12A4D" w14:textId="77777777" w:rsidR="00773259" w:rsidRDefault="00773259">
            <w:pPr>
              <w:pStyle w:val="TableParagraph"/>
              <w:rPr>
                <w:sz w:val="16"/>
              </w:rPr>
            </w:pPr>
          </w:p>
        </w:tc>
        <w:tc>
          <w:tcPr>
            <w:tcW w:w="1460" w:type="dxa"/>
            <w:tcBorders>
              <w:top w:val="nil"/>
              <w:bottom w:val="nil"/>
            </w:tcBorders>
          </w:tcPr>
          <w:p w14:paraId="6FB0C162" w14:textId="77777777" w:rsidR="00773259" w:rsidRDefault="00773259">
            <w:pPr>
              <w:pStyle w:val="TableParagraph"/>
              <w:rPr>
                <w:sz w:val="16"/>
              </w:rPr>
            </w:pPr>
          </w:p>
        </w:tc>
      </w:tr>
      <w:tr w:rsidR="00773259" w14:paraId="3C8EE85A" w14:textId="77777777">
        <w:trPr>
          <w:trHeight w:val="230"/>
        </w:trPr>
        <w:tc>
          <w:tcPr>
            <w:tcW w:w="1782" w:type="dxa"/>
            <w:tcBorders>
              <w:top w:val="nil"/>
              <w:bottom w:val="nil"/>
            </w:tcBorders>
          </w:tcPr>
          <w:p w14:paraId="3D59851A" w14:textId="77777777" w:rsidR="00773259" w:rsidRDefault="00773259">
            <w:pPr>
              <w:pStyle w:val="TableParagraph"/>
              <w:rPr>
                <w:sz w:val="16"/>
              </w:rPr>
            </w:pPr>
          </w:p>
        </w:tc>
        <w:tc>
          <w:tcPr>
            <w:tcW w:w="1830" w:type="dxa"/>
            <w:tcBorders>
              <w:top w:val="nil"/>
              <w:bottom w:val="nil"/>
            </w:tcBorders>
          </w:tcPr>
          <w:p w14:paraId="2E540319" w14:textId="77777777" w:rsidR="00773259" w:rsidRDefault="00773259">
            <w:pPr>
              <w:pStyle w:val="TableParagraph"/>
              <w:rPr>
                <w:sz w:val="16"/>
              </w:rPr>
            </w:pPr>
          </w:p>
        </w:tc>
        <w:tc>
          <w:tcPr>
            <w:tcW w:w="3309" w:type="dxa"/>
            <w:tcBorders>
              <w:top w:val="nil"/>
              <w:bottom w:val="nil"/>
            </w:tcBorders>
          </w:tcPr>
          <w:p w14:paraId="6807A8F3" w14:textId="77777777" w:rsidR="00773259" w:rsidRDefault="00E00A24">
            <w:pPr>
              <w:pStyle w:val="TableParagraph"/>
              <w:spacing w:line="210" w:lineRule="exact"/>
              <w:ind w:left="54"/>
              <w:rPr>
                <w:sz w:val="20"/>
              </w:rPr>
            </w:pPr>
            <w:r>
              <w:rPr>
                <w:sz w:val="20"/>
              </w:rPr>
              <w:t>отрасль и ее соотношение с иными</w:t>
            </w:r>
          </w:p>
        </w:tc>
        <w:tc>
          <w:tcPr>
            <w:tcW w:w="1835" w:type="dxa"/>
            <w:tcBorders>
              <w:top w:val="nil"/>
              <w:bottom w:val="nil"/>
            </w:tcBorders>
          </w:tcPr>
          <w:p w14:paraId="08E96E70" w14:textId="77777777" w:rsidR="00773259" w:rsidRDefault="00773259">
            <w:pPr>
              <w:pStyle w:val="TableParagraph"/>
              <w:rPr>
                <w:sz w:val="16"/>
              </w:rPr>
            </w:pPr>
          </w:p>
        </w:tc>
        <w:tc>
          <w:tcPr>
            <w:tcW w:w="1460" w:type="dxa"/>
            <w:tcBorders>
              <w:top w:val="nil"/>
              <w:bottom w:val="nil"/>
            </w:tcBorders>
          </w:tcPr>
          <w:p w14:paraId="7E3E7156" w14:textId="77777777" w:rsidR="00773259" w:rsidRDefault="00773259">
            <w:pPr>
              <w:pStyle w:val="TableParagraph"/>
              <w:rPr>
                <w:sz w:val="16"/>
              </w:rPr>
            </w:pPr>
          </w:p>
        </w:tc>
      </w:tr>
      <w:tr w:rsidR="00773259" w14:paraId="5B76CDE6" w14:textId="77777777">
        <w:trPr>
          <w:trHeight w:val="466"/>
        </w:trPr>
        <w:tc>
          <w:tcPr>
            <w:tcW w:w="1782" w:type="dxa"/>
            <w:tcBorders>
              <w:top w:val="nil"/>
            </w:tcBorders>
          </w:tcPr>
          <w:p w14:paraId="5174A521" w14:textId="77777777" w:rsidR="00773259" w:rsidRDefault="00773259">
            <w:pPr>
              <w:pStyle w:val="TableParagraph"/>
            </w:pPr>
          </w:p>
        </w:tc>
        <w:tc>
          <w:tcPr>
            <w:tcW w:w="1830" w:type="dxa"/>
            <w:tcBorders>
              <w:top w:val="nil"/>
            </w:tcBorders>
          </w:tcPr>
          <w:p w14:paraId="02EFB411" w14:textId="77777777" w:rsidR="00773259" w:rsidRDefault="00773259">
            <w:pPr>
              <w:pStyle w:val="TableParagraph"/>
            </w:pPr>
          </w:p>
        </w:tc>
        <w:tc>
          <w:tcPr>
            <w:tcW w:w="3309" w:type="dxa"/>
            <w:tcBorders>
              <w:top w:val="nil"/>
            </w:tcBorders>
          </w:tcPr>
          <w:p w14:paraId="40DB91D2" w14:textId="77777777" w:rsidR="00773259" w:rsidRDefault="00E00A24">
            <w:pPr>
              <w:pStyle w:val="TableParagraph"/>
              <w:spacing w:line="226" w:lineRule="exact"/>
              <w:ind w:left="54"/>
              <w:rPr>
                <w:sz w:val="20"/>
              </w:rPr>
            </w:pPr>
            <w:r>
              <w:rPr>
                <w:sz w:val="20"/>
              </w:rPr>
              <w:t>отраслями права.</w:t>
            </w:r>
          </w:p>
        </w:tc>
        <w:tc>
          <w:tcPr>
            <w:tcW w:w="1835" w:type="dxa"/>
            <w:tcBorders>
              <w:top w:val="nil"/>
            </w:tcBorders>
          </w:tcPr>
          <w:p w14:paraId="4275EE1F" w14:textId="77777777" w:rsidR="00773259" w:rsidRDefault="00773259">
            <w:pPr>
              <w:pStyle w:val="TableParagraph"/>
            </w:pPr>
          </w:p>
        </w:tc>
        <w:tc>
          <w:tcPr>
            <w:tcW w:w="1460" w:type="dxa"/>
            <w:tcBorders>
              <w:top w:val="nil"/>
            </w:tcBorders>
          </w:tcPr>
          <w:p w14:paraId="413CFB05" w14:textId="77777777" w:rsidR="00773259" w:rsidRDefault="00773259">
            <w:pPr>
              <w:pStyle w:val="TableParagraph"/>
            </w:pPr>
          </w:p>
        </w:tc>
      </w:tr>
      <w:tr w:rsidR="00773259" w14:paraId="750EFB0B" w14:textId="77777777">
        <w:trPr>
          <w:trHeight w:val="1478"/>
        </w:trPr>
        <w:tc>
          <w:tcPr>
            <w:tcW w:w="1782" w:type="dxa"/>
          </w:tcPr>
          <w:p w14:paraId="77C5DDA6" w14:textId="77777777" w:rsidR="00773259" w:rsidRDefault="00773259">
            <w:pPr>
              <w:pStyle w:val="TableParagraph"/>
              <w:spacing w:before="9"/>
              <w:rPr>
                <w:sz w:val="18"/>
              </w:rPr>
            </w:pPr>
          </w:p>
          <w:p w14:paraId="7CD51520" w14:textId="77777777" w:rsidR="00773259" w:rsidRDefault="00E00A24">
            <w:pPr>
              <w:pStyle w:val="TableParagraph"/>
              <w:ind w:left="55" w:right="246"/>
              <w:rPr>
                <w:sz w:val="20"/>
              </w:rPr>
            </w:pPr>
            <w:r>
              <w:rPr>
                <w:sz w:val="20"/>
              </w:rPr>
              <w:t>Тема 2.Правовой режим информации с ограниченным доступом</w:t>
            </w:r>
          </w:p>
        </w:tc>
        <w:tc>
          <w:tcPr>
            <w:tcW w:w="1830" w:type="dxa"/>
          </w:tcPr>
          <w:p w14:paraId="15985527" w14:textId="77777777" w:rsidR="00773259" w:rsidRDefault="00E00A24">
            <w:pPr>
              <w:pStyle w:val="TableParagraph"/>
              <w:spacing w:line="216" w:lineRule="exact"/>
              <w:ind w:left="27" w:right="25"/>
              <w:jc w:val="center"/>
              <w:rPr>
                <w:sz w:val="20"/>
              </w:rPr>
            </w:pPr>
            <w:r>
              <w:rPr>
                <w:sz w:val="20"/>
              </w:rPr>
              <w:t>Текущий контроль</w:t>
            </w:r>
          </w:p>
        </w:tc>
        <w:tc>
          <w:tcPr>
            <w:tcW w:w="3309" w:type="dxa"/>
          </w:tcPr>
          <w:p w14:paraId="10077BA2" w14:textId="77777777" w:rsidR="00773259" w:rsidRDefault="00773259">
            <w:pPr>
              <w:pStyle w:val="TableParagraph"/>
              <w:spacing w:before="9"/>
              <w:rPr>
                <w:sz w:val="18"/>
              </w:rPr>
            </w:pPr>
          </w:p>
          <w:p w14:paraId="0A1EADC0" w14:textId="77777777" w:rsidR="00773259" w:rsidRDefault="00E00A24">
            <w:pPr>
              <w:pStyle w:val="TableParagraph"/>
              <w:tabs>
                <w:tab w:val="left" w:pos="2016"/>
              </w:tabs>
              <w:ind w:left="54" w:right="45"/>
              <w:rPr>
                <w:sz w:val="20"/>
              </w:rPr>
            </w:pPr>
            <w:r>
              <w:rPr>
                <w:sz w:val="20"/>
              </w:rPr>
              <w:t>Государственная,</w:t>
            </w:r>
            <w:r>
              <w:rPr>
                <w:sz w:val="20"/>
              </w:rPr>
              <w:tab/>
            </w:r>
            <w:r>
              <w:rPr>
                <w:spacing w:val="-4"/>
                <w:sz w:val="20"/>
              </w:rPr>
              <w:t xml:space="preserve">коммерческая, </w:t>
            </w:r>
            <w:r>
              <w:rPr>
                <w:sz w:val="20"/>
              </w:rPr>
              <w:t xml:space="preserve">налоговая и </w:t>
            </w:r>
            <w:r>
              <w:rPr>
                <w:spacing w:val="-3"/>
                <w:sz w:val="20"/>
              </w:rPr>
              <w:t xml:space="preserve">другие </w:t>
            </w:r>
            <w:r>
              <w:rPr>
                <w:sz w:val="20"/>
              </w:rPr>
              <w:t>виды</w:t>
            </w:r>
            <w:r>
              <w:rPr>
                <w:spacing w:val="4"/>
                <w:sz w:val="20"/>
              </w:rPr>
              <w:t xml:space="preserve"> </w:t>
            </w:r>
            <w:r>
              <w:rPr>
                <w:sz w:val="20"/>
              </w:rPr>
              <w:t>тайн</w:t>
            </w:r>
          </w:p>
        </w:tc>
        <w:tc>
          <w:tcPr>
            <w:tcW w:w="1835" w:type="dxa"/>
          </w:tcPr>
          <w:p w14:paraId="55FC658E" w14:textId="77777777" w:rsidR="00773259" w:rsidRDefault="00773259">
            <w:pPr>
              <w:pStyle w:val="TableParagraph"/>
              <w:spacing w:before="9"/>
              <w:rPr>
                <w:sz w:val="18"/>
              </w:rPr>
            </w:pPr>
          </w:p>
          <w:p w14:paraId="4ED0EB60" w14:textId="77777777" w:rsidR="00773259" w:rsidRDefault="00E00A24">
            <w:pPr>
              <w:pStyle w:val="TableParagraph"/>
              <w:tabs>
                <w:tab w:val="left" w:pos="1042"/>
              </w:tabs>
              <w:ind w:left="53" w:right="47"/>
              <w:rPr>
                <w:sz w:val="20"/>
              </w:rPr>
            </w:pPr>
            <w:r>
              <w:rPr>
                <w:sz w:val="20"/>
              </w:rPr>
              <w:t>ПЗ:</w:t>
            </w:r>
            <w:r>
              <w:rPr>
                <w:sz w:val="20"/>
              </w:rPr>
              <w:tab/>
            </w:r>
            <w:r>
              <w:rPr>
                <w:spacing w:val="-6"/>
                <w:sz w:val="20"/>
              </w:rPr>
              <w:t xml:space="preserve">Решение </w:t>
            </w:r>
            <w:r>
              <w:rPr>
                <w:sz w:val="20"/>
              </w:rPr>
              <w:t>практических задач</w:t>
            </w:r>
          </w:p>
        </w:tc>
        <w:tc>
          <w:tcPr>
            <w:tcW w:w="1460" w:type="dxa"/>
          </w:tcPr>
          <w:p w14:paraId="3FE2A634" w14:textId="77777777" w:rsidR="00773259" w:rsidRDefault="00E00A24">
            <w:pPr>
              <w:pStyle w:val="TableParagraph"/>
              <w:spacing w:line="216" w:lineRule="exact"/>
              <w:ind w:right="347"/>
              <w:jc w:val="right"/>
              <w:rPr>
                <w:sz w:val="20"/>
              </w:rPr>
            </w:pPr>
            <w:r>
              <w:rPr>
                <w:sz w:val="20"/>
              </w:rPr>
              <w:t>письменная</w:t>
            </w:r>
          </w:p>
        </w:tc>
      </w:tr>
      <w:tr w:rsidR="00773259" w14:paraId="476FE812" w14:textId="77777777">
        <w:trPr>
          <w:trHeight w:val="2409"/>
        </w:trPr>
        <w:tc>
          <w:tcPr>
            <w:tcW w:w="1782" w:type="dxa"/>
          </w:tcPr>
          <w:p w14:paraId="5AC1D340" w14:textId="77777777" w:rsidR="00773259" w:rsidRDefault="00E00A24">
            <w:pPr>
              <w:pStyle w:val="TableParagraph"/>
              <w:spacing w:line="216" w:lineRule="exact"/>
              <w:ind w:left="55"/>
              <w:rPr>
                <w:sz w:val="20"/>
              </w:rPr>
            </w:pPr>
            <w:r>
              <w:rPr>
                <w:sz w:val="20"/>
              </w:rPr>
              <w:lastRenderedPageBreak/>
              <w:t>Тема3.Информация</w:t>
            </w:r>
          </w:p>
          <w:p w14:paraId="58D21AA3" w14:textId="77777777" w:rsidR="00773259" w:rsidRDefault="00E00A24">
            <w:pPr>
              <w:pStyle w:val="TableParagraph"/>
              <w:ind w:left="55" w:right="343"/>
              <w:rPr>
                <w:sz w:val="20"/>
              </w:rPr>
            </w:pPr>
            <w:r>
              <w:rPr>
                <w:sz w:val="20"/>
              </w:rPr>
              <w:t>и персональные данные</w:t>
            </w:r>
          </w:p>
        </w:tc>
        <w:tc>
          <w:tcPr>
            <w:tcW w:w="1830" w:type="dxa"/>
          </w:tcPr>
          <w:p w14:paraId="0F54B7A2" w14:textId="77777777" w:rsidR="00773259" w:rsidRDefault="00E00A24">
            <w:pPr>
              <w:pStyle w:val="TableParagraph"/>
              <w:spacing w:line="216" w:lineRule="exact"/>
              <w:ind w:left="28" w:right="25"/>
              <w:jc w:val="center"/>
              <w:rPr>
                <w:sz w:val="20"/>
              </w:rPr>
            </w:pPr>
            <w:r>
              <w:rPr>
                <w:sz w:val="20"/>
              </w:rPr>
              <w:t>Текущий контроль</w:t>
            </w:r>
          </w:p>
        </w:tc>
        <w:tc>
          <w:tcPr>
            <w:tcW w:w="3309" w:type="dxa"/>
          </w:tcPr>
          <w:p w14:paraId="40158237" w14:textId="77777777" w:rsidR="00773259" w:rsidRDefault="00E00A24">
            <w:pPr>
              <w:pStyle w:val="TableParagraph"/>
              <w:tabs>
                <w:tab w:val="left" w:pos="2564"/>
              </w:tabs>
              <w:spacing w:line="216" w:lineRule="exact"/>
              <w:ind w:left="54"/>
              <w:jc w:val="both"/>
              <w:rPr>
                <w:sz w:val="20"/>
              </w:rPr>
            </w:pPr>
            <w:r>
              <w:rPr>
                <w:sz w:val="20"/>
              </w:rPr>
              <w:t>Составляющие</w:t>
            </w:r>
            <w:r>
              <w:rPr>
                <w:sz w:val="20"/>
              </w:rPr>
              <w:tab/>
              <w:t>понятия</w:t>
            </w:r>
          </w:p>
          <w:p w14:paraId="143152F2" w14:textId="77777777" w:rsidR="00773259" w:rsidRDefault="00E00A24">
            <w:pPr>
              <w:pStyle w:val="TableParagraph"/>
              <w:tabs>
                <w:tab w:val="left" w:pos="1892"/>
                <w:tab w:val="left" w:pos="2261"/>
                <w:tab w:val="left" w:pos="3164"/>
              </w:tabs>
              <w:ind w:left="54" w:right="42"/>
              <w:jc w:val="both"/>
              <w:rPr>
                <w:sz w:val="20"/>
              </w:rPr>
            </w:pPr>
            <w:r>
              <w:rPr>
                <w:sz w:val="20"/>
              </w:rPr>
              <w:t>«персональные</w:t>
            </w:r>
            <w:r>
              <w:rPr>
                <w:sz w:val="20"/>
              </w:rPr>
              <w:tab/>
              <w:t>данные»</w:t>
            </w:r>
            <w:r>
              <w:rPr>
                <w:sz w:val="20"/>
              </w:rPr>
              <w:tab/>
            </w:r>
            <w:r>
              <w:rPr>
                <w:spacing w:val="-18"/>
                <w:sz w:val="20"/>
              </w:rPr>
              <w:t xml:space="preserve">в </w:t>
            </w:r>
            <w:r>
              <w:rPr>
                <w:sz w:val="20"/>
              </w:rPr>
              <w:t>Российской</w:t>
            </w:r>
            <w:r>
              <w:rPr>
                <w:sz w:val="20"/>
              </w:rPr>
              <w:tab/>
            </w:r>
            <w:r>
              <w:rPr>
                <w:sz w:val="20"/>
              </w:rPr>
              <w:tab/>
            </w:r>
            <w:r>
              <w:rPr>
                <w:spacing w:val="-4"/>
                <w:sz w:val="20"/>
              </w:rPr>
              <w:t>Федерации.</w:t>
            </w:r>
          </w:p>
          <w:p w14:paraId="4347D505" w14:textId="77777777" w:rsidR="00773259" w:rsidRDefault="00E00A24">
            <w:pPr>
              <w:pStyle w:val="TableParagraph"/>
              <w:tabs>
                <w:tab w:val="left" w:pos="1993"/>
              </w:tabs>
              <w:spacing w:before="1"/>
              <w:ind w:left="54"/>
              <w:jc w:val="both"/>
              <w:rPr>
                <w:sz w:val="20"/>
              </w:rPr>
            </w:pPr>
            <w:r>
              <w:rPr>
                <w:sz w:val="20"/>
              </w:rPr>
              <w:t>Нормативное</w:t>
            </w:r>
            <w:r>
              <w:rPr>
                <w:sz w:val="20"/>
              </w:rPr>
              <w:tab/>
              <w:t>регулирование</w:t>
            </w:r>
          </w:p>
          <w:p w14:paraId="35C4091E" w14:textId="77777777" w:rsidR="00773259" w:rsidRDefault="00E00A24">
            <w:pPr>
              <w:pStyle w:val="TableParagraph"/>
              <w:tabs>
                <w:tab w:val="left" w:pos="2569"/>
              </w:tabs>
              <w:ind w:left="54" w:right="38"/>
              <w:jc w:val="both"/>
              <w:rPr>
                <w:sz w:val="20"/>
              </w:rPr>
            </w:pPr>
            <w:r>
              <w:rPr>
                <w:sz w:val="20"/>
              </w:rPr>
              <w:t>персональных</w:t>
            </w:r>
            <w:r>
              <w:rPr>
                <w:sz w:val="20"/>
              </w:rPr>
              <w:tab/>
            </w:r>
            <w:r>
              <w:rPr>
                <w:spacing w:val="-1"/>
                <w:sz w:val="20"/>
              </w:rPr>
              <w:t xml:space="preserve">данных. </w:t>
            </w:r>
            <w:r>
              <w:rPr>
                <w:sz w:val="20"/>
              </w:rPr>
              <w:t>Субъекты персональных данных. Права и обязанности субъектов персональных данных и иных участников правоотношений по поводу персональных</w:t>
            </w:r>
            <w:r>
              <w:rPr>
                <w:spacing w:val="-7"/>
                <w:sz w:val="20"/>
              </w:rPr>
              <w:t xml:space="preserve"> </w:t>
            </w:r>
            <w:r>
              <w:rPr>
                <w:sz w:val="20"/>
              </w:rPr>
              <w:t>данных.</w:t>
            </w:r>
          </w:p>
        </w:tc>
        <w:tc>
          <w:tcPr>
            <w:tcW w:w="1835" w:type="dxa"/>
          </w:tcPr>
          <w:p w14:paraId="3C9E97BE" w14:textId="77777777" w:rsidR="00773259" w:rsidRDefault="00773259">
            <w:pPr>
              <w:pStyle w:val="TableParagraph"/>
              <w:spacing w:before="9"/>
              <w:rPr>
                <w:sz w:val="18"/>
              </w:rPr>
            </w:pPr>
          </w:p>
          <w:p w14:paraId="2B3037AE" w14:textId="77777777" w:rsidR="00773259" w:rsidRDefault="00E00A24">
            <w:pPr>
              <w:pStyle w:val="TableParagraph"/>
              <w:tabs>
                <w:tab w:val="left" w:pos="1042"/>
              </w:tabs>
              <w:ind w:left="53" w:right="47"/>
              <w:rPr>
                <w:sz w:val="20"/>
              </w:rPr>
            </w:pPr>
            <w:r>
              <w:rPr>
                <w:sz w:val="20"/>
              </w:rPr>
              <w:t>ПЗ:</w:t>
            </w:r>
            <w:r>
              <w:rPr>
                <w:sz w:val="20"/>
              </w:rPr>
              <w:tab/>
            </w:r>
            <w:r>
              <w:rPr>
                <w:spacing w:val="-6"/>
                <w:sz w:val="20"/>
              </w:rPr>
              <w:t xml:space="preserve">Решение </w:t>
            </w:r>
            <w:r>
              <w:rPr>
                <w:sz w:val="20"/>
              </w:rPr>
              <w:t>практических задач</w:t>
            </w:r>
          </w:p>
        </w:tc>
        <w:tc>
          <w:tcPr>
            <w:tcW w:w="1460" w:type="dxa"/>
          </w:tcPr>
          <w:p w14:paraId="73D4D803" w14:textId="77777777" w:rsidR="00773259" w:rsidRDefault="00E00A24">
            <w:pPr>
              <w:pStyle w:val="TableParagraph"/>
              <w:spacing w:line="216" w:lineRule="exact"/>
              <w:ind w:left="53"/>
              <w:rPr>
                <w:sz w:val="20"/>
              </w:rPr>
            </w:pPr>
            <w:r>
              <w:rPr>
                <w:sz w:val="20"/>
              </w:rPr>
              <w:t>устная</w:t>
            </w:r>
          </w:p>
        </w:tc>
      </w:tr>
      <w:tr w:rsidR="00773259" w14:paraId="2BB831E9" w14:textId="77777777">
        <w:trPr>
          <w:trHeight w:val="1953"/>
        </w:trPr>
        <w:tc>
          <w:tcPr>
            <w:tcW w:w="1782" w:type="dxa"/>
          </w:tcPr>
          <w:p w14:paraId="2B26D37B" w14:textId="77777777" w:rsidR="00773259" w:rsidRDefault="00E00A24">
            <w:pPr>
              <w:pStyle w:val="TableParagraph"/>
              <w:spacing w:line="216" w:lineRule="exact"/>
              <w:ind w:left="55"/>
              <w:rPr>
                <w:sz w:val="20"/>
              </w:rPr>
            </w:pPr>
            <w:r>
              <w:rPr>
                <w:sz w:val="20"/>
              </w:rPr>
              <w:t>Тема</w:t>
            </w:r>
          </w:p>
          <w:p w14:paraId="0B8BE077" w14:textId="77777777" w:rsidR="00773259" w:rsidRDefault="00E00A24">
            <w:pPr>
              <w:pStyle w:val="TableParagraph"/>
              <w:spacing w:before="1"/>
              <w:ind w:left="55" w:right="350"/>
              <w:rPr>
                <w:sz w:val="20"/>
              </w:rPr>
            </w:pPr>
            <w:r>
              <w:rPr>
                <w:sz w:val="20"/>
              </w:rPr>
              <w:t>4.Электронный порядок предоставления услуг и сеть</w:t>
            </w:r>
          </w:p>
          <w:p w14:paraId="102EF359" w14:textId="77777777" w:rsidR="00773259" w:rsidRDefault="00E00A24">
            <w:pPr>
              <w:pStyle w:val="TableParagraph"/>
              <w:spacing w:line="227" w:lineRule="exact"/>
              <w:ind w:left="55"/>
              <w:rPr>
                <w:sz w:val="20"/>
              </w:rPr>
            </w:pPr>
            <w:r>
              <w:rPr>
                <w:sz w:val="20"/>
              </w:rPr>
              <w:t>«Интернет</w:t>
            </w:r>
          </w:p>
        </w:tc>
        <w:tc>
          <w:tcPr>
            <w:tcW w:w="1830" w:type="dxa"/>
          </w:tcPr>
          <w:p w14:paraId="743A670F" w14:textId="77777777" w:rsidR="00773259" w:rsidRDefault="00E00A24">
            <w:pPr>
              <w:pStyle w:val="TableParagraph"/>
              <w:spacing w:line="216" w:lineRule="exact"/>
              <w:ind w:left="27" w:right="25"/>
              <w:jc w:val="center"/>
              <w:rPr>
                <w:sz w:val="20"/>
              </w:rPr>
            </w:pPr>
            <w:r>
              <w:rPr>
                <w:sz w:val="20"/>
              </w:rPr>
              <w:t>Текущий контроль</w:t>
            </w:r>
          </w:p>
        </w:tc>
        <w:tc>
          <w:tcPr>
            <w:tcW w:w="3309" w:type="dxa"/>
          </w:tcPr>
          <w:p w14:paraId="7F90A075" w14:textId="77777777" w:rsidR="00773259" w:rsidRDefault="00E00A24">
            <w:pPr>
              <w:pStyle w:val="TableParagraph"/>
              <w:tabs>
                <w:tab w:val="left" w:pos="2161"/>
              </w:tabs>
              <w:spacing w:line="237" w:lineRule="auto"/>
              <w:ind w:left="54" w:right="39"/>
              <w:jc w:val="both"/>
              <w:rPr>
                <w:sz w:val="20"/>
              </w:rPr>
            </w:pPr>
            <w:r>
              <w:rPr>
                <w:sz w:val="26"/>
              </w:rPr>
              <w:t>«</w:t>
            </w:r>
            <w:r>
              <w:rPr>
                <w:sz w:val="20"/>
              </w:rPr>
              <w:t>Открытое Правительство», иные механизмы</w:t>
            </w:r>
            <w:r>
              <w:rPr>
                <w:sz w:val="20"/>
              </w:rPr>
              <w:tab/>
            </w:r>
            <w:r>
              <w:rPr>
                <w:spacing w:val="-4"/>
                <w:sz w:val="20"/>
              </w:rPr>
              <w:t>современной</w:t>
            </w:r>
          </w:p>
          <w:p w14:paraId="6A68AC00" w14:textId="77777777" w:rsidR="00773259" w:rsidRDefault="00E00A24">
            <w:pPr>
              <w:pStyle w:val="TableParagraph"/>
              <w:tabs>
                <w:tab w:val="left" w:pos="1988"/>
                <w:tab w:val="left" w:pos="2506"/>
              </w:tabs>
              <w:ind w:left="54" w:right="36"/>
              <w:jc w:val="both"/>
              <w:rPr>
                <w:sz w:val="24"/>
              </w:rPr>
            </w:pPr>
            <w:r>
              <w:rPr>
                <w:sz w:val="20"/>
              </w:rPr>
              <w:t>демократии,</w:t>
            </w:r>
            <w:r>
              <w:rPr>
                <w:sz w:val="20"/>
              </w:rPr>
              <w:tab/>
            </w:r>
            <w:r>
              <w:rPr>
                <w:spacing w:val="-1"/>
                <w:sz w:val="20"/>
              </w:rPr>
              <w:t xml:space="preserve">использующей </w:t>
            </w:r>
            <w:r>
              <w:rPr>
                <w:sz w:val="20"/>
              </w:rPr>
              <w:t>информационные</w:t>
            </w:r>
            <w:r>
              <w:rPr>
                <w:sz w:val="20"/>
              </w:rPr>
              <w:tab/>
            </w:r>
            <w:r>
              <w:rPr>
                <w:sz w:val="20"/>
              </w:rPr>
              <w:tab/>
              <w:t>ресурсы</w:t>
            </w:r>
            <w:r>
              <w:rPr>
                <w:b/>
                <w:sz w:val="20"/>
              </w:rPr>
              <w:t xml:space="preserve">. </w:t>
            </w:r>
            <w:r>
              <w:rPr>
                <w:sz w:val="20"/>
              </w:rPr>
              <w:t>Основные направления правового регулирования информационных правоотношений в сети</w:t>
            </w:r>
            <w:r>
              <w:rPr>
                <w:spacing w:val="-7"/>
                <w:sz w:val="20"/>
              </w:rPr>
              <w:t xml:space="preserve"> </w:t>
            </w:r>
            <w:r>
              <w:rPr>
                <w:sz w:val="20"/>
              </w:rPr>
              <w:t>«Интернет</w:t>
            </w:r>
            <w:r>
              <w:rPr>
                <w:sz w:val="24"/>
              </w:rPr>
              <w:t>».</w:t>
            </w:r>
          </w:p>
        </w:tc>
        <w:tc>
          <w:tcPr>
            <w:tcW w:w="1835" w:type="dxa"/>
          </w:tcPr>
          <w:p w14:paraId="4C9B73CF" w14:textId="77777777" w:rsidR="00773259" w:rsidRDefault="00E00A24">
            <w:pPr>
              <w:pStyle w:val="TableParagraph"/>
              <w:tabs>
                <w:tab w:val="left" w:pos="721"/>
                <w:tab w:val="left" w:pos="1695"/>
              </w:tabs>
              <w:spacing w:line="216" w:lineRule="exact"/>
              <w:ind w:left="53"/>
              <w:rPr>
                <w:i/>
                <w:sz w:val="20"/>
              </w:rPr>
            </w:pPr>
            <w:r>
              <w:rPr>
                <w:sz w:val="20"/>
              </w:rPr>
              <w:t>ПЗ:</w:t>
            </w:r>
            <w:r>
              <w:rPr>
                <w:sz w:val="20"/>
              </w:rPr>
              <w:tab/>
            </w:r>
            <w:r>
              <w:rPr>
                <w:i/>
                <w:sz w:val="20"/>
              </w:rPr>
              <w:t>Доклад</w:t>
            </w:r>
            <w:r>
              <w:rPr>
                <w:i/>
                <w:sz w:val="20"/>
              </w:rPr>
              <w:tab/>
              <w:t>с</w:t>
            </w:r>
          </w:p>
          <w:p w14:paraId="02B6B70D" w14:textId="77777777" w:rsidR="00773259" w:rsidRDefault="00E00A24">
            <w:pPr>
              <w:pStyle w:val="TableParagraph"/>
              <w:spacing w:before="1"/>
              <w:ind w:left="53"/>
              <w:rPr>
                <w:i/>
                <w:sz w:val="20"/>
              </w:rPr>
            </w:pPr>
            <w:r>
              <w:rPr>
                <w:i/>
                <w:sz w:val="20"/>
              </w:rPr>
              <w:t>презентацией</w:t>
            </w:r>
          </w:p>
        </w:tc>
        <w:tc>
          <w:tcPr>
            <w:tcW w:w="1460" w:type="dxa"/>
          </w:tcPr>
          <w:p w14:paraId="369921F3" w14:textId="77777777" w:rsidR="00773259" w:rsidRDefault="00E00A24">
            <w:pPr>
              <w:pStyle w:val="TableParagraph"/>
              <w:spacing w:line="216" w:lineRule="exact"/>
              <w:ind w:left="53"/>
              <w:rPr>
                <w:sz w:val="20"/>
              </w:rPr>
            </w:pPr>
            <w:r>
              <w:rPr>
                <w:sz w:val="20"/>
              </w:rPr>
              <w:t>устная</w:t>
            </w:r>
          </w:p>
        </w:tc>
      </w:tr>
      <w:tr w:rsidR="00773259" w14:paraId="37B41BD9" w14:textId="77777777">
        <w:trPr>
          <w:trHeight w:val="1839"/>
        </w:trPr>
        <w:tc>
          <w:tcPr>
            <w:tcW w:w="1782" w:type="dxa"/>
          </w:tcPr>
          <w:p w14:paraId="545F7ED3" w14:textId="77777777" w:rsidR="00773259" w:rsidRDefault="00E00A24">
            <w:pPr>
              <w:pStyle w:val="TableParagraph"/>
              <w:spacing w:line="216" w:lineRule="exact"/>
              <w:ind w:left="55"/>
              <w:rPr>
                <w:sz w:val="20"/>
              </w:rPr>
            </w:pPr>
            <w:r>
              <w:rPr>
                <w:sz w:val="20"/>
              </w:rPr>
              <w:t>Тема</w:t>
            </w:r>
          </w:p>
          <w:p w14:paraId="6E9153EB" w14:textId="77777777" w:rsidR="00773259" w:rsidRDefault="00E00A24">
            <w:pPr>
              <w:pStyle w:val="TableParagraph"/>
              <w:ind w:left="55"/>
              <w:rPr>
                <w:sz w:val="20"/>
              </w:rPr>
            </w:pPr>
            <w:r>
              <w:rPr>
                <w:sz w:val="20"/>
              </w:rPr>
              <w:t>5.Информационная безопасность и ответственность за нарушение информационного законодательства</w:t>
            </w:r>
          </w:p>
        </w:tc>
        <w:tc>
          <w:tcPr>
            <w:tcW w:w="1830" w:type="dxa"/>
          </w:tcPr>
          <w:p w14:paraId="584D5475" w14:textId="77777777" w:rsidR="00773259" w:rsidRDefault="00E00A24">
            <w:pPr>
              <w:pStyle w:val="TableParagraph"/>
              <w:spacing w:line="216" w:lineRule="exact"/>
              <w:ind w:left="28" w:right="25"/>
              <w:jc w:val="center"/>
              <w:rPr>
                <w:sz w:val="20"/>
              </w:rPr>
            </w:pPr>
            <w:r>
              <w:rPr>
                <w:sz w:val="20"/>
              </w:rPr>
              <w:t>Текущий контроль</w:t>
            </w:r>
          </w:p>
        </w:tc>
        <w:tc>
          <w:tcPr>
            <w:tcW w:w="3309" w:type="dxa"/>
          </w:tcPr>
          <w:p w14:paraId="29ADF089" w14:textId="77777777" w:rsidR="00773259" w:rsidRDefault="00E00A24">
            <w:pPr>
              <w:pStyle w:val="TableParagraph"/>
              <w:spacing w:line="216" w:lineRule="exact"/>
              <w:ind w:left="54"/>
              <w:jc w:val="both"/>
              <w:rPr>
                <w:sz w:val="20"/>
              </w:rPr>
            </w:pPr>
            <w:r>
              <w:rPr>
                <w:sz w:val="20"/>
              </w:rPr>
              <w:t xml:space="preserve">Общие       проблемы       борьбы     </w:t>
            </w:r>
            <w:r>
              <w:rPr>
                <w:spacing w:val="29"/>
                <w:sz w:val="20"/>
              </w:rPr>
              <w:t xml:space="preserve"> </w:t>
            </w:r>
            <w:r>
              <w:rPr>
                <w:sz w:val="20"/>
              </w:rPr>
              <w:t>с</w:t>
            </w:r>
          </w:p>
          <w:p w14:paraId="10F17E0E" w14:textId="77777777" w:rsidR="00773259" w:rsidRDefault="00E00A24">
            <w:pPr>
              <w:pStyle w:val="TableParagraph"/>
              <w:tabs>
                <w:tab w:val="left" w:pos="2315"/>
              </w:tabs>
              <w:ind w:left="54" w:right="40"/>
              <w:jc w:val="both"/>
              <w:rPr>
                <w:sz w:val="20"/>
              </w:rPr>
            </w:pPr>
            <w:r>
              <w:rPr>
                <w:sz w:val="20"/>
              </w:rPr>
              <w:t>компьютерными преступлениями. Уголовное законодательство РФ об ответственности за преступления в сфере компьютерной информации. Ответственность, возникающая в случае</w:t>
            </w:r>
            <w:r>
              <w:rPr>
                <w:sz w:val="20"/>
              </w:rPr>
              <w:tab/>
            </w:r>
            <w:r>
              <w:rPr>
                <w:spacing w:val="-3"/>
                <w:sz w:val="20"/>
              </w:rPr>
              <w:t>нарушения</w:t>
            </w:r>
          </w:p>
          <w:p w14:paraId="1B7DA11A" w14:textId="77777777" w:rsidR="00773259" w:rsidRDefault="00E00A24">
            <w:pPr>
              <w:pStyle w:val="TableParagraph"/>
              <w:spacing w:before="3" w:line="220" w:lineRule="exact"/>
              <w:ind w:left="54"/>
              <w:jc w:val="both"/>
              <w:rPr>
                <w:sz w:val="20"/>
              </w:rPr>
            </w:pPr>
            <w:r>
              <w:rPr>
                <w:sz w:val="20"/>
              </w:rPr>
              <w:t>неприкосновенности частной</w:t>
            </w:r>
            <w:r>
              <w:rPr>
                <w:spacing w:val="-19"/>
                <w:sz w:val="20"/>
              </w:rPr>
              <w:t xml:space="preserve"> </w:t>
            </w:r>
            <w:r>
              <w:rPr>
                <w:sz w:val="20"/>
              </w:rPr>
              <w:t>жизни.</w:t>
            </w:r>
          </w:p>
        </w:tc>
        <w:tc>
          <w:tcPr>
            <w:tcW w:w="1835" w:type="dxa"/>
          </w:tcPr>
          <w:p w14:paraId="3D9A16E5" w14:textId="77777777" w:rsidR="00773259" w:rsidRDefault="00773259">
            <w:pPr>
              <w:pStyle w:val="TableParagraph"/>
              <w:spacing w:before="9"/>
              <w:rPr>
                <w:sz w:val="18"/>
              </w:rPr>
            </w:pPr>
          </w:p>
          <w:p w14:paraId="5B6D2EB9" w14:textId="77777777" w:rsidR="00773259" w:rsidRDefault="00E00A24">
            <w:pPr>
              <w:pStyle w:val="TableParagraph"/>
              <w:tabs>
                <w:tab w:val="left" w:pos="1042"/>
              </w:tabs>
              <w:ind w:left="53" w:right="47"/>
              <w:rPr>
                <w:sz w:val="20"/>
              </w:rPr>
            </w:pPr>
            <w:r>
              <w:rPr>
                <w:sz w:val="20"/>
              </w:rPr>
              <w:t>ПЗ:</w:t>
            </w:r>
            <w:r>
              <w:rPr>
                <w:sz w:val="20"/>
              </w:rPr>
              <w:tab/>
            </w:r>
            <w:r>
              <w:rPr>
                <w:spacing w:val="-6"/>
                <w:sz w:val="20"/>
              </w:rPr>
              <w:t xml:space="preserve">Решение </w:t>
            </w:r>
            <w:r>
              <w:rPr>
                <w:sz w:val="20"/>
              </w:rPr>
              <w:t>практических задач</w:t>
            </w:r>
          </w:p>
        </w:tc>
        <w:tc>
          <w:tcPr>
            <w:tcW w:w="1460" w:type="dxa"/>
          </w:tcPr>
          <w:p w14:paraId="06A65FC1" w14:textId="77777777" w:rsidR="00773259" w:rsidRDefault="00E00A24">
            <w:pPr>
              <w:pStyle w:val="TableParagraph"/>
              <w:spacing w:line="216" w:lineRule="exact"/>
              <w:ind w:right="347"/>
              <w:jc w:val="right"/>
              <w:rPr>
                <w:sz w:val="20"/>
              </w:rPr>
            </w:pPr>
            <w:r>
              <w:rPr>
                <w:sz w:val="20"/>
              </w:rPr>
              <w:t>письменная</w:t>
            </w:r>
          </w:p>
        </w:tc>
      </w:tr>
      <w:tr w:rsidR="00773259" w14:paraId="1960D1B7" w14:textId="77777777">
        <w:trPr>
          <w:trHeight w:val="690"/>
        </w:trPr>
        <w:tc>
          <w:tcPr>
            <w:tcW w:w="1782" w:type="dxa"/>
          </w:tcPr>
          <w:p w14:paraId="139D182B" w14:textId="77777777" w:rsidR="00773259" w:rsidRDefault="00E00A24">
            <w:pPr>
              <w:pStyle w:val="TableParagraph"/>
              <w:spacing w:line="235" w:lineRule="auto"/>
              <w:ind w:left="55" w:right="696"/>
              <w:rPr>
                <w:b/>
                <w:sz w:val="20"/>
              </w:rPr>
            </w:pPr>
            <w:r>
              <w:rPr>
                <w:b/>
                <w:sz w:val="20"/>
              </w:rPr>
              <w:t>Все темы и разделы</w:t>
            </w:r>
          </w:p>
        </w:tc>
        <w:tc>
          <w:tcPr>
            <w:tcW w:w="1830" w:type="dxa"/>
          </w:tcPr>
          <w:p w14:paraId="0CB4F647" w14:textId="77777777" w:rsidR="00773259" w:rsidRDefault="00E00A24">
            <w:pPr>
              <w:pStyle w:val="TableParagraph"/>
              <w:spacing w:line="235" w:lineRule="auto"/>
              <w:ind w:left="410" w:right="154" w:hanging="231"/>
              <w:rPr>
                <w:b/>
                <w:sz w:val="20"/>
              </w:rPr>
            </w:pPr>
            <w:r>
              <w:rPr>
                <w:b/>
                <w:sz w:val="20"/>
              </w:rPr>
              <w:t>Промежуточная аттестация</w:t>
            </w:r>
          </w:p>
        </w:tc>
        <w:tc>
          <w:tcPr>
            <w:tcW w:w="3309" w:type="dxa"/>
          </w:tcPr>
          <w:p w14:paraId="1558AE4E" w14:textId="77777777" w:rsidR="00773259" w:rsidRDefault="00E00A24">
            <w:pPr>
              <w:pStyle w:val="TableParagraph"/>
              <w:tabs>
                <w:tab w:val="left" w:pos="625"/>
                <w:tab w:val="left" w:pos="2016"/>
              </w:tabs>
              <w:spacing w:line="235" w:lineRule="auto"/>
              <w:ind w:left="54" w:right="41"/>
              <w:rPr>
                <w:sz w:val="20"/>
              </w:rPr>
            </w:pPr>
            <w:r>
              <w:rPr>
                <w:sz w:val="20"/>
              </w:rPr>
              <w:t>Обобщенные результаты обучения по</w:t>
            </w:r>
            <w:r>
              <w:rPr>
                <w:sz w:val="20"/>
              </w:rPr>
              <w:tab/>
              <w:t>дисциплине</w:t>
            </w:r>
            <w:r>
              <w:rPr>
                <w:sz w:val="20"/>
              </w:rPr>
              <w:tab/>
            </w:r>
            <w:r>
              <w:rPr>
                <w:spacing w:val="-1"/>
                <w:sz w:val="20"/>
              </w:rPr>
              <w:t>теоретических</w:t>
            </w:r>
          </w:p>
          <w:p w14:paraId="062395C5" w14:textId="77777777" w:rsidR="00773259" w:rsidRDefault="00E00A24">
            <w:pPr>
              <w:pStyle w:val="TableParagraph"/>
              <w:spacing w:line="225" w:lineRule="exact"/>
              <w:ind w:left="54"/>
              <w:rPr>
                <w:sz w:val="20"/>
              </w:rPr>
            </w:pPr>
            <w:r>
              <w:rPr>
                <w:sz w:val="20"/>
              </w:rPr>
              <w:t>знаний и практических навыков</w:t>
            </w:r>
          </w:p>
        </w:tc>
        <w:tc>
          <w:tcPr>
            <w:tcW w:w="1835" w:type="dxa"/>
          </w:tcPr>
          <w:p w14:paraId="1E355938" w14:textId="77777777" w:rsidR="00773259" w:rsidRDefault="00E00A24">
            <w:pPr>
              <w:pStyle w:val="TableParagraph"/>
              <w:spacing w:line="220" w:lineRule="exact"/>
              <w:ind w:left="144" w:right="144"/>
              <w:jc w:val="center"/>
              <w:rPr>
                <w:sz w:val="20"/>
              </w:rPr>
            </w:pPr>
            <w:r>
              <w:rPr>
                <w:sz w:val="20"/>
              </w:rPr>
              <w:t>Вопросы</w:t>
            </w:r>
          </w:p>
        </w:tc>
        <w:tc>
          <w:tcPr>
            <w:tcW w:w="1460" w:type="dxa"/>
          </w:tcPr>
          <w:p w14:paraId="7FAC8B16" w14:textId="77777777" w:rsidR="00773259" w:rsidRDefault="00773259">
            <w:pPr>
              <w:pStyle w:val="TableParagraph"/>
              <w:rPr>
                <w:sz w:val="20"/>
              </w:rPr>
            </w:pPr>
          </w:p>
        </w:tc>
      </w:tr>
      <w:tr w:rsidR="00773259" w14:paraId="1F703121" w14:textId="77777777">
        <w:trPr>
          <w:trHeight w:val="758"/>
        </w:trPr>
        <w:tc>
          <w:tcPr>
            <w:tcW w:w="1782" w:type="dxa"/>
          </w:tcPr>
          <w:p w14:paraId="325A23BC" w14:textId="77777777" w:rsidR="00773259" w:rsidRDefault="00E00A24">
            <w:pPr>
              <w:pStyle w:val="TableParagraph"/>
              <w:spacing w:line="239" w:lineRule="exact"/>
              <w:ind w:left="55"/>
            </w:pPr>
            <w:r>
              <w:t>Итоговый</w:t>
            </w:r>
          </w:p>
          <w:p w14:paraId="4719BD5C" w14:textId="77777777" w:rsidR="00773259" w:rsidRDefault="00E00A24">
            <w:pPr>
              <w:pStyle w:val="TableParagraph"/>
              <w:spacing w:line="250" w:lineRule="atLeast"/>
              <w:ind w:left="55" w:right="558"/>
            </w:pPr>
            <w:r>
              <w:t>контроль по дисциплине</w:t>
            </w:r>
          </w:p>
        </w:tc>
        <w:tc>
          <w:tcPr>
            <w:tcW w:w="1830" w:type="dxa"/>
          </w:tcPr>
          <w:p w14:paraId="41825900" w14:textId="77777777" w:rsidR="00773259" w:rsidRDefault="00E00A24">
            <w:pPr>
              <w:pStyle w:val="TableParagraph"/>
              <w:spacing w:line="239" w:lineRule="exact"/>
              <w:ind w:left="9"/>
              <w:jc w:val="center"/>
            </w:pPr>
            <w:r>
              <w:t>-</w:t>
            </w:r>
          </w:p>
        </w:tc>
        <w:tc>
          <w:tcPr>
            <w:tcW w:w="3309" w:type="dxa"/>
          </w:tcPr>
          <w:p w14:paraId="409D2207" w14:textId="77777777" w:rsidR="00773259" w:rsidRDefault="00E00A24">
            <w:pPr>
              <w:pStyle w:val="TableParagraph"/>
              <w:spacing w:line="239" w:lineRule="exact"/>
              <w:ind w:left="54"/>
            </w:pPr>
            <w:r>
              <w:t>Вопрос 1. Понятие информации</w:t>
            </w:r>
          </w:p>
          <w:p w14:paraId="672F35E4" w14:textId="77777777" w:rsidR="00773259" w:rsidRDefault="00E00A24">
            <w:pPr>
              <w:pStyle w:val="TableParagraph"/>
              <w:spacing w:before="1"/>
              <w:ind w:left="54"/>
            </w:pPr>
            <w:r>
              <w:t>Вопрос 2. Государственная тайна</w:t>
            </w:r>
          </w:p>
        </w:tc>
        <w:tc>
          <w:tcPr>
            <w:tcW w:w="1835" w:type="dxa"/>
          </w:tcPr>
          <w:p w14:paraId="19335362" w14:textId="77777777" w:rsidR="00773259" w:rsidRDefault="00E00A24">
            <w:pPr>
              <w:pStyle w:val="TableParagraph"/>
              <w:spacing w:line="239" w:lineRule="exact"/>
              <w:ind w:left="144" w:right="144"/>
              <w:jc w:val="center"/>
            </w:pPr>
            <w:r>
              <w:t>Вопросы к ГИА</w:t>
            </w:r>
          </w:p>
        </w:tc>
        <w:tc>
          <w:tcPr>
            <w:tcW w:w="1460" w:type="dxa"/>
          </w:tcPr>
          <w:p w14:paraId="61128B20" w14:textId="77777777" w:rsidR="00773259" w:rsidRDefault="00E00A24">
            <w:pPr>
              <w:pStyle w:val="TableParagraph"/>
              <w:spacing w:line="239" w:lineRule="exact"/>
              <w:ind w:left="53"/>
            </w:pPr>
            <w:r>
              <w:t>-</w:t>
            </w:r>
          </w:p>
        </w:tc>
      </w:tr>
    </w:tbl>
    <w:p w14:paraId="2E19850C" w14:textId="77777777" w:rsidR="00773259" w:rsidRDefault="00773259">
      <w:pPr>
        <w:pStyle w:val="a3"/>
        <w:rPr>
          <w:sz w:val="16"/>
        </w:rPr>
      </w:pPr>
    </w:p>
    <w:p w14:paraId="211A462F" w14:textId="77777777" w:rsidR="0012174D" w:rsidRDefault="0012174D" w:rsidP="0012174D">
      <w:pPr>
        <w:pStyle w:val="1"/>
        <w:numPr>
          <w:ilvl w:val="2"/>
          <w:numId w:val="30"/>
        </w:numPr>
        <w:ind w:left="0" w:firstLine="0"/>
        <w:jc w:val="center"/>
      </w:pPr>
      <w:bookmarkStart w:id="8" w:name="_Toc145695850"/>
      <w:bookmarkStart w:id="9" w:name="_Toc146550747"/>
      <w:r>
        <w:t>ПОКАЗАТЕЛИ И КРИТЕРИИ ОЦЕНКИ</w:t>
      </w:r>
      <w:r>
        <w:rPr>
          <w:spacing w:val="5"/>
        </w:rPr>
        <w:t xml:space="preserve"> </w:t>
      </w:r>
      <w:r>
        <w:t>КОМПЕТЕНЦИЙ</w:t>
      </w:r>
      <w:bookmarkEnd w:id="8"/>
      <w:bookmarkEnd w:id="9"/>
    </w:p>
    <w:p w14:paraId="5F50DC31" w14:textId="77777777" w:rsidR="00773259" w:rsidRDefault="00773259">
      <w:pPr>
        <w:pStyle w:val="a3"/>
        <w:spacing w:before="1"/>
        <w:rPr>
          <w:b/>
        </w:rPr>
      </w:pPr>
    </w:p>
    <w:p w14:paraId="3C1C2236" w14:textId="77777777" w:rsidR="00773259" w:rsidRPr="00E00A24" w:rsidRDefault="00E00A24">
      <w:pPr>
        <w:spacing w:before="3"/>
        <w:ind w:left="620"/>
        <w:rPr>
          <w:i/>
          <w:sz w:val="24"/>
          <w:szCs w:val="24"/>
        </w:rPr>
      </w:pPr>
      <w:r w:rsidRPr="00E00A24">
        <w:rPr>
          <w:sz w:val="24"/>
          <w:szCs w:val="24"/>
        </w:rPr>
        <w:t>Оценка знаний, умений, владений выражается в пятибалльной системе.</w:t>
      </w:r>
    </w:p>
    <w:p w14:paraId="1E59465D" w14:textId="77777777" w:rsidR="00773259" w:rsidRDefault="00773259">
      <w:pPr>
        <w:pStyle w:val="a3"/>
        <w:spacing w:before="11"/>
        <w:rPr>
          <w:i/>
        </w:rPr>
      </w:pPr>
    </w:p>
    <w:p w14:paraId="61ED21F8" w14:textId="77777777" w:rsidR="00773259" w:rsidRPr="00E00A24" w:rsidRDefault="00E00A24">
      <w:pPr>
        <w:pStyle w:val="a3"/>
        <w:ind w:left="620"/>
      </w:pPr>
      <w:r w:rsidRPr="00E00A24">
        <w:t>Таблица – 3.1. Текущий контроль</w:t>
      </w: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4"/>
        <w:gridCol w:w="1767"/>
        <w:gridCol w:w="1838"/>
        <w:gridCol w:w="1844"/>
        <w:gridCol w:w="1843"/>
        <w:gridCol w:w="1700"/>
      </w:tblGrid>
      <w:tr w:rsidR="00773259" w14:paraId="4CCCF6C2" w14:textId="77777777" w:rsidTr="00E00A24">
        <w:trPr>
          <w:trHeight w:val="277"/>
        </w:trPr>
        <w:tc>
          <w:tcPr>
            <w:tcW w:w="504" w:type="dxa"/>
            <w:vMerge w:val="restart"/>
            <w:vAlign w:val="center"/>
          </w:tcPr>
          <w:p w14:paraId="613D0C2C" w14:textId="77777777" w:rsidR="00773259" w:rsidRDefault="00E00A24" w:rsidP="00E00A24">
            <w:pPr>
              <w:pStyle w:val="TableParagraph"/>
              <w:jc w:val="center"/>
              <w:rPr>
                <w:b/>
                <w:sz w:val="24"/>
              </w:rPr>
            </w:pPr>
            <w:r>
              <w:rPr>
                <w:b/>
                <w:sz w:val="24"/>
              </w:rPr>
              <w:t>№ п/п</w:t>
            </w:r>
          </w:p>
        </w:tc>
        <w:tc>
          <w:tcPr>
            <w:tcW w:w="1767" w:type="dxa"/>
            <w:vMerge w:val="restart"/>
            <w:vAlign w:val="center"/>
          </w:tcPr>
          <w:p w14:paraId="7E08CF18" w14:textId="77777777" w:rsidR="00773259" w:rsidRDefault="00E00A24" w:rsidP="00E00A24">
            <w:pPr>
              <w:pStyle w:val="TableParagraph"/>
              <w:jc w:val="center"/>
              <w:rPr>
                <w:b/>
                <w:sz w:val="24"/>
              </w:rPr>
            </w:pPr>
            <w:r>
              <w:rPr>
                <w:b/>
                <w:sz w:val="24"/>
              </w:rPr>
              <w:t>Виды работ</w:t>
            </w:r>
          </w:p>
        </w:tc>
        <w:tc>
          <w:tcPr>
            <w:tcW w:w="7225" w:type="dxa"/>
            <w:gridSpan w:val="4"/>
            <w:vAlign w:val="center"/>
          </w:tcPr>
          <w:p w14:paraId="32FDC720" w14:textId="77777777" w:rsidR="00773259" w:rsidRDefault="00E00A24" w:rsidP="00E00A24">
            <w:pPr>
              <w:pStyle w:val="TableParagraph"/>
              <w:jc w:val="center"/>
              <w:rPr>
                <w:b/>
                <w:sz w:val="24"/>
              </w:rPr>
            </w:pPr>
            <w:r>
              <w:rPr>
                <w:b/>
                <w:sz w:val="24"/>
              </w:rPr>
              <w:t>Критерии оценивания</w:t>
            </w:r>
          </w:p>
        </w:tc>
      </w:tr>
      <w:tr w:rsidR="00E00A24" w14:paraId="2DBC6DDF" w14:textId="77777777" w:rsidTr="00E00A24">
        <w:trPr>
          <w:trHeight w:val="1104"/>
        </w:trPr>
        <w:tc>
          <w:tcPr>
            <w:tcW w:w="504" w:type="dxa"/>
            <w:vMerge/>
            <w:tcBorders>
              <w:top w:val="nil"/>
            </w:tcBorders>
          </w:tcPr>
          <w:p w14:paraId="6E234C09" w14:textId="77777777" w:rsidR="00E00A24" w:rsidRDefault="00E00A24" w:rsidP="00E00A24">
            <w:pPr>
              <w:rPr>
                <w:sz w:val="2"/>
                <w:szCs w:val="2"/>
              </w:rPr>
            </w:pPr>
          </w:p>
        </w:tc>
        <w:tc>
          <w:tcPr>
            <w:tcW w:w="1767" w:type="dxa"/>
            <w:vMerge/>
            <w:tcBorders>
              <w:top w:val="nil"/>
            </w:tcBorders>
          </w:tcPr>
          <w:p w14:paraId="5B28F41F" w14:textId="77777777" w:rsidR="00E00A24" w:rsidRDefault="00E00A24" w:rsidP="00E00A24">
            <w:pPr>
              <w:rPr>
                <w:sz w:val="2"/>
                <w:szCs w:val="2"/>
              </w:rPr>
            </w:pPr>
          </w:p>
        </w:tc>
        <w:tc>
          <w:tcPr>
            <w:tcW w:w="1838" w:type="dxa"/>
            <w:vAlign w:val="center"/>
          </w:tcPr>
          <w:p w14:paraId="4D2A3708" w14:textId="77777777" w:rsidR="00E00A24" w:rsidRDefault="00E00A24" w:rsidP="00E00A24">
            <w:pPr>
              <w:pStyle w:val="TableParagraph"/>
              <w:jc w:val="center"/>
            </w:pPr>
            <w:proofErr w:type="spellStart"/>
            <w:r>
              <w:t>Неудовлет-ворительно</w:t>
            </w:r>
            <w:proofErr w:type="spellEnd"/>
          </w:p>
          <w:p w14:paraId="678E0BB7" w14:textId="77777777" w:rsidR="00E00A24" w:rsidRDefault="00E00A24" w:rsidP="00E00A24">
            <w:pPr>
              <w:pStyle w:val="TableParagraph"/>
              <w:jc w:val="center"/>
            </w:pPr>
            <w:r>
              <w:t>(2 балла)</w:t>
            </w:r>
          </w:p>
        </w:tc>
        <w:tc>
          <w:tcPr>
            <w:tcW w:w="1844" w:type="dxa"/>
            <w:vAlign w:val="center"/>
          </w:tcPr>
          <w:p w14:paraId="4F645534" w14:textId="77777777" w:rsidR="00E00A24" w:rsidRDefault="00E00A24" w:rsidP="00E00A24">
            <w:pPr>
              <w:pStyle w:val="TableParagraph"/>
              <w:jc w:val="center"/>
            </w:pPr>
            <w:r>
              <w:t>Удовлетвори-</w:t>
            </w:r>
            <w:proofErr w:type="spellStart"/>
            <w:r>
              <w:t>тельно</w:t>
            </w:r>
            <w:proofErr w:type="spellEnd"/>
          </w:p>
          <w:p w14:paraId="5725910B" w14:textId="77777777" w:rsidR="00E00A24" w:rsidRDefault="00E00A24" w:rsidP="00E00A24">
            <w:pPr>
              <w:pStyle w:val="TableParagraph"/>
              <w:jc w:val="center"/>
            </w:pPr>
            <w:r>
              <w:t>(3 балла)</w:t>
            </w:r>
          </w:p>
        </w:tc>
        <w:tc>
          <w:tcPr>
            <w:tcW w:w="1843" w:type="dxa"/>
            <w:vAlign w:val="center"/>
          </w:tcPr>
          <w:p w14:paraId="573A3513" w14:textId="77777777" w:rsidR="00E00A24" w:rsidRDefault="00E00A24" w:rsidP="00E00A24">
            <w:pPr>
              <w:pStyle w:val="TableParagraph"/>
              <w:jc w:val="center"/>
            </w:pPr>
            <w:r>
              <w:t>Хорошо</w:t>
            </w:r>
          </w:p>
          <w:p w14:paraId="6F131130" w14:textId="77777777" w:rsidR="00E00A24" w:rsidRDefault="00E00A24" w:rsidP="00E00A24">
            <w:pPr>
              <w:pStyle w:val="TableParagraph"/>
              <w:jc w:val="center"/>
            </w:pPr>
            <w:r>
              <w:t>(4 балла)</w:t>
            </w:r>
          </w:p>
        </w:tc>
        <w:tc>
          <w:tcPr>
            <w:tcW w:w="1700" w:type="dxa"/>
            <w:vAlign w:val="center"/>
          </w:tcPr>
          <w:p w14:paraId="49873EDF" w14:textId="77777777" w:rsidR="00E00A24" w:rsidRDefault="00E00A24" w:rsidP="00E00A24">
            <w:pPr>
              <w:pStyle w:val="TableParagraph"/>
              <w:jc w:val="center"/>
            </w:pPr>
            <w:r>
              <w:t>Отлично</w:t>
            </w:r>
          </w:p>
          <w:p w14:paraId="6483C228" w14:textId="77777777" w:rsidR="00E00A24" w:rsidRDefault="00E00A24" w:rsidP="00E00A24">
            <w:pPr>
              <w:pStyle w:val="TableParagraph"/>
              <w:jc w:val="center"/>
            </w:pPr>
            <w:r>
              <w:t>(5 баллов)</w:t>
            </w:r>
          </w:p>
        </w:tc>
      </w:tr>
      <w:tr w:rsidR="00E00A24" w14:paraId="1653FAC3" w14:textId="77777777" w:rsidTr="00E00A24">
        <w:trPr>
          <w:trHeight w:val="2400"/>
        </w:trPr>
        <w:tc>
          <w:tcPr>
            <w:tcW w:w="504" w:type="dxa"/>
          </w:tcPr>
          <w:p w14:paraId="30CFC8B9" w14:textId="77777777" w:rsidR="00E00A24" w:rsidRDefault="00E00A24" w:rsidP="00E00A24">
            <w:pPr>
              <w:pStyle w:val="TableParagraph"/>
              <w:spacing w:line="254" w:lineRule="exact"/>
              <w:ind w:right="88"/>
              <w:jc w:val="right"/>
              <w:rPr>
                <w:sz w:val="24"/>
              </w:rPr>
            </w:pPr>
            <w:r>
              <w:rPr>
                <w:sz w:val="24"/>
              </w:rPr>
              <w:t>1</w:t>
            </w:r>
          </w:p>
        </w:tc>
        <w:tc>
          <w:tcPr>
            <w:tcW w:w="1767" w:type="dxa"/>
          </w:tcPr>
          <w:p w14:paraId="2E542A57" w14:textId="77777777" w:rsidR="00E00A24" w:rsidRDefault="00E00A24" w:rsidP="00E00A24">
            <w:pPr>
              <w:pStyle w:val="TableParagraph"/>
              <w:tabs>
                <w:tab w:val="left" w:pos="1598"/>
              </w:tabs>
              <w:spacing w:line="251" w:lineRule="exact"/>
              <w:ind w:left="110"/>
              <w:rPr>
                <w:sz w:val="24"/>
              </w:rPr>
            </w:pPr>
            <w:r>
              <w:rPr>
                <w:sz w:val="24"/>
              </w:rPr>
              <w:t>Работа на практических занятиях, решение общих практических задач</w:t>
            </w:r>
          </w:p>
        </w:tc>
        <w:tc>
          <w:tcPr>
            <w:tcW w:w="1838" w:type="dxa"/>
          </w:tcPr>
          <w:p w14:paraId="6DE909DE" w14:textId="77777777" w:rsidR="00E00A24" w:rsidRDefault="00E00A24" w:rsidP="00E00A24">
            <w:pPr>
              <w:pStyle w:val="TableParagraph"/>
              <w:spacing w:line="251" w:lineRule="exact"/>
              <w:ind w:left="110"/>
              <w:rPr>
                <w:sz w:val="20"/>
              </w:rPr>
            </w:pPr>
            <w:r>
              <w:rPr>
                <w:sz w:val="24"/>
              </w:rPr>
              <w:t xml:space="preserve">Отсутствие участия в обсуждении, решении, неправильное решение </w:t>
            </w:r>
          </w:p>
        </w:tc>
        <w:tc>
          <w:tcPr>
            <w:tcW w:w="1844" w:type="dxa"/>
          </w:tcPr>
          <w:p w14:paraId="202C87AE" w14:textId="77777777" w:rsidR="00E00A24" w:rsidRDefault="00E00A24" w:rsidP="00E00A24">
            <w:pPr>
              <w:pStyle w:val="TableParagraph"/>
              <w:spacing w:line="251" w:lineRule="exact"/>
              <w:ind w:left="111"/>
              <w:rPr>
                <w:sz w:val="24"/>
              </w:rPr>
            </w:pPr>
            <w:r>
              <w:rPr>
                <w:sz w:val="24"/>
              </w:rPr>
              <w:t>Единичное высказывание, решение с ошибками</w:t>
            </w:r>
          </w:p>
        </w:tc>
        <w:tc>
          <w:tcPr>
            <w:tcW w:w="1843" w:type="dxa"/>
          </w:tcPr>
          <w:p w14:paraId="675DE5C4" w14:textId="77777777" w:rsidR="00E00A24" w:rsidRDefault="00E00A24" w:rsidP="00E00A24">
            <w:pPr>
              <w:pStyle w:val="TableParagraph"/>
              <w:spacing w:line="251" w:lineRule="exact"/>
              <w:ind w:left="111"/>
              <w:rPr>
                <w:sz w:val="24"/>
              </w:rPr>
            </w:pPr>
            <w:r>
              <w:rPr>
                <w:sz w:val="24"/>
              </w:rPr>
              <w:t>Высказывание суждений, активное участие в ходе решения, правильное решение с отдельными замечаниями</w:t>
            </w:r>
          </w:p>
        </w:tc>
        <w:tc>
          <w:tcPr>
            <w:tcW w:w="1700" w:type="dxa"/>
          </w:tcPr>
          <w:p w14:paraId="18447BF4" w14:textId="77777777" w:rsidR="00E00A24" w:rsidRDefault="00E00A24" w:rsidP="00E00A24">
            <w:pPr>
              <w:pStyle w:val="TableParagraph"/>
              <w:spacing w:line="251" w:lineRule="exact"/>
              <w:ind w:left="112"/>
              <w:rPr>
                <w:sz w:val="24"/>
              </w:rPr>
            </w:pPr>
            <w:r>
              <w:rPr>
                <w:sz w:val="24"/>
              </w:rPr>
              <w:t>Высказывание неординарных суждений, активное участие в ходе решения, правильное решение без ошибок</w:t>
            </w:r>
          </w:p>
        </w:tc>
      </w:tr>
    </w:tbl>
    <w:p w14:paraId="2EC7CA61" w14:textId="77777777" w:rsidR="00773259" w:rsidRDefault="00773259">
      <w:pPr>
        <w:pStyle w:val="a3"/>
        <w:spacing w:before="4"/>
        <w:rPr>
          <w:sz w:val="19"/>
        </w:rPr>
      </w:pPr>
    </w:p>
    <w:p w14:paraId="41ABC647" w14:textId="77777777" w:rsidR="00773259" w:rsidRPr="0012174D" w:rsidRDefault="00E00A24">
      <w:pPr>
        <w:pStyle w:val="2"/>
        <w:spacing w:before="87"/>
        <w:ind w:right="718" w:firstLine="710"/>
        <w:jc w:val="both"/>
        <w:rPr>
          <w:sz w:val="24"/>
          <w:szCs w:val="24"/>
        </w:rPr>
      </w:pPr>
      <w:bookmarkStart w:id="10" w:name="_Toc146550748"/>
      <w:r w:rsidRPr="0012174D">
        <w:rPr>
          <w:sz w:val="24"/>
          <w:szCs w:val="24"/>
        </w:rPr>
        <w:t>Критерии оценивания формулируются для каждой компетенции и отражают опознаваемую деятельность обучающегося, поддающуюся измерению.</w:t>
      </w:r>
      <w:bookmarkEnd w:id="10"/>
    </w:p>
    <w:p w14:paraId="75E25FDE" w14:textId="77777777" w:rsidR="00773259" w:rsidRPr="0012174D" w:rsidRDefault="00773259">
      <w:pPr>
        <w:pStyle w:val="a3"/>
      </w:pPr>
    </w:p>
    <w:p w14:paraId="0884ABD5" w14:textId="77777777" w:rsidR="00773259" w:rsidRPr="0012174D" w:rsidRDefault="00E00A24" w:rsidP="0012174D">
      <w:pPr>
        <w:spacing w:before="206" w:after="7"/>
        <w:ind w:left="620" w:hanging="478"/>
        <w:rPr>
          <w:sz w:val="24"/>
          <w:szCs w:val="24"/>
        </w:rPr>
      </w:pPr>
      <w:r w:rsidRPr="0012174D">
        <w:rPr>
          <w:sz w:val="24"/>
          <w:szCs w:val="24"/>
        </w:rPr>
        <w:lastRenderedPageBreak/>
        <w:t>Таблица – 3.2. Обобщенные критерии оценивания освоения компетенции:</w:t>
      </w:r>
    </w:p>
    <w:p w14:paraId="64C0B84F" w14:textId="77777777" w:rsidR="00773259" w:rsidRDefault="00773259">
      <w:pPr>
        <w:pStyle w:val="a3"/>
        <w:spacing w:before="3"/>
        <w:rPr>
          <w:sz w:val="15"/>
        </w:rPr>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391"/>
        <w:gridCol w:w="2758"/>
        <w:gridCol w:w="2572"/>
        <w:gridCol w:w="2388"/>
      </w:tblGrid>
      <w:tr w:rsidR="008009A0" w14:paraId="4314F56E" w14:textId="77777777" w:rsidTr="00683982">
        <w:trPr>
          <w:trHeight w:val="253"/>
          <w:jc w:val="center"/>
        </w:trPr>
        <w:tc>
          <w:tcPr>
            <w:tcW w:w="1183" w:type="pct"/>
            <w:vAlign w:val="center"/>
          </w:tcPr>
          <w:p w14:paraId="506B95CD" w14:textId="77777777" w:rsidR="008009A0" w:rsidRDefault="008009A0" w:rsidP="00683982">
            <w:pPr>
              <w:pStyle w:val="TableParagraph"/>
              <w:jc w:val="center"/>
            </w:pPr>
            <w:r>
              <w:t>Неудовлетворительно</w:t>
            </w:r>
          </w:p>
          <w:p w14:paraId="4A5EB0EA" w14:textId="77777777" w:rsidR="008009A0" w:rsidRDefault="008009A0" w:rsidP="00683982">
            <w:pPr>
              <w:pStyle w:val="TableParagraph"/>
              <w:jc w:val="center"/>
            </w:pPr>
            <w:r>
              <w:t>(2 балла)</w:t>
            </w:r>
          </w:p>
        </w:tc>
        <w:tc>
          <w:tcPr>
            <w:tcW w:w="1364" w:type="pct"/>
            <w:vAlign w:val="center"/>
          </w:tcPr>
          <w:p w14:paraId="2DB5D9E0" w14:textId="77777777" w:rsidR="008009A0" w:rsidRDefault="008009A0" w:rsidP="00683982">
            <w:pPr>
              <w:pStyle w:val="TableParagraph"/>
              <w:jc w:val="center"/>
            </w:pPr>
            <w:r>
              <w:t>Удовлетворительно</w:t>
            </w:r>
          </w:p>
          <w:p w14:paraId="34742A30" w14:textId="77777777" w:rsidR="008009A0" w:rsidRDefault="008009A0" w:rsidP="00683982">
            <w:pPr>
              <w:pStyle w:val="TableParagraph"/>
              <w:jc w:val="center"/>
            </w:pPr>
            <w:r>
              <w:t>(3 балла)</w:t>
            </w:r>
          </w:p>
        </w:tc>
        <w:tc>
          <w:tcPr>
            <w:tcW w:w="1272" w:type="pct"/>
            <w:vAlign w:val="center"/>
          </w:tcPr>
          <w:p w14:paraId="678335AC" w14:textId="77777777" w:rsidR="008009A0" w:rsidRDefault="008009A0" w:rsidP="00683982">
            <w:pPr>
              <w:pStyle w:val="TableParagraph"/>
              <w:jc w:val="center"/>
            </w:pPr>
            <w:r>
              <w:t>Хорошо</w:t>
            </w:r>
          </w:p>
          <w:p w14:paraId="2FAEF734" w14:textId="77777777" w:rsidR="008009A0" w:rsidRDefault="008009A0" w:rsidP="00683982">
            <w:pPr>
              <w:pStyle w:val="TableParagraph"/>
              <w:jc w:val="center"/>
            </w:pPr>
            <w:r>
              <w:t>(4 балла)</w:t>
            </w:r>
          </w:p>
        </w:tc>
        <w:tc>
          <w:tcPr>
            <w:tcW w:w="1181" w:type="pct"/>
            <w:vAlign w:val="center"/>
          </w:tcPr>
          <w:p w14:paraId="664E590F" w14:textId="77777777" w:rsidR="008009A0" w:rsidRDefault="008009A0" w:rsidP="00683982">
            <w:pPr>
              <w:pStyle w:val="TableParagraph"/>
              <w:jc w:val="center"/>
            </w:pPr>
            <w:r>
              <w:t>Отлично</w:t>
            </w:r>
          </w:p>
          <w:p w14:paraId="66BB861D" w14:textId="77777777" w:rsidR="008009A0" w:rsidRDefault="008009A0" w:rsidP="00683982">
            <w:pPr>
              <w:pStyle w:val="TableParagraph"/>
              <w:jc w:val="center"/>
            </w:pPr>
            <w:r>
              <w:t>(5 баллов)</w:t>
            </w:r>
          </w:p>
        </w:tc>
      </w:tr>
      <w:tr w:rsidR="008009A0" w14:paraId="046D6B39" w14:textId="77777777" w:rsidTr="00683982">
        <w:trPr>
          <w:trHeight w:val="4300"/>
          <w:jc w:val="center"/>
        </w:trPr>
        <w:tc>
          <w:tcPr>
            <w:tcW w:w="1183" w:type="pct"/>
          </w:tcPr>
          <w:p w14:paraId="16185036" w14:textId="77777777" w:rsidR="008009A0" w:rsidRDefault="008009A0" w:rsidP="00683982">
            <w:pPr>
              <w:pStyle w:val="TableParagraph"/>
              <w:spacing w:line="230" w:lineRule="exact"/>
              <w:ind w:left="113"/>
            </w:pPr>
            <w:r>
              <w:t>Компетенция не освоена.</w:t>
            </w:r>
          </w:p>
          <w:p w14:paraId="3DC9D387" w14:textId="77777777" w:rsidR="008009A0" w:rsidRDefault="008009A0" w:rsidP="00683982">
            <w:pPr>
              <w:pStyle w:val="TableParagraph"/>
              <w:spacing w:line="232" w:lineRule="exact"/>
              <w:ind w:left="113"/>
            </w:pPr>
            <w:r>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02C4A675" w14:textId="77777777" w:rsidR="008009A0" w:rsidRDefault="008009A0" w:rsidP="00683982">
            <w:pPr>
              <w:pStyle w:val="TableParagraph"/>
              <w:spacing w:line="230" w:lineRule="exact"/>
              <w:ind w:left="113"/>
            </w:pPr>
            <w:r>
              <w:t>Компетенция освоена.</w:t>
            </w:r>
          </w:p>
          <w:p w14:paraId="4D3283C3" w14:textId="77777777" w:rsidR="008009A0" w:rsidRDefault="008009A0" w:rsidP="00683982">
            <w:pPr>
              <w:pStyle w:val="TableParagraph"/>
              <w:spacing w:line="232" w:lineRule="exact"/>
              <w:ind w:left="113"/>
            </w:pPr>
            <w:r>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25F59E98" w14:textId="77777777" w:rsidR="008009A0" w:rsidRDefault="008009A0" w:rsidP="00683982">
            <w:pPr>
              <w:pStyle w:val="TableParagraph"/>
              <w:spacing w:line="230" w:lineRule="exact"/>
              <w:ind w:left="113"/>
            </w:pPr>
            <w:r>
              <w:t>Компетенция освоена.</w:t>
            </w:r>
          </w:p>
          <w:p w14:paraId="5AD1F406" w14:textId="77777777" w:rsidR="008009A0" w:rsidRDefault="008009A0" w:rsidP="00683982">
            <w:pPr>
              <w:pStyle w:val="TableParagraph"/>
              <w:spacing w:line="232" w:lineRule="exact"/>
              <w:ind w:left="113"/>
            </w:pPr>
            <w:r>
              <w:t>Обучающийся показывает полноту знаний, демонстрирует умения и навыки решения типовых задач</w:t>
            </w:r>
          </w:p>
        </w:tc>
        <w:tc>
          <w:tcPr>
            <w:tcW w:w="1181" w:type="pct"/>
          </w:tcPr>
          <w:p w14:paraId="438B7CF8" w14:textId="77777777" w:rsidR="008009A0" w:rsidRDefault="008009A0" w:rsidP="00683982">
            <w:pPr>
              <w:pStyle w:val="TableParagraph"/>
              <w:spacing w:line="230" w:lineRule="exact"/>
              <w:ind w:left="113"/>
            </w:pPr>
            <w:r>
              <w:t>Компетенция освоена.</w:t>
            </w:r>
          </w:p>
          <w:p w14:paraId="59461A6C" w14:textId="77777777" w:rsidR="008009A0" w:rsidRDefault="008009A0" w:rsidP="00683982">
            <w:pPr>
              <w:pStyle w:val="TableParagraph"/>
              <w:spacing w:line="232" w:lineRule="exact"/>
              <w:ind w:left="113"/>
            </w:pPr>
            <w:r>
              <w:t>Обучающийся показывает глубокие знания, демонстрирует умения и навыки решения сложных задач,</w:t>
            </w:r>
          </w:p>
          <w:p w14:paraId="71708363" w14:textId="77777777" w:rsidR="008009A0" w:rsidRDefault="008009A0" w:rsidP="00683982">
            <w:pPr>
              <w:pStyle w:val="TableParagraph"/>
              <w:spacing w:line="232" w:lineRule="exact"/>
              <w:ind w:left="113"/>
            </w:pPr>
            <w:r>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74B71FBA" w14:textId="77777777" w:rsidR="00773259" w:rsidRDefault="00773259">
      <w:pPr>
        <w:pStyle w:val="a3"/>
        <w:rPr>
          <w:sz w:val="27"/>
        </w:rPr>
      </w:pPr>
    </w:p>
    <w:p w14:paraId="7E9CDA33" w14:textId="77777777" w:rsidR="0012174D" w:rsidRDefault="0012174D" w:rsidP="0012174D">
      <w:pPr>
        <w:pStyle w:val="1"/>
        <w:numPr>
          <w:ilvl w:val="2"/>
          <w:numId w:val="30"/>
        </w:numPr>
        <w:ind w:left="0" w:firstLine="0"/>
        <w:jc w:val="center"/>
      </w:pPr>
      <w:bookmarkStart w:id="11" w:name="_Toc145695851"/>
      <w:bookmarkStart w:id="12" w:name="_Toc146550749"/>
      <w:r>
        <w:t>ШКАЛА ОЦЕНИВАНИЯ</w:t>
      </w:r>
      <w:r w:rsidRPr="001F0E0A">
        <w:t xml:space="preserve"> </w:t>
      </w:r>
      <w:r>
        <w:t>РЕЗУЛЬТАТА</w:t>
      </w:r>
      <w:bookmarkEnd w:id="11"/>
      <w:bookmarkEnd w:id="12"/>
    </w:p>
    <w:p w14:paraId="00913A10" w14:textId="77777777" w:rsidR="00773259" w:rsidRDefault="00E00A24" w:rsidP="0012174D">
      <w:pPr>
        <w:pStyle w:val="a3"/>
        <w:spacing w:before="268" w:after="11"/>
        <w:ind w:left="620" w:hanging="336"/>
      </w:pPr>
      <w:r>
        <w:t>Таблица – 4.1.</w:t>
      </w:r>
      <w:r w:rsidR="008009A0">
        <w:t xml:space="preserve"> </w:t>
      </w:r>
      <w:r>
        <w:t>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8009A0" w14:paraId="46D76BCD" w14:textId="77777777" w:rsidTr="00683982">
        <w:trPr>
          <w:trHeight w:val="253"/>
        </w:trPr>
        <w:tc>
          <w:tcPr>
            <w:tcW w:w="2099" w:type="dxa"/>
          </w:tcPr>
          <w:p w14:paraId="5E6D2C69" w14:textId="77777777" w:rsidR="008009A0" w:rsidRDefault="008009A0" w:rsidP="00683982">
            <w:pPr>
              <w:pStyle w:val="TableParagraph"/>
              <w:spacing w:line="234" w:lineRule="exact"/>
              <w:jc w:val="center"/>
              <w:rPr>
                <w:b/>
              </w:rPr>
            </w:pPr>
            <w:r>
              <w:rPr>
                <w:b/>
              </w:rPr>
              <w:t>Оценка</w:t>
            </w:r>
          </w:p>
        </w:tc>
        <w:tc>
          <w:tcPr>
            <w:tcW w:w="7371" w:type="dxa"/>
          </w:tcPr>
          <w:p w14:paraId="1D4DA59E" w14:textId="77777777" w:rsidR="008009A0" w:rsidRDefault="008009A0" w:rsidP="00683982">
            <w:pPr>
              <w:pStyle w:val="TableParagraph"/>
              <w:spacing w:line="234" w:lineRule="exact"/>
              <w:jc w:val="center"/>
              <w:rPr>
                <w:b/>
              </w:rPr>
            </w:pPr>
            <w:r>
              <w:rPr>
                <w:b/>
              </w:rPr>
              <w:t>Содержание</w:t>
            </w:r>
          </w:p>
        </w:tc>
      </w:tr>
      <w:tr w:rsidR="008009A0" w14:paraId="39725C65" w14:textId="77777777" w:rsidTr="00683982">
        <w:trPr>
          <w:trHeight w:val="515"/>
        </w:trPr>
        <w:tc>
          <w:tcPr>
            <w:tcW w:w="2099" w:type="dxa"/>
            <w:vAlign w:val="center"/>
          </w:tcPr>
          <w:p w14:paraId="514F634D" w14:textId="77777777" w:rsidR="008009A0" w:rsidRDefault="008009A0" w:rsidP="00683982">
            <w:pPr>
              <w:pStyle w:val="TableParagraph"/>
              <w:ind w:left="113" w:right="113"/>
              <w:jc w:val="center"/>
            </w:pPr>
            <w:r>
              <w:t>Неудовлетворительно</w:t>
            </w:r>
          </w:p>
          <w:p w14:paraId="6DA153EA" w14:textId="77777777" w:rsidR="008009A0" w:rsidRDefault="008009A0" w:rsidP="00683982">
            <w:pPr>
              <w:pStyle w:val="TableParagraph"/>
              <w:spacing w:line="241" w:lineRule="exact"/>
              <w:ind w:left="113" w:right="113"/>
              <w:jc w:val="center"/>
            </w:pPr>
            <w:r>
              <w:t>(2 балла)</w:t>
            </w:r>
          </w:p>
        </w:tc>
        <w:tc>
          <w:tcPr>
            <w:tcW w:w="7371" w:type="dxa"/>
          </w:tcPr>
          <w:p w14:paraId="611D3B21" w14:textId="77777777" w:rsidR="008009A0" w:rsidRDefault="008009A0" w:rsidP="00683982">
            <w:pPr>
              <w:pStyle w:val="TableParagraph"/>
              <w:spacing w:line="239" w:lineRule="exact"/>
              <w:ind w:left="113" w:right="113"/>
            </w:pPr>
            <w:r>
              <w:t>Демонстрирует непонимание</w:t>
            </w:r>
            <w:r>
              <w:tab/>
              <w:t>проблемы, не восприятие материала. Работа незакончена и/или это плагиат</w:t>
            </w:r>
          </w:p>
        </w:tc>
      </w:tr>
      <w:tr w:rsidR="008009A0" w14:paraId="3A3D66F5" w14:textId="77777777" w:rsidTr="00683982">
        <w:trPr>
          <w:trHeight w:val="1012"/>
        </w:trPr>
        <w:tc>
          <w:tcPr>
            <w:tcW w:w="2099" w:type="dxa"/>
            <w:vAlign w:val="center"/>
          </w:tcPr>
          <w:p w14:paraId="734F6EBF" w14:textId="77777777" w:rsidR="008009A0" w:rsidRDefault="008009A0" w:rsidP="00683982">
            <w:pPr>
              <w:pStyle w:val="TableParagraph"/>
              <w:ind w:left="113" w:right="113"/>
              <w:jc w:val="center"/>
            </w:pPr>
            <w:r>
              <w:t>Удовлетворительно</w:t>
            </w:r>
          </w:p>
          <w:p w14:paraId="49589058" w14:textId="77777777" w:rsidR="008009A0" w:rsidRDefault="008009A0" w:rsidP="00683982">
            <w:pPr>
              <w:pStyle w:val="TableParagraph"/>
              <w:spacing w:line="239" w:lineRule="exact"/>
              <w:ind w:left="113" w:right="113"/>
              <w:jc w:val="center"/>
            </w:pPr>
            <w:r>
              <w:t>(3 балла)</w:t>
            </w:r>
          </w:p>
        </w:tc>
        <w:tc>
          <w:tcPr>
            <w:tcW w:w="7371" w:type="dxa"/>
          </w:tcPr>
          <w:p w14:paraId="65A65CA7" w14:textId="77777777" w:rsidR="008009A0" w:rsidRDefault="008009A0" w:rsidP="00683982">
            <w:pPr>
              <w:pStyle w:val="TableParagraph"/>
              <w:spacing w:line="239" w:lineRule="exact"/>
              <w:ind w:left="113" w:right="113"/>
            </w:pPr>
            <w:r>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8009A0" w14:paraId="7B310C28" w14:textId="77777777" w:rsidTr="00683982">
        <w:trPr>
          <w:trHeight w:val="1012"/>
        </w:trPr>
        <w:tc>
          <w:tcPr>
            <w:tcW w:w="2099" w:type="dxa"/>
            <w:vAlign w:val="center"/>
          </w:tcPr>
          <w:p w14:paraId="60A39B3F" w14:textId="77777777" w:rsidR="008009A0" w:rsidRDefault="008009A0" w:rsidP="00683982">
            <w:pPr>
              <w:pStyle w:val="TableParagraph"/>
              <w:ind w:left="113" w:right="113"/>
              <w:jc w:val="center"/>
            </w:pPr>
            <w:r>
              <w:t>Хорошо</w:t>
            </w:r>
          </w:p>
          <w:p w14:paraId="7F879C58" w14:textId="77777777" w:rsidR="008009A0" w:rsidRDefault="008009A0" w:rsidP="00683982">
            <w:pPr>
              <w:pStyle w:val="TableParagraph"/>
              <w:spacing w:line="239" w:lineRule="exact"/>
              <w:ind w:left="113" w:right="113"/>
              <w:jc w:val="center"/>
            </w:pPr>
            <w:r>
              <w:t>(4 балла)</w:t>
            </w:r>
          </w:p>
        </w:tc>
        <w:tc>
          <w:tcPr>
            <w:tcW w:w="7371" w:type="dxa"/>
          </w:tcPr>
          <w:p w14:paraId="1085E1B8" w14:textId="77777777" w:rsidR="008009A0" w:rsidRDefault="008009A0" w:rsidP="00683982">
            <w:pPr>
              <w:pStyle w:val="TableParagraph"/>
              <w:tabs>
                <w:tab w:val="left" w:pos="1841"/>
                <w:tab w:val="left" w:pos="3393"/>
                <w:tab w:val="left" w:pos="4717"/>
                <w:tab w:val="left" w:pos="5954"/>
              </w:tabs>
              <w:spacing w:line="237" w:lineRule="auto"/>
              <w:ind w:left="113" w:right="113"/>
            </w:pPr>
            <w:r>
              <w:t xml:space="preserve">Демонстрирует значительное понимание проблемы </w:t>
            </w:r>
            <w:r>
              <w:rPr>
                <w:spacing w:val="-4"/>
              </w:rPr>
              <w:t xml:space="preserve">обозначенной </w:t>
            </w:r>
            <w:r>
              <w:t xml:space="preserve">дисциплиной. </w:t>
            </w:r>
            <w:r>
              <w:rPr>
                <w:spacing w:val="-2"/>
              </w:rPr>
              <w:t xml:space="preserve">Все </w:t>
            </w:r>
            <w:r>
              <w:t>требования, предъявляемые к заданию</w:t>
            </w:r>
            <w:r>
              <w:rPr>
                <w:spacing w:val="-15"/>
              </w:rPr>
              <w:t xml:space="preserve"> </w:t>
            </w:r>
            <w:r>
              <w:t>выполнены. Содержание выполненных заданий раскрыто и рассмотрено с разных точек зрения</w:t>
            </w:r>
          </w:p>
        </w:tc>
      </w:tr>
      <w:tr w:rsidR="008009A0" w14:paraId="3D11482F" w14:textId="77777777" w:rsidTr="00683982">
        <w:trPr>
          <w:trHeight w:val="1402"/>
        </w:trPr>
        <w:tc>
          <w:tcPr>
            <w:tcW w:w="2099" w:type="dxa"/>
            <w:vAlign w:val="center"/>
          </w:tcPr>
          <w:p w14:paraId="23AC6334" w14:textId="77777777" w:rsidR="008009A0" w:rsidRDefault="008009A0" w:rsidP="00683982">
            <w:pPr>
              <w:pStyle w:val="TableParagraph"/>
              <w:ind w:left="113" w:right="113"/>
              <w:jc w:val="center"/>
            </w:pPr>
            <w:r>
              <w:t>Отлично</w:t>
            </w:r>
          </w:p>
          <w:p w14:paraId="2766815B" w14:textId="77777777" w:rsidR="008009A0" w:rsidRDefault="008009A0" w:rsidP="00683982">
            <w:pPr>
              <w:pStyle w:val="TableParagraph"/>
              <w:spacing w:line="239" w:lineRule="exact"/>
              <w:ind w:left="113" w:right="113"/>
              <w:jc w:val="center"/>
            </w:pPr>
            <w:r>
              <w:t>(5 баллов)</w:t>
            </w:r>
          </w:p>
        </w:tc>
        <w:tc>
          <w:tcPr>
            <w:tcW w:w="7371" w:type="dxa"/>
          </w:tcPr>
          <w:p w14:paraId="227D5421" w14:textId="77777777" w:rsidR="008009A0" w:rsidRDefault="008009A0" w:rsidP="00683982">
            <w:pPr>
              <w:pStyle w:val="TableParagraph"/>
              <w:spacing w:line="237" w:lineRule="auto"/>
              <w:ind w:left="113" w:right="113"/>
              <w:jc w:val="both"/>
            </w:pPr>
            <w:r>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5B0B16E1" w14:textId="77777777" w:rsidR="008009A0" w:rsidRDefault="008009A0">
      <w:pPr>
        <w:pStyle w:val="a3"/>
        <w:ind w:left="620" w:right="704" w:firstLine="705"/>
        <w:jc w:val="both"/>
      </w:pPr>
    </w:p>
    <w:p w14:paraId="53798D7A" w14:textId="77777777" w:rsidR="008009A0" w:rsidRDefault="008009A0">
      <w:pPr>
        <w:pStyle w:val="a3"/>
        <w:ind w:left="620" w:right="704" w:firstLine="705"/>
        <w:jc w:val="both"/>
      </w:pPr>
      <w:r>
        <w:t>Ш</w:t>
      </w:r>
      <w:r w:rsidR="00E00A24">
        <w:t>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t>.</w:t>
      </w:r>
    </w:p>
    <w:p w14:paraId="7935760E" w14:textId="77777777" w:rsidR="008009A0" w:rsidRDefault="008009A0">
      <w:pPr>
        <w:pStyle w:val="a3"/>
        <w:ind w:left="620" w:right="704" w:firstLine="705"/>
        <w:jc w:val="both"/>
      </w:pPr>
    </w:p>
    <w:p w14:paraId="4A525C26" w14:textId="77777777" w:rsidR="0012174D" w:rsidRDefault="0012174D" w:rsidP="0012174D">
      <w:pPr>
        <w:pStyle w:val="a5"/>
        <w:ind w:left="0"/>
        <w:jc w:val="center"/>
      </w:pPr>
    </w:p>
    <w:p w14:paraId="54A60641" w14:textId="77777777" w:rsidR="0012174D" w:rsidRDefault="0012174D" w:rsidP="0012174D">
      <w:pPr>
        <w:pStyle w:val="1"/>
        <w:numPr>
          <w:ilvl w:val="2"/>
          <w:numId w:val="30"/>
        </w:numPr>
        <w:ind w:left="0" w:firstLine="0"/>
        <w:jc w:val="center"/>
      </w:pPr>
      <w:bookmarkStart w:id="13" w:name="_Toc145695852"/>
      <w:bookmarkStart w:id="14" w:name="_Toc146550750"/>
      <w:r>
        <w:t xml:space="preserve">ПЕРЕЧЕНЬ ЗАДАНИЙ </w:t>
      </w:r>
      <w:r w:rsidRPr="002A6BDA">
        <w:t xml:space="preserve">ПО </w:t>
      </w:r>
      <w:r>
        <w:t>ДИСЦИПЛИНЕ</w:t>
      </w:r>
      <w:bookmarkEnd w:id="13"/>
      <w:bookmarkEnd w:id="14"/>
    </w:p>
    <w:p w14:paraId="004ACD66" w14:textId="77777777" w:rsidR="0012174D" w:rsidRDefault="0012174D" w:rsidP="0012174D">
      <w:pPr>
        <w:pStyle w:val="a3"/>
        <w:jc w:val="center"/>
        <w:rPr>
          <w:b/>
        </w:rPr>
      </w:pPr>
    </w:p>
    <w:p w14:paraId="50B6771A" w14:textId="77777777" w:rsidR="0012174D" w:rsidRDefault="0012174D" w:rsidP="0012174D">
      <w:pPr>
        <w:pStyle w:val="1"/>
        <w:ind w:left="0"/>
        <w:jc w:val="center"/>
      </w:pPr>
      <w:bookmarkStart w:id="15" w:name="_Toc145695853"/>
      <w:bookmarkStart w:id="16" w:name="_Toc146550751"/>
      <w:r w:rsidRPr="002A6BDA">
        <w:t>5.1 ЗАДАНИЯ ДЛЯ ТЕКУЩЕГО</w:t>
      </w:r>
      <w:r w:rsidRPr="002A6BDA">
        <w:rPr>
          <w:spacing w:val="6"/>
        </w:rPr>
        <w:t xml:space="preserve"> </w:t>
      </w:r>
      <w:r w:rsidRPr="002A6BDA">
        <w:t>КОНТРОЛЯ:</w:t>
      </w:r>
      <w:bookmarkEnd w:id="15"/>
      <w:bookmarkEnd w:id="16"/>
    </w:p>
    <w:p w14:paraId="1805A989" w14:textId="77777777" w:rsidR="00773259" w:rsidRDefault="00E00A24">
      <w:pPr>
        <w:pStyle w:val="a3"/>
        <w:spacing w:before="267" w:after="11"/>
        <w:ind w:left="620"/>
        <w:jc w:val="both"/>
      </w:pPr>
      <w:r>
        <w:t>Таблица - 5.1 Перечень заданий текущего контроля и их наименование</w:t>
      </w:r>
    </w:p>
    <w:tbl>
      <w:tblPr>
        <w:tblStyle w:val="TableNormal"/>
        <w:tblW w:w="0" w:type="auto"/>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9"/>
        <w:gridCol w:w="7232"/>
      </w:tblGrid>
      <w:tr w:rsidR="00773259" w14:paraId="0A1A9B5F" w14:textId="77777777">
        <w:trPr>
          <w:trHeight w:val="897"/>
        </w:trPr>
        <w:tc>
          <w:tcPr>
            <w:tcW w:w="1959" w:type="dxa"/>
          </w:tcPr>
          <w:p w14:paraId="2C459994" w14:textId="77777777" w:rsidR="00773259" w:rsidRDefault="00E00A24" w:rsidP="008009A0">
            <w:pPr>
              <w:pStyle w:val="TableParagraph"/>
              <w:jc w:val="center"/>
              <w:rPr>
                <w:b/>
                <w:sz w:val="26"/>
              </w:rPr>
            </w:pPr>
            <w:r>
              <w:rPr>
                <w:b/>
                <w:sz w:val="26"/>
              </w:rPr>
              <w:lastRenderedPageBreak/>
              <w:t>Наименование оценочных</w:t>
            </w:r>
          </w:p>
          <w:p w14:paraId="05218E13" w14:textId="77777777" w:rsidR="00773259" w:rsidRDefault="00E00A24" w:rsidP="008009A0">
            <w:pPr>
              <w:pStyle w:val="TableParagraph"/>
              <w:jc w:val="center"/>
              <w:rPr>
                <w:b/>
                <w:sz w:val="26"/>
              </w:rPr>
            </w:pPr>
            <w:r>
              <w:rPr>
                <w:b/>
                <w:sz w:val="26"/>
              </w:rPr>
              <w:t>средств</w:t>
            </w:r>
          </w:p>
        </w:tc>
        <w:tc>
          <w:tcPr>
            <w:tcW w:w="7232" w:type="dxa"/>
          </w:tcPr>
          <w:p w14:paraId="73541111" w14:textId="77777777" w:rsidR="00773259" w:rsidRDefault="00773259" w:rsidP="008009A0">
            <w:pPr>
              <w:pStyle w:val="TableParagraph"/>
              <w:rPr>
                <w:sz w:val="25"/>
              </w:rPr>
            </w:pPr>
          </w:p>
          <w:p w14:paraId="7B1FB2C8" w14:textId="77777777" w:rsidR="00773259" w:rsidRDefault="00E00A24" w:rsidP="008009A0">
            <w:pPr>
              <w:pStyle w:val="TableParagraph"/>
              <w:jc w:val="center"/>
              <w:rPr>
                <w:b/>
                <w:sz w:val="26"/>
              </w:rPr>
            </w:pPr>
            <w:r>
              <w:rPr>
                <w:b/>
                <w:sz w:val="26"/>
              </w:rPr>
              <w:t>Содержание задания</w:t>
            </w:r>
          </w:p>
        </w:tc>
      </w:tr>
      <w:tr w:rsidR="00773259" w14:paraId="396D63DC" w14:textId="77777777" w:rsidTr="008009A0">
        <w:trPr>
          <w:trHeight w:val="2997"/>
        </w:trPr>
        <w:tc>
          <w:tcPr>
            <w:tcW w:w="1959" w:type="dxa"/>
          </w:tcPr>
          <w:p w14:paraId="39C7309A" w14:textId="77777777" w:rsidR="00773259" w:rsidRDefault="00E00A24" w:rsidP="008009A0">
            <w:pPr>
              <w:pStyle w:val="TableParagraph"/>
              <w:rPr>
                <w:sz w:val="24"/>
              </w:rPr>
            </w:pPr>
            <w:r>
              <w:rPr>
                <w:sz w:val="24"/>
              </w:rPr>
              <w:t>Решение практических задач</w:t>
            </w:r>
          </w:p>
        </w:tc>
        <w:tc>
          <w:tcPr>
            <w:tcW w:w="7232" w:type="dxa"/>
          </w:tcPr>
          <w:p w14:paraId="29A05A6A" w14:textId="77777777" w:rsidR="00773259" w:rsidRDefault="00E00A24" w:rsidP="008009A0">
            <w:pPr>
              <w:pStyle w:val="TableParagraph"/>
              <w:ind w:left="720"/>
              <w:rPr>
                <w:sz w:val="24"/>
              </w:rPr>
            </w:pPr>
            <w:r>
              <w:rPr>
                <w:sz w:val="24"/>
              </w:rPr>
              <w:t>Темы задач:</w:t>
            </w:r>
          </w:p>
          <w:p w14:paraId="07B95F84" w14:textId="77777777" w:rsidR="00773259" w:rsidRDefault="00E00A24" w:rsidP="008009A0">
            <w:pPr>
              <w:pStyle w:val="TableParagraph"/>
              <w:numPr>
                <w:ilvl w:val="0"/>
                <w:numId w:val="25"/>
              </w:numPr>
              <w:tabs>
                <w:tab w:val="left" w:pos="528"/>
              </w:tabs>
              <w:rPr>
                <w:sz w:val="24"/>
              </w:rPr>
            </w:pPr>
            <w:r>
              <w:rPr>
                <w:sz w:val="24"/>
              </w:rPr>
              <w:t>Государственная</w:t>
            </w:r>
            <w:r>
              <w:rPr>
                <w:spacing w:val="1"/>
                <w:sz w:val="24"/>
              </w:rPr>
              <w:t xml:space="preserve"> </w:t>
            </w:r>
            <w:r>
              <w:rPr>
                <w:sz w:val="24"/>
              </w:rPr>
              <w:t>тайна</w:t>
            </w:r>
          </w:p>
          <w:p w14:paraId="6D91F79C" w14:textId="77777777" w:rsidR="00773259" w:rsidRDefault="00E00A24" w:rsidP="008009A0">
            <w:pPr>
              <w:pStyle w:val="TableParagraph"/>
              <w:numPr>
                <w:ilvl w:val="0"/>
                <w:numId w:val="25"/>
              </w:numPr>
              <w:tabs>
                <w:tab w:val="left" w:pos="528"/>
              </w:tabs>
              <w:rPr>
                <w:sz w:val="24"/>
              </w:rPr>
            </w:pPr>
            <w:r>
              <w:rPr>
                <w:sz w:val="24"/>
              </w:rPr>
              <w:t>Коммерческая</w:t>
            </w:r>
            <w:r>
              <w:rPr>
                <w:spacing w:val="1"/>
                <w:sz w:val="24"/>
              </w:rPr>
              <w:t xml:space="preserve"> </w:t>
            </w:r>
            <w:r>
              <w:rPr>
                <w:sz w:val="24"/>
              </w:rPr>
              <w:t>тайна</w:t>
            </w:r>
          </w:p>
          <w:p w14:paraId="13D4FF68" w14:textId="77777777" w:rsidR="00773259" w:rsidRDefault="00E00A24" w:rsidP="008009A0">
            <w:pPr>
              <w:pStyle w:val="TableParagraph"/>
              <w:numPr>
                <w:ilvl w:val="0"/>
                <w:numId w:val="25"/>
              </w:numPr>
              <w:tabs>
                <w:tab w:val="left" w:pos="528"/>
              </w:tabs>
              <w:rPr>
                <w:sz w:val="24"/>
              </w:rPr>
            </w:pPr>
            <w:r>
              <w:rPr>
                <w:sz w:val="24"/>
              </w:rPr>
              <w:t>Врачебная</w:t>
            </w:r>
            <w:r>
              <w:rPr>
                <w:spacing w:val="1"/>
                <w:sz w:val="24"/>
              </w:rPr>
              <w:t xml:space="preserve"> </w:t>
            </w:r>
            <w:r>
              <w:rPr>
                <w:sz w:val="24"/>
              </w:rPr>
              <w:t>тайна</w:t>
            </w:r>
          </w:p>
          <w:p w14:paraId="6D56E343" w14:textId="77777777" w:rsidR="00773259" w:rsidRDefault="00E00A24" w:rsidP="008009A0">
            <w:pPr>
              <w:pStyle w:val="TableParagraph"/>
              <w:numPr>
                <w:ilvl w:val="0"/>
                <w:numId w:val="25"/>
              </w:numPr>
              <w:tabs>
                <w:tab w:val="left" w:pos="528"/>
              </w:tabs>
              <w:rPr>
                <w:sz w:val="24"/>
              </w:rPr>
            </w:pPr>
            <w:r>
              <w:rPr>
                <w:sz w:val="24"/>
              </w:rPr>
              <w:t>Банковская</w:t>
            </w:r>
            <w:r>
              <w:rPr>
                <w:spacing w:val="1"/>
                <w:sz w:val="24"/>
              </w:rPr>
              <w:t xml:space="preserve"> </w:t>
            </w:r>
            <w:r>
              <w:rPr>
                <w:sz w:val="24"/>
              </w:rPr>
              <w:t>тайна</w:t>
            </w:r>
          </w:p>
          <w:p w14:paraId="3959812B" w14:textId="77777777" w:rsidR="00773259" w:rsidRDefault="00E00A24" w:rsidP="008009A0">
            <w:pPr>
              <w:pStyle w:val="TableParagraph"/>
              <w:numPr>
                <w:ilvl w:val="0"/>
                <w:numId w:val="25"/>
              </w:numPr>
              <w:tabs>
                <w:tab w:val="left" w:pos="529"/>
              </w:tabs>
              <w:rPr>
                <w:sz w:val="24"/>
              </w:rPr>
            </w:pPr>
            <w:r>
              <w:rPr>
                <w:sz w:val="24"/>
              </w:rPr>
              <w:t>Налоговая</w:t>
            </w:r>
            <w:r>
              <w:rPr>
                <w:spacing w:val="1"/>
                <w:sz w:val="24"/>
              </w:rPr>
              <w:t xml:space="preserve"> </w:t>
            </w:r>
            <w:r>
              <w:rPr>
                <w:sz w:val="24"/>
              </w:rPr>
              <w:t>тайна</w:t>
            </w:r>
          </w:p>
          <w:p w14:paraId="39BD23F7" w14:textId="77777777" w:rsidR="00773259" w:rsidRDefault="00E00A24" w:rsidP="008009A0">
            <w:pPr>
              <w:pStyle w:val="TableParagraph"/>
              <w:numPr>
                <w:ilvl w:val="0"/>
                <w:numId w:val="25"/>
              </w:numPr>
              <w:tabs>
                <w:tab w:val="left" w:pos="528"/>
              </w:tabs>
              <w:rPr>
                <w:sz w:val="24"/>
              </w:rPr>
            </w:pPr>
            <w:r>
              <w:rPr>
                <w:sz w:val="24"/>
              </w:rPr>
              <w:t>Защита персональных</w:t>
            </w:r>
            <w:r>
              <w:rPr>
                <w:spacing w:val="-3"/>
                <w:sz w:val="24"/>
              </w:rPr>
              <w:t xml:space="preserve"> </w:t>
            </w:r>
            <w:r>
              <w:rPr>
                <w:sz w:val="24"/>
              </w:rPr>
              <w:t>данных</w:t>
            </w:r>
          </w:p>
          <w:p w14:paraId="2819904D" w14:textId="77777777" w:rsidR="00773259" w:rsidRDefault="00E00A24" w:rsidP="008009A0">
            <w:pPr>
              <w:pStyle w:val="TableParagraph"/>
              <w:numPr>
                <w:ilvl w:val="0"/>
                <w:numId w:val="25"/>
              </w:numPr>
              <w:tabs>
                <w:tab w:val="left" w:pos="528"/>
              </w:tabs>
              <w:rPr>
                <w:sz w:val="24"/>
              </w:rPr>
            </w:pPr>
            <w:r>
              <w:rPr>
                <w:sz w:val="24"/>
              </w:rPr>
              <w:t>Преступления в сфере компьютерной</w:t>
            </w:r>
            <w:r>
              <w:rPr>
                <w:spacing w:val="4"/>
                <w:sz w:val="24"/>
              </w:rPr>
              <w:t xml:space="preserve"> </w:t>
            </w:r>
            <w:r>
              <w:rPr>
                <w:sz w:val="24"/>
              </w:rPr>
              <w:t>безопасности</w:t>
            </w:r>
          </w:p>
          <w:p w14:paraId="77C19E14" w14:textId="77777777" w:rsidR="00773259" w:rsidRDefault="00E00A24" w:rsidP="008009A0">
            <w:pPr>
              <w:pStyle w:val="TableParagraph"/>
              <w:numPr>
                <w:ilvl w:val="0"/>
                <w:numId w:val="25"/>
              </w:numPr>
              <w:tabs>
                <w:tab w:val="left" w:pos="528"/>
              </w:tabs>
              <w:rPr>
                <w:sz w:val="24"/>
              </w:rPr>
            </w:pPr>
            <w:r>
              <w:rPr>
                <w:sz w:val="24"/>
              </w:rPr>
              <w:t>Неприкосновенность частной жизни</w:t>
            </w:r>
          </w:p>
          <w:p w14:paraId="59DA69BD" w14:textId="77777777" w:rsidR="008009A0" w:rsidRDefault="00E00A24" w:rsidP="008009A0">
            <w:pPr>
              <w:pStyle w:val="TableParagraph"/>
              <w:numPr>
                <w:ilvl w:val="0"/>
                <w:numId w:val="25"/>
              </w:numPr>
              <w:tabs>
                <w:tab w:val="left" w:pos="528"/>
              </w:tabs>
              <w:rPr>
                <w:sz w:val="24"/>
              </w:rPr>
            </w:pPr>
            <w:r>
              <w:rPr>
                <w:sz w:val="24"/>
              </w:rPr>
              <w:t xml:space="preserve">Рекламная деятельность </w:t>
            </w:r>
          </w:p>
          <w:p w14:paraId="2B1756E5" w14:textId="77777777" w:rsidR="00773259" w:rsidRDefault="00E00A24" w:rsidP="008009A0">
            <w:pPr>
              <w:pStyle w:val="TableParagraph"/>
              <w:numPr>
                <w:ilvl w:val="0"/>
                <w:numId w:val="25"/>
              </w:numPr>
              <w:tabs>
                <w:tab w:val="left" w:pos="528"/>
              </w:tabs>
              <w:rPr>
                <w:sz w:val="24"/>
              </w:rPr>
            </w:pPr>
            <w:r>
              <w:rPr>
                <w:sz w:val="24"/>
              </w:rPr>
              <w:t>Информационная</w:t>
            </w:r>
            <w:r>
              <w:rPr>
                <w:spacing w:val="-11"/>
                <w:sz w:val="24"/>
              </w:rPr>
              <w:t xml:space="preserve"> </w:t>
            </w:r>
            <w:r>
              <w:rPr>
                <w:sz w:val="24"/>
              </w:rPr>
              <w:t>безопасность</w:t>
            </w:r>
          </w:p>
        </w:tc>
      </w:tr>
      <w:tr w:rsidR="00773259" w14:paraId="5CD4B6B6" w14:textId="77777777">
        <w:trPr>
          <w:trHeight w:val="2486"/>
        </w:trPr>
        <w:tc>
          <w:tcPr>
            <w:tcW w:w="1959" w:type="dxa"/>
          </w:tcPr>
          <w:p w14:paraId="349CD281" w14:textId="77777777" w:rsidR="00773259" w:rsidRDefault="00E00A24" w:rsidP="008009A0">
            <w:pPr>
              <w:pStyle w:val="TableParagraph"/>
              <w:rPr>
                <w:sz w:val="24"/>
              </w:rPr>
            </w:pPr>
            <w:r>
              <w:rPr>
                <w:sz w:val="24"/>
              </w:rPr>
              <w:t>Доклады с презентацией</w:t>
            </w:r>
          </w:p>
        </w:tc>
        <w:tc>
          <w:tcPr>
            <w:tcW w:w="7232" w:type="dxa"/>
          </w:tcPr>
          <w:p w14:paraId="7F4461B2" w14:textId="77777777" w:rsidR="00773259" w:rsidRDefault="00E00A24" w:rsidP="008009A0">
            <w:pPr>
              <w:pStyle w:val="TableParagraph"/>
              <w:ind w:left="720"/>
              <w:rPr>
                <w:sz w:val="24"/>
              </w:rPr>
            </w:pPr>
            <w:r>
              <w:rPr>
                <w:sz w:val="24"/>
              </w:rPr>
              <w:t>Темы докладов</w:t>
            </w:r>
          </w:p>
          <w:p w14:paraId="7D64EAC3" w14:textId="77777777" w:rsidR="00773259" w:rsidRDefault="00E00A24" w:rsidP="008009A0">
            <w:pPr>
              <w:pStyle w:val="TableParagraph"/>
              <w:numPr>
                <w:ilvl w:val="0"/>
                <w:numId w:val="24"/>
              </w:numPr>
              <w:tabs>
                <w:tab w:val="left" w:pos="1321"/>
              </w:tabs>
              <w:rPr>
                <w:sz w:val="24"/>
              </w:rPr>
            </w:pPr>
            <w:r>
              <w:rPr>
                <w:sz w:val="24"/>
              </w:rPr>
              <w:t>Понятие и виды</w:t>
            </w:r>
            <w:r>
              <w:rPr>
                <w:spacing w:val="-3"/>
                <w:sz w:val="24"/>
              </w:rPr>
              <w:t xml:space="preserve"> </w:t>
            </w:r>
            <w:r>
              <w:rPr>
                <w:sz w:val="24"/>
              </w:rPr>
              <w:t>информации</w:t>
            </w:r>
          </w:p>
          <w:p w14:paraId="238F39D8" w14:textId="77777777" w:rsidR="00773259" w:rsidRDefault="00E00A24" w:rsidP="008009A0">
            <w:pPr>
              <w:pStyle w:val="TableParagraph"/>
              <w:numPr>
                <w:ilvl w:val="0"/>
                <w:numId w:val="24"/>
              </w:numPr>
              <w:tabs>
                <w:tab w:val="left" w:pos="1321"/>
              </w:tabs>
              <w:rPr>
                <w:sz w:val="24"/>
              </w:rPr>
            </w:pPr>
            <w:r>
              <w:rPr>
                <w:sz w:val="24"/>
              </w:rPr>
              <w:t>Предмет и метод информационного</w:t>
            </w:r>
            <w:r>
              <w:rPr>
                <w:spacing w:val="-1"/>
                <w:sz w:val="24"/>
              </w:rPr>
              <w:t xml:space="preserve"> </w:t>
            </w:r>
            <w:r>
              <w:rPr>
                <w:sz w:val="24"/>
              </w:rPr>
              <w:t>права</w:t>
            </w:r>
          </w:p>
          <w:p w14:paraId="48AAE8D0" w14:textId="77777777" w:rsidR="00773259" w:rsidRDefault="00E00A24" w:rsidP="008009A0">
            <w:pPr>
              <w:pStyle w:val="TableParagraph"/>
              <w:numPr>
                <w:ilvl w:val="0"/>
                <w:numId w:val="24"/>
              </w:numPr>
              <w:tabs>
                <w:tab w:val="left" w:pos="1321"/>
              </w:tabs>
              <w:rPr>
                <w:sz w:val="24"/>
              </w:rPr>
            </w:pPr>
            <w:r>
              <w:rPr>
                <w:sz w:val="24"/>
              </w:rPr>
              <w:t>Информационные</w:t>
            </w:r>
            <w:r>
              <w:rPr>
                <w:spacing w:val="-5"/>
                <w:sz w:val="24"/>
              </w:rPr>
              <w:t xml:space="preserve"> </w:t>
            </w:r>
            <w:r>
              <w:rPr>
                <w:sz w:val="24"/>
              </w:rPr>
              <w:t>правоотношения</w:t>
            </w:r>
          </w:p>
          <w:p w14:paraId="5FB24921" w14:textId="77777777" w:rsidR="00773259" w:rsidRDefault="00E00A24" w:rsidP="008009A0">
            <w:pPr>
              <w:pStyle w:val="TableParagraph"/>
              <w:numPr>
                <w:ilvl w:val="0"/>
                <w:numId w:val="24"/>
              </w:numPr>
              <w:tabs>
                <w:tab w:val="left" w:pos="1321"/>
              </w:tabs>
              <w:rPr>
                <w:sz w:val="24"/>
              </w:rPr>
            </w:pPr>
            <w:r>
              <w:rPr>
                <w:sz w:val="24"/>
              </w:rPr>
              <w:t>«Открытое правительство»</w:t>
            </w:r>
          </w:p>
          <w:p w14:paraId="55AC6176" w14:textId="77777777" w:rsidR="00773259" w:rsidRDefault="00E00A24" w:rsidP="008009A0">
            <w:pPr>
              <w:pStyle w:val="TableParagraph"/>
              <w:numPr>
                <w:ilvl w:val="0"/>
                <w:numId w:val="24"/>
              </w:numPr>
              <w:tabs>
                <w:tab w:val="left" w:pos="1321"/>
                <w:tab w:val="left" w:pos="2970"/>
                <w:tab w:val="left" w:pos="5089"/>
                <w:tab w:val="left" w:pos="5904"/>
                <w:tab w:val="left" w:pos="6250"/>
              </w:tabs>
              <w:rPr>
                <w:sz w:val="24"/>
              </w:rPr>
            </w:pPr>
            <w:r>
              <w:rPr>
                <w:sz w:val="24"/>
              </w:rPr>
              <w:t>Соотношение</w:t>
            </w:r>
            <w:r>
              <w:rPr>
                <w:sz w:val="24"/>
              </w:rPr>
              <w:tab/>
              <w:t>информационного</w:t>
            </w:r>
            <w:r>
              <w:rPr>
                <w:sz w:val="24"/>
              </w:rPr>
              <w:tab/>
              <w:t>права</w:t>
            </w:r>
            <w:r>
              <w:rPr>
                <w:sz w:val="24"/>
              </w:rPr>
              <w:tab/>
              <w:t>с</w:t>
            </w:r>
            <w:r>
              <w:rPr>
                <w:sz w:val="24"/>
              </w:rPr>
              <w:tab/>
            </w:r>
            <w:r>
              <w:rPr>
                <w:spacing w:val="-4"/>
                <w:sz w:val="24"/>
              </w:rPr>
              <w:t xml:space="preserve">другими </w:t>
            </w:r>
            <w:r>
              <w:rPr>
                <w:sz w:val="24"/>
              </w:rPr>
              <w:t>отраслями</w:t>
            </w:r>
            <w:r>
              <w:rPr>
                <w:spacing w:val="-2"/>
                <w:sz w:val="24"/>
              </w:rPr>
              <w:t xml:space="preserve"> </w:t>
            </w:r>
            <w:r>
              <w:rPr>
                <w:sz w:val="24"/>
              </w:rPr>
              <w:t>права</w:t>
            </w:r>
          </w:p>
          <w:p w14:paraId="5123C9FA" w14:textId="77777777" w:rsidR="00773259" w:rsidRDefault="00E00A24" w:rsidP="008009A0">
            <w:pPr>
              <w:pStyle w:val="TableParagraph"/>
              <w:numPr>
                <w:ilvl w:val="0"/>
                <w:numId w:val="24"/>
              </w:numPr>
              <w:tabs>
                <w:tab w:val="left" w:pos="1321"/>
                <w:tab w:val="left" w:pos="3262"/>
                <w:tab w:val="left" w:pos="3670"/>
                <w:tab w:val="left" w:pos="4998"/>
                <w:tab w:val="left" w:pos="6998"/>
              </w:tabs>
              <w:rPr>
                <w:sz w:val="24"/>
              </w:rPr>
            </w:pPr>
            <w:r>
              <w:rPr>
                <w:sz w:val="24"/>
              </w:rPr>
              <w:t>Ответственность</w:t>
            </w:r>
            <w:r w:rsidR="008009A0">
              <w:rPr>
                <w:sz w:val="24"/>
              </w:rPr>
              <w:t xml:space="preserve"> </w:t>
            </w:r>
            <w:r>
              <w:rPr>
                <w:sz w:val="24"/>
              </w:rPr>
              <w:t>за</w:t>
            </w:r>
            <w:r w:rsidR="008009A0">
              <w:rPr>
                <w:sz w:val="24"/>
              </w:rPr>
              <w:t xml:space="preserve"> </w:t>
            </w:r>
            <w:r>
              <w:rPr>
                <w:sz w:val="24"/>
              </w:rPr>
              <w:t>нарушение</w:t>
            </w:r>
            <w:r w:rsidR="008009A0">
              <w:rPr>
                <w:sz w:val="24"/>
              </w:rPr>
              <w:t xml:space="preserve"> </w:t>
            </w:r>
            <w:r>
              <w:rPr>
                <w:sz w:val="24"/>
              </w:rPr>
              <w:t>законодательства</w:t>
            </w:r>
            <w:r w:rsidR="008009A0">
              <w:rPr>
                <w:sz w:val="24"/>
              </w:rPr>
              <w:t xml:space="preserve"> </w:t>
            </w:r>
            <w:r>
              <w:rPr>
                <w:sz w:val="24"/>
              </w:rPr>
              <w:t>о</w:t>
            </w:r>
            <w:r w:rsidR="008009A0">
              <w:rPr>
                <w:sz w:val="24"/>
              </w:rPr>
              <w:t xml:space="preserve"> государственной тайне</w:t>
            </w:r>
          </w:p>
          <w:p w14:paraId="65085B0D" w14:textId="77777777" w:rsidR="008009A0" w:rsidRDefault="008009A0" w:rsidP="008009A0">
            <w:pPr>
              <w:pStyle w:val="TableParagraph"/>
              <w:numPr>
                <w:ilvl w:val="0"/>
                <w:numId w:val="24"/>
              </w:numPr>
              <w:tabs>
                <w:tab w:val="left" w:pos="1321"/>
              </w:tabs>
              <w:rPr>
                <w:sz w:val="24"/>
              </w:rPr>
            </w:pPr>
            <w:r>
              <w:rPr>
                <w:sz w:val="24"/>
              </w:rPr>
              <w:t>Коммерческая</w:t>
            </w:r>
            <w:r>
              <w:rPr>
                <w:spacing w:val="1"/>
                <w:sz w:val="24"/>
              </w:rPr>
              <w:t xml:space="preserve"> </w:t>
            </w:r>
            <w:r>
              <w:rPr>
                <w:sz w:val="24"/>
              </w:rPr>
              <w:t>тайна</w:t>
            </w:r>
          </w:p>
          <w:p w14:paraId="0C99FCC2" w14:textId="77777777" w:rsidR="008009A0" w:rsidRDefault="008009A0" w:rsidP="008009A0">
            <w:pPr>
              <w:pStyle w:val="TableParagraph"/>
              <w:numPr>
                <w:ilvl w:val="0"/>
                <w:numId w:val="24"/>
              </w:numPr>
              <w:tabs>
                <w:tab w:val="left" w:pos="1321"/>
              </w:tabs>
              <w:rPr>
                <w:sz w:val="24"/>
              </w:rPr>
            </w:pPr>
            <w:r>
              <w:rPr>
                <w:sz w:val="24"/>
              </w:rPr>
              <w:t>Служебная и профессиональная</w:t>
            </w:r>
            <w:r>
              <w:rPr>
                <w:spacing w:val="7"/>
                <w:sz w:val="24"/>
              </w:rPr>
              <w:t xml:space="preserve"> </w:t>
            </w:r>
            <w:r>
              <w:rPr>
                <w:sz w:val="24"/>
              </w:rPr>
              <w:t>тайна</w:t>
            </w:r>
          </w:p>
          <w:p w14:paraId="0A825BB2" w14:textId="77777777" w:rsidR="008009A0" w:rsidRDefault="008009A0" w:rsidP="008009A0">
            <w:pPr>
              <w:pStyle w:val="TableParagraph"/>
              <w:numPr>
                <w:ilvl w:val="0"/>
                <w:numId w:val="24"/>
              </w:numPr>
              <w:tabs>
                <w:tab w:val="left" w:pos="1321"/>
              </w:tabs>
              <w:rPr>
                <w:sz w:val="24"/>
              </w:rPr>
            </w:pPr>
            <w:r>
              <w:rPr>
                <w:sz w:val="24"/>
              </w:rPr>
              <w:t>Банковская</w:t>
            </w:r>
            <w:r>
              <w:rPr>
                <w:spacing w:val="1"/>
                <w:sz w:val="24"/>
              </w:rPr>
              <w:t xml:space="preserve"> </w:t>
            </w:r>
            <w:r>
              <w:rPr>
                <w:sz w:val="24"/>
              </w:rPr>
              <w:t>тайна</w:t>
            </w:r>
          </w:p>
          <w:p w14:paraId="46047E80" w14:textId="77777777" w:rsidR="008009A0" w:rsidRDefault="008009A0" w:rsidP="008009A0">
            <w:pPr>
              <w:pStyle w:val="TableParagraph"/>
              <w:numPr>
                <w:ilvl w:val="0"/>
                <w:numId w:val="24"/>
              </w:numPr>
              <w:tabs>
                <w:tab w:val="left" w:pos="1321"/>
              </w:tabs>
              <w:rPr>
                <w:sz w:val="24"/>
              </w:rPr>
            </w:pPr>
            <w:r>
              <w:rPr>
                <w:sz w:val="24"/>
              </w:rPr>
              <w:t>Налоговая</w:t>
            </w:r>
            <w:r>
              <w:rPr>
                <w:spacing w:val="1"/>
                <w:sz w:val="24"/>
              </w:rPr>
              <w:t xml:space="preserve"> </w:t>
            </w:r>
            <w:r>
              <w:rPr>
                <w:sz w:val="24"/>
              </w:rPr>
              <w:t>тайна</w:t>
            </w:r>
          </w:p>
          <w:p w14:paraId="3575CF3D" w14:textId="77777777" w:rsidR="008009A0" w:rsidRDefault="008009A0" w:rsidP="008009A0">
            <w:pPr>
              <w:pStyle w:val="TableParagraph"/>
              <w:numPr>
                <w:ilvl w:val="0"/>
                <w:numId w:val="24"/>
              </w:numPr>
              <w:tabs>
                <w:tab w:val="left" w:pos="1321"/>
              </w:tabs>
              <w:rPr>
                <w:sz w:val="24"/>
              </w:rPr>
            </w:pPr>
            <w:r>
              <w:rPr>
                <w:sz w:val="24"/>
              </w:rPr>
              <w:t>Тайна частной</w:t>
            </w:r>
            <w:r>
              <w:rPr>
                <w:spacing w:val="-2"/>
                <w:sz w:val="24"/>
              </w:rPr>
              <w:t xml:space="preserve"> </w:t>
            </w:r>
            <w:r>
              <w:rPr>
                <w:sz w:val="24"/>
              </w:rPr>
              <w:t>жизни</w:t>
            </w:r>
          </w:p>
          <w:p w14:paraId="039C2FBB" w14:textId="77777777" w:rsidR="008009A0" w:rsidRDefault="008009A0" w:rsidP="008009A0">
            <w:pPr>
              <w:pStyle w:val="TableParagraph"/>
              <w:numPr>
                <w:ilvl w:val="0"/>
                <w:numId w:val="24"/>
              </w:numPr>
              <w:tabs>
                <w:tab w:val="left" w:pos="1321"/>
              </w:tabs>
              <w:rPr>
                <w:sz w:val="24"/>
              </w:rPr>
            </w:pPr>
            <w:r>
              <w:rPr>
                <w:sz w:val="24"/>
              </w:rPr>
              <w:t>История развития сети</w:t>
            </w:r>
            <w:r>
              <w:rPr>
                <w:spacing w:val="-3"/>
                <w:sz w:val="24"/>
              </w:rPr>
              <w:t xml:space="preserve"> </w:t>
            </w:r>
            <w:r>
              <w:rPr>
                <w:sz w:val="24"/>
              </w:rPr>
              <w:t>«Интернет»</w:t>
            </w:r>
          </w:p>
          <w:p w14:paraId="19DFC0DF" w14:textId="77777777" w:rsidR="008009A0" w:rsidRDefault="008009A0" w:rsidP="008009A0">
            <w:pPr>
              <w:pStyle w:val="TableParagraph"/>
              <w:numPr>
                <w:ilvl w:val="0"/>
                <w:numId w:val="24"/>
              </w:numPr>
              <w:tabs>
                <w:tab w:val="left" w:pos="1321"/>
              </w:tabs>
              <w:rPr>
                <w:sz w:val="24"/>
              </w:rPr>
            </w:pPr>
            <w:r>
              <w:rPr>
                <w:sz w:val="24"/>
              </w:rPr>
              <w:t>Обзор законодательства, регулирующего</w:t>
            </w:r>
            <w:r>
              <w:rPr>
                <w:spacing w:val="1"/>
                <w:sz w:val="24"/>
              </w:rPr>
              <w:t xml:space="preserve"> </w:t>
            </w:r>
            <w:r>
              <w:rPr>
                <w:sz w:val="24"/>
              </w:rPr>
              <w:t>Интернет</w:t>
            </w:r>
          </w:p>
          <w:p w14:paraId="37F6FDBC" w14:textId="77777777" w:rsidR="008009A0" w:rsidRDefault="008009A0" w:rsidP="008009A0">
            <w:pPr>
              <w:pStyle w:val="TableParagraph"/>
              <w:numPr>
                <w:ilvl w:val="0"/>
                <w:numId w:val="24"/>
              </w:numPr>
              <w:tabs>
                <w:tab w:val="left" w:pos="1321"/>
              </w:tabs>
              <w:rPr>
                <w:sz w:val="24"/>
              </w:rPr>
            </w:pPr>
            <w:r>
              <w:rPr>
                <w:sz w:val="24"/>
              </w:rPr>
              <w:t>Провайдеры хостинга: понятие, права и</w:t>
            </w:r>
            <w:r>
              <w:rPr>
                <w:spacing w:val="-11"/>
                <w:sz w:val="24"/>
              </w:rPr>
              <w:t xml:space="preserve"> </w:t>
            </w:r>
            <w:r>
              <w:rPr>
                <w:sz w:val="24"/>
              </w:rPr>
              <w:t>обязанности</w:t>
            </w:r>
          </w:p>
          <w:p w14:paraId="1970DD28" w14:textId="77777777" w:rsidR="008009A0" w:rsidRDefault="008009A0" w:rsidP="008009A0">
            <w:pPr>
              <w:pStyle w:val="TableParagraph"/>
              <w:numPr>
                <w:ilvl w:val="0"/>
                <w:numId w:val="24"/>
              </w:numPr>
              <w:tabs>
                <w:tab w:val="left" w:pos="1321"/>
              </w:tabs>
              <w:rPr>
                <w:sz w:val="24"/>
              </w:rPr>
            </w:pPr>
            <w:r>
              <w:rPr>
                <w:sz w:val="24"/>
              </w:rPr>
              <w:t>Доменное имя</w:t>
            </w:r>
          </w:p>
          <w:p w14:paraId="19E1026D" w14:textId="77777777" w:rsidR="008009A0" w:rsidRDefault="008009A0" w:rsidP="008009A0">
            <w:pPr>
              <w:pStyle w:val="TableParagraph"/>
              <w:numPr>
                <w:ilvl w:val="0"/>
                <w:numId w:val="24"/>
              </w:numPr>
              <w:tabs>
                <w:tab w:val="left" w:pos="1321"/>
                <w:tab w:val="left" w:pos="3188"/>
                <w:tab w:val="left" w:pos="5332"/>
                <w:tab w:val="left" w:pos="5997"/>
              </w:tabs>
              <w:rPr>
                <w:sz w:val="24"/>
              </w:rPr>
            </w:pPr>
            <w:r>
              <w:rPr>
                <w:sz w:val="24"/>
              </w:rPr>
              <w:t>Юридическая</w:t>
            </w:r>
            <w:r>
              <w:rPr>
                <w:sz w:val="24"/>
              </w:rPr>
              <w:tab/>
              <w:t>ответственность</w:t>
            </w:r>
            <w:r>
              <w:rPr>
                <w:sz w:val="24"/>
              </w:rPr>
              <w:tab/>
              <w:t>за</w:t>
            </w:r>
            <w:r>
              <w:rPr>
                <w:sz w:val="24"/>
              </w:rPr>
              <w:tab/>
            </w:r>
            <w:r>
              <w:rPr>
                <w:spacing w:val="-4"/>
                <w:sz w:val="24"/>
              </w:rPr>
              <w:t xml:space="preserve">нарушение </w:t>
            </w:r>
            <w:r>
              <w:rPr>
                <w:sz w:val="24"/>
              </w:rPr>
              <w:t>законодательства в сфере</w:t>
            </w:r>
            <w:r>
              <w:rPr>
                <w:spacing w:val="-2"/>
                <w:sz w:val="24"/>
              </w:rPr>
              <w:t xml:space="preserve"> </w:t>
            </w:r>
            <w:r>
              <w:rPr>
                <w:sz w:val="24"/>
              </w:rPr>
              <w:t>интернет-технологий</w:t>
            </w:r>
          </w:p>
          <w:p w14:paraId="6826E098" w14:textId="77777777" w:rsidR="008009A0" w:rsidRDefault="008009A0" w:rsidP="008009A0">
            <w:pPr>
              <w:pStyle w:val="TableParagraph"/>
              <w:numPr>
                <w:ilvl w:val="0"/>
                <w:numId w:val="24"/>
              </w:numPr>
              <w:tabs>
                <w:tab w:val="left" w:pos="1321"/>
              </w:tabs>
              <w:rPr>
                <w:sz w:val="24"/>
              </w:rPr>
            </w:pPr>
            <w:r>
              <w:rPr>
                <w:sz w:val="24"/>
              </w:rPr>
              <w:t>Персональные</w:t>
            </w:r>
            <w:r>
              <w:rPr>
                <w:spacing w:val="-5"/>
                <w:sz w:val="24"/>
              </w:rPr>
              <w:t xml:space="preserve"> </w:t>
            </w:r>
            <w:r>
              <w:rPr>
                <w:sz w:val="24"/>
              </w:rPr>
              <w:t>данные</w:t>
            </w:r>
          </w:p>
          <w:p w14:paraId="71398DC5" w14:textId="77777777" w:rsidR="0012174D" w:rsidRDefault="0012174D" w:rsidP="0012174D">
            <w:pPr>
              <w:pStyle w:val="TableParagraph"/>
              <w:numPr>
                <w:ilvl w:val="0"/>
                <w:numId w:val="24"/>
              </w:numPr>
              <w:tabs>
                <w:tab w:val="left" w:pos="1321"/>
              </w:tabs>
              <w:rPr>
                <w:sz w:val="24"/>
              </w:rPr>
            </w:pPr>
            <w:r>
              <w:rPr>
                <w:sz w:val="24"/>
              </w:rPr>
              <w:t>Информационные технологии как объект</w:t>
            </w:r>
            <w:r>
              <w:rPr>
                <w:spacing w:val="-11"/>
                <w:sz w:val="24"/>
              </w:rPr>
              <w:t xml:space="preserve"> </w:t>
            </w:r>
            <w:r>
              <w:rPr>
                <w:sz w:val="24"/>
              </w:rPr>
              <w:t>права</w:t>
            </w:r>
          </w:p>
          <w:p w14:paraId="4800B0AF" w14:textId="77777777" w:rsidR="0012174D" w:rsidRDefault="0012174D" w:rsidP="0012174D">
            <w:pPr>
              <w:pStyle w:val="TableParagraph"/>
              <w:numPr>
                <w:ilvl w:val="0"/>
                <w:numId w:val="24"/>
              </w:numPr>
              <w:tabs>
                <w:tab w:val="left" w:pos="1321"/>
              </w:tabs>
              <w:rPr>
                <w:sz w:val="24"/>
              </w:rPr>
            </w:pPr>
            <w:r>
              <w:rPr>
                <w:sz w:val="24"/>
              </w:rPr>
              <w:t>Электронный</w:t>
            </w:r>
            <w:r>
              <w:rPr>
                <w:spacing w:val="2"/>
                <w:sz w:val="24"/>
              </w:rPr>
              <w:t xml:space="preserve"> </w:t>
            </w:r>
            <w:r>
              <w:rPr>
                <w:sz w:val="24"/>
              </w:rPr>
              <w:t>документооборот</w:t>
            </w:r>
          </w:p>
          <w:p w14:paraId="583B2CFB" w14:textId="5D86F5A0" w:rsidR="0012174D" w:rsidRDefault="0012174D" w:rsidP="0012174D">
            <w:pPr>
              <w:pStyle w:val="TableParagraph"/>
              <w:numPr>
                <w:ilvl w:val="0"/>
                <w:numId w:val="24"/>
              </w:numPr>
              <w:tabs>
                <w:tab w:val="left" w:pos="1321"/>
              </w:tabs>
              <w:rPr>
                <w:sz w:val="24"/>
              </w:rPr>
            </w:pPr>
            <w:r>
              <w:rPr>
                <w:sz w:val="24"/>
              </w:rPr>
              <w:t>Понятие информационной</w:t>
            </w:r>
            <w:r>
              <w:rPr>
                <w:spacing w:val="-3"/>
                <w:sz w:val="24"/>
              </w:rPr>
              <w:t xml:space="preserve"> </w:t>
            </w:r>
            <w:r>
              <w:rPr>
                <w:sz w:val="24"/>
              </w:rPr>
              <w:t>безопасности</w:t>
            </w:r>
          </w:p>
          <w:p w14:paraId="36830E9F" w14:textId="77777777" w:rsidR="008009A0" w:rsidRDefault="008009A0" w:rsidP="008009A0">
            <w:pPr>
              <w:pStyle w:val="TableParagraph"/>
              <w:tabs>
                <w:tab w:val="left" w:pos="1321"/>
                <w:tab w:val="left" w:pos="3262"/>
                <w:tab w:val="left" w:pos="3670"/>
                <w:tab w:val="left" w:pos="4998"/>
                <w:tab w:val="left" w:pos="6998"/>
              </w:tabs>
              <w:ind w:left="720"/>
              <w:rPr>
                <w:sz w:val="24"/>
              </w:rPr>
            </w:pPr>
          </w:p>
        </w:tc>
      </w:tr>
    </w:tbl>
    <w:p w14:paraId="409827B8" w14:textId="77777777" w:rsidR="00773259" w:rsidRDefault="00773259">
      <w:pPr>
        <w:pStyle w:val="a3"/>
        <w:rPr>
          <w:sz w:val="20"/>
        </w:rPr>
      </w:pPr>
    </w:p>
    <w:p w14:paraId="47F0612D" w14:textId="77777777" w:rsidR="0012174D" w:rsidRDefault="0012174D" w:rsidP="0012174D">
      <w:pPr>
        <w:pStyle w:val="1"/>
        <w:numPr>
          <w:ilvl w:val="1"/>
          <w:numId w:val="31"/>
        </w:numPr>
        <w:tabs>
          <w:tab w:val="left" w:pos="3469"/>
        </w:tabs>
        <w:spacing w:before="90"/>
        <w:ind w:right="625"/>
        <w:jc w:val="center"/>
      </w:pPr>
      <w:bookmarkStart w:id="17" w:name="_Toc145695854"/>
      <w:bookmarkStart w:id="18" w:name="_Toc146550752"/>
      <w:r>
        <w:t>КОНТРОЛЬНЫЕ ТОЧКИ</w:t>
      </w:r>
      <w:r>
        <w:rPr>
          <w:spacing w:val="-3"/>
        </w:rPr>
        <w:t xml:space="preserve"> </w:t>
      </w:r>
      <w:r>
        <w:t>ДЛЯ ТЕКУЩЕЙ АТТЕСТАЦИИ ОБУЧАЮЩИХСЯ</w:t>
      </w:r>
      <w:bookmarkEnd w:id="17"/>
      <w:bookmarkEnd w:id="18"/>
    </w:p>
    <w:p w14:paraId="1D0632EC" w14:textId="77777777" w:rsidR="00773259" w:rsidRDefault="00773259" w:rsidP="0012174D">
      <w:pPr>
        <w:pStyle w:val="a3"/>
        <w:spacing w:before="9"/>
        <w:ind w:right="54"/>
        <w:rPr>
          <w:b/>
          <w:sz w:val="35"/>
        </w:rPr>
      </w:pPr>
    </w:p>
    <w:p w14:paraId="11DC4EFF" w14:textId="77777777" w:rsidR="00773259" w:rsidRDefault="00E00A24" w:rsidP="0012174D">
      <w:pPr>
        <w:pStyle w:val="a3"/>
        <w:ind w:right="54" w:firstLine="720"/>
        <w:jc w:val="both"/>
      </w:pPr>
      <w:r>
        <w:t>В качестве контрольных точек по дисциплине используются контрольная работа и тестирование. Контрольная работа выполняется в письменной форме. Обучающимся предлагается ответить на пять теоретических вопросов. Каждый вопрос должен быть развёрнуто раскрыт. На работу выделяется 1 пара- 1 час 30 минут. Примерные варианты вопросов на контрольную работу:</w:t>
      </w:r>
    </w:p>
    <w:p w14:paraId="4BCF3626" w14:textId="77777777" w:rsidR="00773259" w:rsidRDefault="00E00A24" w:rsidP="0012174D">
      <w:pPr>
        <w:pStyle w:val="a5"/>
        <w:numPr>
          <w:ilvl w:val="0"/>
          <w:numId w:val="16"/>
        </w:numPr>
        <w:tabs>
          <w:tab w:val="left" w:pos="1571"/>
        </w:tabs>
        <w:ind w:left="0" w:right="54" w:firstLine="720"/>
        <w:jc w:val="both"/>
        <w:rPr>
          <w:sz w:val="24"/>
        </w:rPr>
      </w:pPr>
      <w:r>
        <w:rPr>
          <w:sz w:val="24"/>
        </w:rPr>
        <w:t>Государственная тайна: понятие, способы установления, порядок засекречивание сведений, сведения её составляющие, ответственность за нарушение соответствующего законодательства.</w:t>
      </w:r>
    </w:p>
    <w:p w14:paraId="675D1B68" w14:textId="77777777" w:rsidR="00773259" w:rsidRDefault="00E00A24" w:rsidP="0012174D">
      <w:pPr>
        <w:pStyle w:val="a5"/>
        <w:numPr>
          <w:ilvl w:val="0"/>
          <w:numId w:val="16"/>
        </w:numPr>
        <w:tabs>
          <w:tab w:val="left" w:pos="1609"/>
        </w:tabs>
        <w:ind w:left="0" w:right="54" w:firstLine="720"/>
        <w:jc w:val="both"/>
        <w:rPr>
          <w:sz w:val="24"/>
        </w:rPr>
      </w:pPr>
      <w:r>
        <w:rPr>
          <w:sz w:val="24"/>
        </w:rPr>
        <w:t xml:space="preserve">Персональные данные: понятие, права и обязанности оператора персональных </w:t>
      </w:r>
      <w:r>
        <w:rPr>
          <w:sz w:val="24"/>
        </w:rPr>
        <w:lastRenderedPageBreak/>
        <w:t>данных, ответственность за нарушение законодательства о персональных</w:t>
      </w:r>
      <w:r>
        <w:rPr>
          <w:spacing w:val="-7"/>
          <w:sz w:val="24"/>
        </w:rPr>
        <w:t xml:space="preserve"> </w:t>
      </w:r>
      <w:r>
        <w:rPr>
          <w:sz w:val="24"/>
        </w:rPr>
        <w:t>данных</w:t>
      </w:r>
    </w:p>
    <w:p w14:paraId="79F1492F" w14:textId="77777777" w:rsidR="00773259" w:rsidRDefault="00E00A24" w:rsidP="0012174D">
      <w:pPr>
        <w:pStyle w:val="a5"/>
        <w:numPr>
          <w:ilvl w:val="0"/>
          <w:numId w:val="16"/>
        </w:numPr>
        <w:tabs>
          <w:tab w:val="left" w:pos="1633"/>
        </w:tabs>
        <w:ind w:left="0" w:right="54" w:firstLine="720"/>
        <w:jc w:val="both"/>
        <w:rPr>
          <w:sz w:val="24"/>
        </w:rPr>
      </w:pPr>
      <w:r>
        <w:rPr>
          <w:sz w:val="24"/>
        </w:rPr>
        <w:t xml:space="preserve">Правовое регулирование сети «Интернет»: понятие, доменное имя, </w:t>
      </w:r>
      <w:proofErr w:type="spellStart"/>
      <w:r>
        <w:rPr>
          <w:spacing w:val="-5"/>
          <w:sz w:val="24"/>
        </w:rPr>
        <w:t>ip</w:t>
      </w:r>
      <w:proofErr w:type="spellEnd"/>
      <w:r>
        <w:rPr>
          <w:spacing w:val="-5"/>
          <w:sz w:val="24"/>
        </w:rPr>
        <w:t xml:space="preserve"> </w:t>
      </w:r>
      <w:r>
        <w:rPr>
          <w:sz w:val="24"/>
        </w:rPr>
        <w:t>адрес, провайдеры</w:t>
      </w:r>
      <w:r>
        <w:rPr>
          <w:spacing w:val="4"/>
          <w:sz w:val="24"/>
        </w:rPr>
        <w:t xml:space="preserve"> </w:t>
      </w:r>
      <w:r>
        <w:rPr>
          <w:sz w:val="24"/>
        </w:rPr>
        <w:t>хостинга.</w:t>
      </w:r>
    </w:p>
    <w:p w14:paraId="38917933" w14:textId="77777777" w:rsidR="00773259" w:rsidRDefault="00E00A24" w:rsidP="0012174D">
      <w:pPr>
        <w:pStyle w:val="a3"/>
        <w:ind w:right="54" w:firstLine="720"/>
        <w:jc w:val="both"/>
      </w:pPr>
      <w:r>
        <w:t>Вторая контрольная точка предполагается в виде теста по пройденной тематике. Тестирование проводится непосредственно перед зачётом на последнем занятии. Тестирование проводится в письменной форме. Студентам предлагается ответить на 25 вопросов, которые охватывают весь пройденный материал по курсу информационное право. Обучающиеся должны выбрать один правильный ответ, из предложенных преподавателем. На написание теста выделяется 30 минут. Примерные варианты тестов:</w:t>
      </w:r>
    </w:p>
    <w:p w14:paraId="3FE36D5F" w14:textId="77777777" w:rsidR="008009A0" w:rsidRPr="008009A0" w:rsidRDefault="00E00A24" w:rsidP="0012174D">
      <w:pPr>
        <w:pStyle w:val="a5"/>
        <w:numPr>
          <w:ilvl w:val="0"/>
          <w:numId w:val="27"/>
        </w:numPr>
        <w:tabs>
          <w:tab w:val="left" w:pos="1728"/>
          <w:tab w:val="left" w:pos="1819"/>
          <w:tab w:val="left" w:pos="1820"/>
          <w:tab w:val="left" w:pos="2265"/>
          <w:tab w:val="left" w:pos="2865"/>
          <w:tab w:val="left" w:pos="3143"/>
          <w:tab w:val="left" w:pos="3200"/>
          <w:tab w:val="left" w:pos="4120"/>
          <w:tab w:val="left" w:pos="5262"/>
          <w:tab w:val="left" w:pos="6288"/>
          <w:tab w:val="left" w:pos="6452"/>
          <w:tab w:val="left" w:pos="7151"/>
          <w:tab w:val="left" w:pos="7665"/>
          <w:tab w:val="left" w:pos="8721"/>
          <w:tab w:val="left" w:pos="9129"/>
          <w:tab w:val="left" w:pos="9743"/>
        </w:tabs>
        <w:ind w:left="0" w:right="54" w:firstLine="720"/>
        <w:jc w:val="both"/>
        <w:rPr>
          <w:sz w:val="24"/>
        </w:rPr>
      </w:pPr>
      <w:r>
        <w:rPr>
          <w:sz w:val="24"/>
        </w:rPr>
        <w:t>С</w:t>
      </w:r>
      <w:r w:rsidR="008009A0">
        <w:rPr>
          <w:sz w:val="24"/>
        </w:rPr>
        <w:t xml:space="preserve"> </w:t>
      </w:r>
      <w:r>
        <w:rPr>
          <w:sz w:val="24"/>
        </w:rPr>
        <w:t>точки</w:t>
      </w:r>
      <w:r w:rsidR="008009A0">
        <w:rPr>
          <w:sz w:val="24"/>
        </w:rPr>
        <w:t xml:space="preserve"> </w:t>
      </w:r>
      <w:r>
        <w:rPr>
          <w:sz w:val="24"/>
        </w:rPr>
        <w:t>зрения</w:t>
      </w:r>
      <w:r w:rsidR="008009A0">
        <w:rPr>
          <w:sz w:val="24"/>
        </w:rPr>
        <w:t xml:space="preserve"> </w:t>
      </w:r>
      <w:r>
        <w:rPr>
          <w:sz w:val="24"/>
        </w:rPr>
        <w:t>информационного</w:t>
      </w:r>
      <w:r w:rsidR="008009A0">
        <w:rPr>
          <w:sz w:val="24"/>
        </w:rPr>
        <w:t xml:space="preserve"> </w:t>
      </w:r>
      <w:r>
        <w:rPr>
          <w:sz w:val="24"/>
        </w:rPr>
        <w:t>права</w:t>
      </w:r>
      <w:r>
        <w:rPr>
          <w:sz w:val="24"/>
        </w:rPr>
        <w:tab/>
        <w:t>информация</w:t>
      </w:r>
      <w:r w:rsidR="008009A0">
        <w:rPr>
          <w:sz w:val="24"/>
        </w:rPr>
        <w:t xml:space="preserve"> - </w:t>
      </w:r>
      <w:r>
        <w:rPr>
          <w:spacing w:val="-3"/>
          <w:sz w:val="24"/>
        </w:rPr>
        <w:t>это</w:t>
      </w:r>
      <w:r>
        <w:rPr>
          <w:spacing w:val="-3"/>
          <w:sz w:val="24"/>
        </w:rPr>
        <w:tab/>
      </w:r>
      <w:r>
        <w:rPr>
          <w:spacing w:val="-17"/>
          <w:sz w:val="24"/>
        </w:rPr>
        <w:t xml:space="preserve">… </w:t>
      </w:r>
    </w:p>
    <w:p w14:paraId="12E7B92B" w14:textId="77777777" w:rsidR="00773259" w:rsidRDefault="008009A0" w:rsidP="0012174D">
      <w:pPr>
        <w:pStyle w:val="a5"/>
        <w:tabs>
          <w:tab w:val="left" w:pos="1728"/>
          <w:tab w:val="left" w:pos="1819"/>
          <w:tab w:val="left" w:pos="1820"/>
          <w:tab w:val="left" w:pos="2265"/>
          <w:tab w:val="left" w:pos="2865"/>
          <w:tab w:val="left" w:pos="3143"/>
          <w:tab w:val="left" w:pos="3200"/>
          <w:tab w:val="left" w:pos="4120"/>
          <w:tab w:val="left" w:pos="5262"/>
          <w:tab w:val="left" w:pos="6288"/>
          <w:tab w:val="left" w:pos="6452"/>
          <w:tab w:val="left" w:pos="7151"/>
          <w:tab w:val="left" w:pos="7665"/>
          <w:tab w:val="left" w:pos="8721"/>
          <w:tab w:val="left" w:pos="9129"/>
          <w:tab w:val="left" w:pos="9743"/>
        </w:tabs>
        <w:ind w:left="0" w:right="54" w:firstLine="720"/>
        <w:jc w:val="both"/>
      </w:pPr>
      <w:r>
        <w:rPr>
          <w:sz w:val="24"/>
        </w:rPr>
        <w:t xml:space="preserve">а) </w:t>
      </w:r>
      <w:r w:rsidR="00E00A24">
        <w:rPr>
          <w:sz w:val="24"/>
        </w:rPr>
        <w:t>сведения</w:t>
      </w:r>
      <w:r>
        <w:rPr>
          <w:sz w:val="24"/>
        </w:rPr>
        <w:t xml:space="preserve"> </w:t>
      </w:r>
      <w:r w:rsidR="00E00A24">
        <w:rPr>
          <w:sz w:val="24"/>
        </w:rPr>
        <w:t>о</w:t>
      </w:r>
      <w:r>
        <w:rPr>
          <w:sz w:val="24"/>
        </w:rPr>
        <w:t xml:space="preserve"> законодательстве, </w:t>
      </w:r>
      <w:r w:rsidR="00E00A24">
        <w:rPr>
          <w:sz w:val="24"/>
        </w:rPr>
        <w:t>правовых</w:t>
      </w:r>
      <w:r>
        <w:rPr>
          <w:sz w:val="24"/>
        </w:rPr>
        <w:t xml:space="preserve"> </w:t>
      </w:r>
      <w:r w:rsidR="00E00A24">
        <w:rPr>
          <w:sz w:val="24"/>
        </w:rPr>
        <w:t>явлениях,</w:t>
      </w:r>
      <w:r>
        <w:rPr>
          <w:sz w:val="24"/>
        </w:rPr>
        <w:t xml:space="preserve"> </w:t>
      </w:r>
      <w:r w:rsidR="00E00A24">
        <w:rPr>
          <w:sz w:val="24"/>
        </w:rPr>
        <w:t>правоприменительной</w:t>
      </w:r>
      <w:r>
        <w:rPr>
          <w:sz w:val="24"/>
        </w:rPr>
        <w:t xml:space="preserve"> </w:t>
      </w:r>
      <w:r w:rsidR="00E00A24">
        <w:t>деятельности</w:t>
      </w:r>
    </w:p>
    <w:p w14:paraId="5EB7706D" w14:textId="77777777" w:rsidR="008009A0" w:rsidRDefault="00E00A24" w:rsidP="0012174D">
      <w:pPr>
        <w:pStyle w:val="a3"/>
        <w:ind w:right="54" w:firstLine="720"/>
        <w:jc w:val="both"/>
      </w:pPr>
      <w:r>
        <w:t xml:space="preserve">б) данные о развитии конкретной правовой науки и ее практическом применении </w:t>
      </w:r>
    </w:p>
    <w:p w14:paraId="3E60DC37" w14:textId="77777777" w:rsidR="00773259" w:rsidRDefault="00E00A24" w:rsidP="0012174D">
      <w:pPr>
        <w:pStyle w:val="a3"/>
        <w:ind w:right="54" w:firstLine="720"/>
        <w:jc w:val="both"/>
      </w:pPr>
      <w:r>
        <w:t>в) сведения независимо от формы их представления</w:t>
      </w:r>
    </w:p>
    <w:p w14:paraId="24ED02EC" w14:textId="77777777" w:rsidR="00773259" w:rsidRDefault="00E00A24" w:rsidP="0012174D">
      <w:pPr>
        <w:pStyle w:val="a3"/>
        <w:ind w:right="54" w:firstLine="720"/>
        <w:jc w:val="both"/>
      </w:pPr>
      <w:r>
        <w:t>г) форма выражения объективных знаний</w:t>
      </w:r>
    </w:p>
    <w:p w14:paraId="3395E284" w14:textId="77777777" w:rsidR="00773259" w:rsidRDefault="00773259" w:rsidP="0012174D">
      <w:pPr>
        <w:ind w:right="54" w:firstLine="720"/>
        <w:jc w:val="both"/>
      </w:pPr>
    </w:p>
    <w:p w14:paraId="181FA012" w14:textId="77777777" w:rsidR="00773259" w:rsidRDefault="00E00A24" w:rsidP="0012174D">
      <w:pPr>
        <w:pStyle w:val="a5"/>
        <w:numPr>
          <w:ilvl w:val="0"/>
          <w:numId w:val="27"/>
        </w:numPr>
        <w:tabs>
          <w:tab w:val="left" w:pos="1686"/>
        </w:tabs>
        <w:ind w:left="0" w:right="54" w:firstLine="720"/>
        <w:jc w:val="both"/>
        <w:rPr>
          <w:sz w:val="24"/>
        </w:rPr>
      </w:pPr>
      <w:r>
        <w:rPr>
          <w:sz w:val="24"/>
        </w:rPr>
        <w:t>Под периодическим печатным изданием понимается альманах, бюллетень, имеющие…</w:t>
      </w:r>
    </w:p>
    <w:p w14:paraId="104C9C46" w14:textId="77777777" w:rsidR="008009A0" w:rsidRDefault="00E00A24" w:rsidP="0012174D">
      <w:pPr>
        <w:pStyle w:val="a3"/>
        <w:ind w:right="54" w:firstLine="720"/>
        <w:jc w:val="both"/>
      </w:pPr>
      <w:r>
        <w:t>а) постоянное название, текущий номер и, выходящие в свет, не реже одного раза</w:t>
      </w:r>
      <w:r>
        <w:rPr>
          <w:spacing w:val="52"/>
        </w:rPr>
        <w:t xml:space="preserve"> </w:t>
      </w:r>
      <w:r>
        <w:t>в</w:t>
      </w:r>
      <w:r w:rsidR="008009A0">
        <w:t xml:space="preserve"> </w:t>
      </w:r>
      <w:r>
        <w:t>год</w:t>
      </w:r>
      <w:r w:rsidR="008009A0">
        <w:t xml:space="preserve"> </w:t>
      </w:r>
    </w:p>
    <w:p w14:paraId="6613D2B7" w14:textId="77777777" w:rsidR="008009A0" w:rsidRDefault="00E00A24" w:rsidP="0012174D">
      <w:pPr>
        <w:pStyle w:val="a3"/>
        <w:ind w:right="54" w:firstLine="720"/>
        <w:jc w:val="both"/>
      </w:pPr>
      <w:r>
        <w:t xml:space="preserve">б) постоянное название и, выходящие в свет, не реже одного раза в месяц </w:t>
      </w:r>
    </w:p>
    <w:p w14:paraId="2187938B" w14:textId="77777777" w:rsidR="008009A0" w:rsidRDefault="00E00A24" w:rsidP="0012174D">
      <w:pPr>
        <w:pStyle w:val="a3"/>
        <w:ind w:right="54" w:firstLine="720"/>
        <w:jc w:val="both"/>
      </w:pPr>
      <w:r>
        <w:t>в)</w:t>
      </w:r>
      <w:r w:rsidR="008009A0">
        <w:t xml:space="preserve"> </w:t>
      </w:r>
      <w:r>
        <w:t>постоянное название, текущий номер и выходящие в свет не реже одного раза в</w:t>
      </w:r>
      <w:r w:rsidR="008009A0">
        <w:t xml:space="preserve">  </w:t>
      </w:r>
    </w:p>
    <w:p w14:paraId="693405E6" w14:textId="77777777" w:rsidR="00773259" w:rsidRDefault="00E00A24" w:rsidP="0012174D">
      <w:pPr>
        <w:pStyle w:val="a3"/>
        <w:ind w:right="54" w:firstLine="720"/>
        <w:jc w:val="both"/>
      </w:pPr>
      <w:r>
        <w:t>г) постоянное название и текущий номер</w:t>
      </w:r>
    </w:p>
    <w:p w14:paraId="0BD3308F" w14:textId="77777777" w:rsidR="00773259" w:rsidRDefault="00773259" w:rsidP="0012174D">
      <w:pPr>
        <w:pStyle w:val="a3"/>
        <w:ind w:right="54" w:firstLine="720"/>
        <w:jc w:val="both"/>
        <w:rPr>
          <w:sz w:val="23"/>
        </w:rPr>
      </w:pPr>
    </w:p>
    <w:p w14:paraId="3FFA95EC" w14:textId="77777777" w:rsidR="00CB331A" w:rsidRPr="00CB331A" w:rsidRDefault="00E00A24" w:rsidP="0012174D">
      <w:pPr>
        <w:pStyle w:val="a5"/>
        <w:numPr>
          <w:ilvl w:val="0"/>
          <w:numId w:val="27"/>
        </w:numPr>
        <w:tabs>
          <w:tab w:val="left" w:pos="1113"/>
          <w:tab w:val="left" w:pos="1114"/>
          <w:tab w:val="left" w:pos="2121"/>
          <w:tab w:val="left" w:pos="4088"/>
          <w:tab w:val="left" w:pos="5504"/>
          <w:tab w:val="left" w:pos="6584"/>
          <w:tab w:val="left" w:pos="8470"/>
        </w:tabs>
        <w:ind w:left="0" w:right="54" w:firstLine="720"/>
        <w:jc w:val="both"/>
        <w:rPr>
          <w:sz w:val="24"/>
        </w:rPr>
      </w:pPr>
      <w:r>
        <w:rPr>
          <w:sz w:val="24"/>
        </w:rPr>
        <w:t>К</w:t>
      </w:r>
      <w:r w:rsidR="00CB331A">
        <w:rPr>
          <w:sz w:val="24"/>
        </w:rPr>
        <w:t xml:space="preserve"> </w:t>
      </w:r>
      <w:r>
        <w:rPr>
          <w:sz w:val="24"/>
        </w:rPr>
        <w:t>служебной</w:t>
      </w:r>
      <w:r w:rsidR="00CB331A">
        <w:rPr>
          <w:sz w:val="24"/>
        </w:rPr>
        <w:t xml:space="preserve"> </w:t>
      </w:r>
      <w:r>
        <w:rPr>
          <w:sz w:val="24"/>
        </w:rPr>
        <w:t>тайне</w:t>
      </w:r>
      <w:r w:rsidR="00CB331A">
        <w:rPr>
          <w:sz w:val="24"/>
        </w:rPr>
        <w:t xml:space="preserve"> не </w:t>
      </w:r>
      <w:r>
        <w:rPr>
          <w:sz w:val="24"/>
        </w:rPr>
        <w:t>относится</w:t>
      </w:r>
      <w:r>
        <w:rPr>
          <w:spacing w:val="-17"/>
          <w:sz w:val="24"/>
        </w:rPr>
        <w:t xml:space="preserve">… </w:t>
      </w:r>
    </w:p>
    <w:p w14:paraId="0B564C83" w14:textId="77777777" w:rsidR="00773259" w:rsidRDefault="00E00A24" w:rsidP="0012174D">
      <w:pPr>
        <w:pStyle w:val="a5"/>
        <w:tabs>
          <w:tab w:val="left" w:pos="1113"/>
          <w:tab w:val="left" w:pos="1114"/>
          <w:tab w:val="left" w:pos="2121"/>
          <w:tab w:val="left" w:pos="4088"/>
          <w:tab w:val="left" w:pos="5504"/>
          <w:tab w:val="left" w:pos="6584"/>
          <w:tab w:val="left" w:pos="8470"/>
        </w:tabs>
        <w:ind w:left="0" w:right="54" w:firstLine="720"/>
        <w:jc w:val="both"/>
        <w:rPr>
          <w:sz w:val="24"/>
        </w:rPr>
      </w:pPr>
      <w:r>
        <w:rPr>
          <w:sz w:val="24"/>
        </w:rPr>
        <w:t>а) тайна</w:t>
      </w:r>
      <w:r>
        <w:rPr>
          <w:spacing w:val="3"/>
          <w:sz w:val="24"/>
        </w:rPr>
        <w:t xml:space="preserve"> </w:t>
      </w:r>
      <w:r>
        <w:rPr>
          <w:sz w:val="24"/>
        </w:rPr>
        <w:t>следствия</w:t>
      </w:r>
    </w:p>
    <w:p w14:paraId="08C205E6" w14:textId="77777777" w:rsidR="00773259" w:rsidRDefault="00E00A24" w:rsidP="0012174D">
      <w:pPr>
        <w:pStyle w:val="a3"/>
        <w:ind w:right="54" w:firstLine="720"/>
        <w:jc w:val="both"/>
      </w:pPr>
      <w:r>
        <w:t>б) банковская тайна</w:t>
      </w:r>
    </w:p>
    <w:p w14:paraId="166906E6" w14:textId="77777777" w:rsidR="00773259" w:rsidRDefault="00E00A24" w:rsidP="0012174D">
      <w:pPr>
        <w:pStyle w:val="a3"/>
        <w:ind w:right="54" w:firstLine="720"/>
        <w:jc w:val="both"/>
      </w:pPr>
      <w:r>
        <w:t>в) вред, причиненный здоровью работника в связи с производственной травмой</w:t>
      </w:r>
    </w:p>
    <w:p w14:paraId="563A5DD3" w14:textId="77777777" w:rsidR="00773259" w:rsidRDefault="00773259" w:rsidP="0012174D">
      <w:pPr>
        <w:pStyle w:val="a3"/>
        <w:ind w:right="54" w:firstLine="720"/>
        <w:jc w:val="both"/>
        <w:rPr>
          <w:sz w:val="26"/>
        </w:rPr>
      </w:pPr>
    </w:p>
    <w:p w14:paraId="22E48616" w14:textId="77777777" w:rsidR="0012174D" w:rsidRDefault="0012174D" w:rsidP="0012174D">
      <w:pPr>
        <w:pStyle w:val="1"/>
        <w:numPr>
          <w:ilvl w:val="1"/>
          <w:numId w:val="31"/>
        </w:numPr>
        <w:tabs>
          <w:tab w:val="left" w:pos="3119"/>
        </w:tabs>
        <w:ind w:right="54"/>
        <w:jc w:val="center"/>
      </w:pPr>
      <w:bookmarkStart w:id="19" w:name="_Toc145695855"/>
      <w:bookmarkStart w:id="20" w:name="_Toc146550753"/>
      <w:r>
        <w:t>ПРОМЕЖУТОЧНАЯ АТТЕСТАЦИЯ</w:t>
      </w:r>
      <w:bookmarkEnd w:id="19"/>
      <w:bookmarkEnd w:id="20"/>
    </w:p>
    <w:p w14:paraId="43F1D528" w14:textId="77777777" w:rsidR="00773259" w:rsidRDefault="00E00A24" w:rsidP="0012174D">
      <w:pPr>
        <w:pStyle w:val="a3"/>
        <w:ind w:right="54" w:firstLine="720"/>
        <w:jc w:val="center"/>
      </w:pPr>
      <w:r>
        <w:t>Перечень вопросов к зачёту</w:t>
      </w:r>
    </w:p>
    <w:p w14:paraId="2F8B45BC" w14:textId="77777777" w:rsidR="00773259" w:rsidRDefault="00773259" w:rsidP="0012174D">
      <w:pPr>
        <w:ind w:right="54" w:firstLine="720"/>
        <w:jc w:val="both"/>
      </w:pPr>
    </w:p>
    <w:p w14:paraId="0CFF0DD9" w14:textId="77777777" w:rsidR="00773259" w:rsidRDefault="00E00A24" w:rsidP="0012174D">
      <w:pPr>
        <w:pStyle w:val="3"/>
        <w:spacing w:before="90"/>
        <w:ind w:left="0" w:right="54" w:firstLine="720"/>
      </w:pPr>
      <w:bookmarkStart w:id="21" w:name="_Toc146550754"/>
      <w:r>
        <w:t>Вопросы на знать:</w:t>
      </w:r>
      <w:bookmarkEnd w:id="21"/>
    </w:p>
    <w:p w14:paraId="2FC2FB6D" w14:textId="77777777" w:rsidR="00773259" w:rsidRDefault="00E00A24" w:rsidP="0012174D">
      <w:pPr>
        <w:pStyle w:val="a5"/>
        <w:numPr>
          <w:ilvl w:val="0"/>
          <w:numId w:val="14"/>
        </w:numPr>
        <w:tabs>
          <w:tab w:val="left" w:pos="885"/>
        </w:tabs>
        <w:spacing w:line="275" w:lineRule="exact"/>
        <w:ind w:left="0" w:right="54" w:firstLine="720"/>
        <w:rPr>
          <w:sz w:val="24"/>
        </w:rPr>
      </w:pPr>
      <w:r>
        <w:rPr>
          <w:sz w:val="24"/>
        </w:rPr>
        <w:t>Сущность конституционного права на информацию</w:t>
      </w:r>
    </w:p>
    <w:p w14:paraId="663443E9" w14:textId="77777777" w:rsidR="00773259" w:rsidRDefault="00E00A24" w:rsidP="0012174D">
      <w:pPr>
        <w:pStyle w:val="a5"/>
        <w:numPr>
          <w:ilvl w:val="0"/>
          <w:numId w:val="14"/>
        </w:numPr>
        <w:tabs>
          <w:tab w:val="left" w:pos="885"/>
        </w:tabs>
        <w:spacing w:line="275" w:lineRule="exact"/>
        <w:ind w:left="0" w:right="54" w:firstLine="720"/>
        <w:rPr>
          <w:sz w:val="24"/>
        </w:rPr>
      </w:pPr>
      <w:r>
        <w:rPr>
          <w:sz w:val="24"/>
        </w:rPr>
        <w:t>Предмет, метод и система информационного</w:t>
      </w:r>
      <w:r>
        <w:rPr>
          <w:spacing w:val="-1"/>
          <w:sz w:val="24"/>
        </w:rPr>
        <w:t xml:space="preserve"> </w:t>
      </w:r>
      <w:r>
        <w:rPr>
          <w:sz w:val="24"/>
        </w:rPr>
        <w:t>права</w:t>
      </w:r>
    </w:p>
    <w:p w14:paraId="7E1E2E23" w14:textId="77777777" w:rsidR="00773259" w:rsidRDefault="00E00A24" w:rsidP="0012174D">
      <w:pPr>
        <w:pStyle w:val="a5"/>
        <w:numPr>
          <w:ilvl w:val="0"/>
          <w:numId w:val="14"/>
        </w:numPr>
        <w:tabs>
          <w:tab w:val="left" w:pos="885"/>
        </w:tabs>
        <w:spacing w:before="2" w:line="275" w:lineRule="exact"/>
        <w:ind w:left="0" w:right="54" w:firstLine="720"/>
        <w:rPr>
          <w:sz w:val="24"/>
        </w:rPr>
      </w:pPr>
      <w:r>
        <w:rPr>
          <w:sz w:val="24"/>
        </w:rPr>
        <w:t>Понятие информации с ограниченным</w:t>
      </w:r>
      <w:r>
        <w:rPr>
          <w:spacing w:val="-8"/>
          <w:sz w:val="24"/>
        </w:rPr>
        <w:t xml:space="preserve"> </w:t>
      </w:r>
      <w:r>
        <w:rPr>
          <w:sz w:val="24"/>
        </w:rPr>
        <w:t>доступом</w:t>
      </w:r>
    </w:p>
    <w:p w14:paraId="66DCF584" w14:textId="77777777" w:rsidR="00773259" w:rsidRDefault="00E00A24" w:rsidP="0012174D">
      <w:pPr>
        <w:pStyle w:val="a5"/>
        <w:numPr>
          <w:ilvl w:val="0"/>
          <w:numId w:val="14"/>
        </w:numPr>
        <w:tabs>
          <w:tab w:val="left" w:pos="885"/>
        </w:tabs>
        <w:spacing w:line="275" w:lineRule="exact"/>
        <w:ind w:left="0" w:right="54" w:firstLine="720"/>
        <w:rPr>
          <w:sz w:val="24"/>
        </w:rPr>
      </w:pPr>
      <w:r>
        <w:rPr>
          <w:sz w:val="24"/>
        </w:rPr>
        <w:t>Государственная</w:t>
      </w:r>
      <w:r>
        <w:rPr>
          <w:spacing w:val="2"/>
          <w:sz w:val="24"/>
        </w:rPr>
        <w:t xml:space="preserve"> </w:t>
      </w:r>
      <w:r>
        <w:rPr>
          <w:sz w:val="24"/>
        </w:rPr>
        <w:t>тайна</w:t>
      </w:r>
    </w:p>
    <w:p w14:paraId="45C3AC15" w14:textId="77777777" w:rsidR="00773259" w:rsidRDefault="00E00A24" w:rsidP="0012174D">
      <w:pPr>
        <w:pStyle w:val="a5"/>
        <w:numPr>
          <w:ilvl w:val="0"/>
          <w:numId w:val="14"/>
        </w:numPr>
        <w:tabs>
          <w:tab w:val="left" w:pos="885"/>
        </w:tabs>
        <w:spacing w:before="3" w:line="275" w:lineRule="exact"/>
        <w:ind w:left="0" w:right="54" w:firstLine="720"/>
        <w:rPr>
          <w:sz w:val="24"/>
        </w:rPr>
      </w:pPr>
      <w:r>
        <w:rPr>
          <w:sz w:val="24"/>
        </w:rPr>
        <w:t>Врачебная</w:t>
      </w:r>
      <w:r>
        <w:rPr>
          <w:spacing w:val="1"/>
          <w:sz w:val="24"/>
        </w:rPr>
        <w:t xml:space="preserve"> </w:t>
      </w:r>
      <w:r>
        <w:rPr>
          <w:sz w:val="24"/>
        </w:rPr>
        <w:t>тайна</w:t>
      </w:r>
    </w:p>
    <w:p w14:paraId="7EAD8761" w14:textId="77777777" w:rsidR="00773259" w:rsidRDefault="00E00A24" w:rsidP="0012174D">
      <w:pPr>
        <w:pStyle w:val="a5"/>
        <w:numPr>
          <w:ilvl w:val="0"/>
          <w:numId w:val="14"/>
        </w:numPr>
        <w:tabs>
          <w:tab w:val="left" w:pos="885"/>
        </w:tabs>
        <w:spacing w:line="275" w:lineRule="exact"/>
        <w:ind w:left="0" w:right="54" w:firstLine="720"/>
        <w:rPr>
          <w:sz w:val="24"/>
        </w:rPr>
      </w:pPr>
      <w:r>
        <w:rPr>
          <w:sz w:val="24"/>
        </w:rPr>
        <w:t>Семейная</w:t>
      </w:r>
      <w:r>
        <w:rPr>
          <w:spacing w:val="1"/>
          <w:sz w:val="24"/>
        </w:rPr>
        <w:t xml:space="preserve"> </w:t>
      </w:r>
      <w:r>
        <w:rPr>
          <w:sz w:val="24"/>
        </w:rPr>
        <w:t>тайна</w:t>
      </w:r>
    </w:p>
    <w:p w14:paraId="622F87B3" w14:textId="77777777" w:rsidR="00773259" w:rsidRDefault="00E00A24" w:rsidP="0012174D">
      <w:pPr>
        <w:pStyle w:val="a5"/>
        <w:numPr>
          <w:ilvl w:val="0"/>
          <w:numId w:val="14"/>
        </w:numPr>
        <w:tabs>
          <w:tab w:val="left" w:pos="885"/>
        </w:tabs>
        <w:spacing w:before="2" w:line="275" w:lineRule="exact"/>
        <w:ind w:left="0" w:right="54" w:firstLine="720"/>
        <w:rPr>
          <w:sz w:val="24"/>
        </w:rPr>
      </w:pPr>
      <w:r>
        <w:rPr>
          <w:sz w:val="24"/>
        </w:rPr>
        <w:t>Режим банковской тайны</w:t>
      </w:r>
    </w:p>
    <w:p w14:paraId="5475DAC8" w14:textId="77777777" w:rsidR="00773259" w:rsidRDefault="00E00A24" w:rsidP="0012174D">
      <w:pPr>
        <w:pStyle w:val="a5"/>
        <w:numPr>
          <w:ilvl w:val="0"/>
          <w:numId w:val="14"/>
        </w:numPr>
        <w:tabs>
          <w:tab w:val="left" w:pos="885"/>
        </w:tabs>
        <w:spacing w:line="275" w:lineRule="exact"/>
        <w:ind w:left="0" w:right="54" w:firstLine="720"/>
        <w:rPr>
          <w:sz w:val="24"/>
        </w:rPr>
      </w:pPr>
      <w:r>
        <w:rPr>
          <w:sz w:val="24"/>
        </w:rPr>
        <w:t>Налоговая</w:t>
      </w:r>
      <w:r>
        <w:rPr>
          <w:spacing w:val="1"/>
          <w:sz w:val="24"/>
        </w:rPr>
        <w:t xml:space="preserve"> </w:t>
      </w:r>
      <w:r>
        <w:rPr>
          <w:sz w:val="24"/>
        </w:rPr>
        <w:t>тайна</w:t>
      </w:r>
    </w:p>
    <w:p w14:paraId="4857150E" w14:textId="77777777" w:rsidR="00773259" w:rsidRDefault="00E00A24" w:rsidP="0012174D">
      <w:pPr>
        <w:pStyle w:val="a5"/>
        <w:numPr>
          <w:ilvl w:val="0"/>
          <w:numId w:val="14"/>
        </w:numPr>
        <w:tabs>
          <w:tab w:val="left" w:pos="884"/>
        </w:tabs>
        <w:spacing w:before="2" w:line="275" w:lineRule="exact"/>
        <w:ind w:left="0" w:right="54" w:firstLine="720"/>
        <w:rPr>
          <w:sz w:val="24"/>
        </w:rPr>
      </w:pPr>
      <w:r>
        <w:rPr>
          <w:sz w:val="24"/>
        </w:rPr>
        <w:t>Нотариальная</w:t>
      </w:r>
      <w:r>
        <w:rPr>
          <w:spacing w:val="-4"/>
          <w:sz w:val="24"/>
        </w:rPr>
        <w:t xml:space="preserve"> </w:t>
      </w:r>
      <w:r>
        <w:rPr>
          <w:sz w:val="24"/>
        </w:rPr>
        <w:t>тайна</w:t>
      </w:r>
    </w:p>
    <w:p w14:paraId="4FCF913A" w14:textId="77777777" w:rsidR="00773259" w:rsidRDefault="00E00A24" w:rsidP="0012174D">
      <w:pPr>
        <w:pStyle w:val="a5"/>
        <w:numPr>
          <w:ilvl w:val="0"/>
          <w:numId w:val="14"/>
        </w:numPr>
        <w:tabs>
          <w:tab w:val="left" w:pos="1005"/>
        </w:tabs>
        <w:spacing w:line="275" w:lineRule="exact"/>
        <w:ind w:left="0" w:right="54" w:firstLine="720"/>
        <w:rPr>
          <w:sz w:val="24"/>
        </w:rPr>
      </w:pPr>
      <w:r>
        <w:rPr>
          <w:sz w:val="24"/>
        </w:rPr>
        <w:t>Режим коммерческой тайны</w:t>
      </w:r>
    </w:p>
    <w:p w14:paraId="6903416C" w14:textId="77777777" w:rsidR="00773259" w:rsidRDefault="00E00A24" w:rsidP="0012174D">
      <w:pPr>
        <w:pStyle w:val="a5"/>
        <w:numPr>
          <w:ilvl w:val="0"/>
          <w:numId w:val="14"/>
        </w:numPr>
        <w:tabs>
          <w:tab w:val="left" w:pos="1005"/>
        </w:tabs>
        <w:spacing w:before="3" w:line="275" w:lineRule="exact"/>
        <w:ind w:left="0" w:right="54" w:firstLine="720"/>
        <w:rPr>
          <w:sz w:val="24"/>
        </w:rPr>
      </w:pPr>
      <w:r>
        <w:rPr>
          <w:sz w:val="24"/>
        </w:rPr>
        <w:t>Адвокатская</w:t>
      </w:r>
      <w:r>
        <w:rPr>
          <w:spacing w:val="1"/>
          <w:sz w:val="24"/>
        </w:rPr>
        <w:t xml:space="preserve"> </w:t>
      </w:r>
      <w:r>
        <w:rPr>
          <w:sz w:val="24"/>
        </w:rPr>
        <w:t>тайна</w:t>
      </w:r>
    </w:p>
    <w:p w14:paraId="3CF1C6E4" w14:textId="77777777" w:rsidR="00773259" w:rsidRDefault="00E00A24" w:rsidP="0012174D">
      <w:pPr>
        <w:pStyle w:val="a5"/>
        <w:numPr>
          <w:ilvl w:val="0"/>
          <w:numId w:val="14"/>
        </w:numPr>
        <w:tabs>
          <w:tab w:val="left" w:pos="1005"/>
        </w:tabs>
        <w:spacing w:line="275" w:lineRule="exact"/>
        <w:ind w:left="0" w:right="54" w:firstLine="720"/>
        <w:rPr>
          <w:sz w:val="24"/>
        </w:rPr>
      </w:pPr>
      <w:r>
        <w:rPr>
          <w:sz w:val="24"/>
        </w:rPr>
        <w:t>Режим персональных</w:t>
      </w:r>
      <w:r>
        <w:rPr>
          <w:spacing w:val="-5"/>
          <w:sz w:val="24"/>
        </w:rPr>
        <w:t xml:space="preserve"> </w:t>
      </w:r>
      <w:r>
        <w:rPr>
          <w:sz w:val="24"/>
        </w:rPr>
        <w:t>данных</w:t>
      </w:r>
    </w:p>
    <w:p w14:paraId="2267FFEE" w14:textId="77777777" w:rsidR="00773259" w:rsidRDefault="00E00A24" w:rsidP="0012174D">
      <w:pPr>
        <w:pStyle w:val="a5"/>
        <w:numPr>
          <w:ilvl w:val="0"/>
          <w:numId w:val="14"/>
        </w:numPr>
        <w:tabs>
          <w:tab w:val="left" w:pos="1004"/>
        </w:tabs>
        <w:spacing w:before="2" w:line="275" w:lineRule="exact"/>
        <w:ind w:left="0" w:right="54" w:firstLine="720"/>
        <w:rPr>
          <w:sz w:val="24"/>
        </w:rPr>
      </w:pPr>
      <w:r>
        <w:rPr>
          <w:sz w:val="24"/>
        </w:rPr>
        <w:t>Правовое регулирование</w:t>
      </w:r>
      <w:r>
        <w:rPr>
          <w:spacing w:val="-4"/>
          <w:sz w:val="24"/>
        </w:rPr>
        <w:t xml:space="preserve"> </w:t>
      </w:r>
      <w:r>
        <w:rPr>
          <w:sz w:val="24"/>
        </w:rPr>
        <w:t>рекламы</w:t>
      </w:r>
    </w:p>
    <w:p w14:paraId="0AD224E8" w14:textId="77777777" w:rsidR="00773259" w:rsidRDefault="00E00A24" w:rsidP="0012174D">
      <w:pPr>
        <w:pStyle w:val="a5"/>
        <w:numPr>
          <w:ilvl w:val="0"/>
          <w:numId w:val="14"/>
        </w:numPr>
        <w:tabs>
          <w:tab w:val="left" w:pos="1004"/>
        </w:tabs>
        <w:spacing w:line="275" w:lineRule="exact"/>
        <w:ind w:left="0" w:right="54" w:firstLine="720"/>
        <w:rPr>
          <w:sz w:val="24"/>
        </w:rPr>
      </w:pPr>
      <w:r>
        <w:rPr>
          <w:sz w:val="24"/>
        </w:rPr>
        <w:t>Информационная</w:t>
      </w:r>
      <w:r>
        <w:rPr>
          <w:spacing w:val="1"/>
          <w:sz w:val="24"/>
        </w:rPr>
        <w:t xml:space="preserve"> </w:t>
      </w:r>
      <w:r>
        <w:rPr>
          <w:sz w:val="24"/>
        </w:rPr>
        <w:t>безопасность</w:t>
      </w:r>
    </w:p>
    <w:p w14:paraId="3ADE8AC9" w14:textId="77777777" w:rsidR="00773259" w:rsidRDefault="00E00A24" w:rsidP="0012174D">
      <w:pPr>
        <w:pStyle w:val="a5"/>
        <w:numPr>
          <w:ilvl w:val="0"/>
          <w:numId w:val="14"/>
        </w:numPr>
        <w:tabs>
          <w:tab w:val="left" w:pos="1005"/>
        </w:tabs>
        <w:spacing w:before="3"/>
        <w:ind w:left="0" w:right="54" w:firstLine="720"/>
        <w:rPr>
          <w:sz w:val="24"/>
        </w:rPr>
      </w:pPr>
      <w:r>
        <w:rPr>
          <w:sz w:val="24"/>
        </w:rPr>
        <w:t>Телекоммуникационная сеть</w:t>
      </w:r>
      <w:r>
        <w:rPr>
          <w:spacing w:val="-1"/>
          <w:sz w:val="24"/>
        </w:rPr>
        <w:t xml:space="preserve"> </w:t>
      </w:r>
      <w:r>
        <w:rPr>
          <w:sz w:val="24"/>
        </w:rPr>
        <w:t>Интернет</w:t>
      </w:r>
    </w:p>
    <w:p w14:paraId="067F04D5" w14:textId="77777777" w:rsidR="00773259" w:rsidRDefault="00773259" w:rsidP="0012174D">
      <w:pPr>
        <w:pStyle w:val="a3"/>
        <w:spacing w:before="4"/>
        <w:ind w:right="54"/>
      </w:pPr>
    </w:p>
    <w:p w14:paraId="51E9219D" w14:textId="77777777" w:rsidR="00773259" w:rsidRDefault="00E00A24" w:rsidP="0012174D">
      <w:pPr>
        <w:pStyle w:val="3"/>
        <w:spacing w:before="1"/>
        <w:ind w:right="54"/>
      </w:pPr>
      <w:bookmarkStart w:id="22" w:name="_Toc146550755"/>
      <w:r>
        <w:t>Вопросы на уметь:</w:t>
      </w:r>
      <w:bookmarkEnd w:id="22"/>
    </w:p>
    <w:p w14:paraId="77BB73C0" w14:textId="77777777" w:rsidR="00773259" w:rsidRDefault="00E00A24" w:rsidP="0012174D">
      <w:pPr>
        <w:pStyle w:val="a5"/>
        <w:numPr>
          <w:ilvl w:val="0"/>
          <w:numId w:val="13"/>
        </w:numPr>
        <w:tabs>
          <w:tab w:val="left" w:pos="1326"/>
        </w:tabs>
        <w:ind w:right="54" w:firstLine="0"/>
        <w:jc w:val="both"/>
        <w:rPr>
          <w:sz w:val="24"/>
        </w:rPr>
      </w:pPr>
      <w:r>
        <w:rPr>
          <w:sz w:val="24"/>
        </w:rPr>
        <w:t>К руководству акционерного общества «Синтез» обратилась общественная организация «Здоровье» с просьбой представить данные о производственном травматизме на предприятии за последние три</w:t>
      </w:r>
      <w:r>
        <w:rPr>
          <w:spacing w:val="-6"/>
          <w:sz w:val="24"/>
        </w:rPr>
        <w:t xml:space="preserve"> </w:t>
      </w:r>
      <w:r>
        <w:rPr>
          <w:sz w:val="24"/>
        </w:rPr>
        <w:t>года.</w:t>
      </w:r>
    </w:p>
    <w:p w14:paraId="6D548648" w14:textId="77777777" w:rsidR="00773259" w:rsidRDefault="00E00A24" w:rsidP="0012174D">
      <w:pPr>
        <w:pStyle w:val="a3"/>
        <w:ind w:left="620" w:right="54" w:firstLine="705"/>
        <w:jc w:val="both"/>
      </w:pPr>
      <w:r>
        <w:t xml:space="preserve">Руководство акционерного общества отказалось удовлетворить просьбу </w:t>
      </w:r>
      <w:r>
        <w:lastRenderedPageBreak/>
        <w:t>общественной организации, мотивируя свое отказное решение тем, что указанные данные являются секретом производства. Общественная организация повторно обратилась с аналогичной просьбой, указав в письме на имя акционерного общества на ст. 5 Федерального закона «О коммерческой тайне», согласно которой режим коммерческой тайны не может быть установлен в отношении сведений, касающихся показателей производственного травматизма.</w:t>
      </w:r>
    </w:p>
    <w:p w14:paraId="5EB069F9" w14:textId="77777777" w:rsidR="00773259" w:rsidRDefault="00E00A24" w:rsidP="0012174D">
      <w:pPr>
        <w:pStyle w:val="a3"/>
        <w:spacing w:before="1"/>
        <w:ind w:left="620" w:right="54" w:firstLine="705"/>
        <w:jc w:val="both"/>
      </w:pPr>
      <w:r>
        <w:t>На повторное обращение общественной организации поступил повторный отказ с указанием на то, что сведения, которые не могут составлять коммерческую тайну, могут находиться в режиме секретов производства. Общественная организация была вынуждена</w:t>
      </w:r>
      <w:r w:rsidR="00CB331A">
        <w:t xml:space="preserve"> </w:t>
      </w:r>
      <w:r>
        <w:t xml:space="preserve">обратиться  </w:t>
      </w:r>
      <w:r>
        <w:rPr>
          <w:spacing w:val="16"/>
        </w:rPr>
        <w:t xml:space="preserve"> </w:t>
      </w:r>
      <w:r>
        <w:t>в</w:t>
      </w:r>
      <w:r>
        <w:tab/>
        <w:t>экспертно-правовой</w:t>
      </w:r>
      <w:r>
        <w:tab/>
        <w:t xml:space="preserve">центр  </w:t>
      </w:r>
      <w:r>
        <w:rPr>
          <w:spacing w:val="11"/>
        </w:rPr>
        <w:t xml:space="preserve"> </w:t>
      </w:r>
      <w:r>
        <w:t>юридического</w:t>
      </w:r>
      <w:r>
        <w:tab/>
        <w:t>факультета</w:t>
      </w:r>
      <w:r>
        <w:tab/>
        <w:t>за</w:t>
      </w:r>
      <w:r>
        <w:tab/>
      </w:r>
      <w:r>
        <w:rPr>
          <w:spacing w:val="-3"/>
        </w:rPr>
        <w:t xml:space="preserve">получением </w:t>
      </w:r>
      <w:r>
        <w:t>соответствующих</w:t>
      </w:r>
      <w:r>
        <w:rPr>
          <w:spacing w:val="-4"/>
        </w:rPr>
        <w:t xml:space="preserve"> </w:t>
      </w:r>
      <w:r>
        <w:t>разъяснений.</w:t>
      </w:r>
    </w:p>
    <w:p w14:paraId="30DE4C00" w14:textId="77777777" w:rsidR="00773259" w:rsidRDefault="00773259" w:rsidP="0012174D">
      <w:pPr>
        <w:pStyle w:val="a3"/>
        <w:spacing w:before="9"/>
        <w:ind w:right="54"/>
        <w:rPr>
          <w:sz w:val="23"/>
        </w:rPr>
      </w:pPr>
    </w:p>
    <w:p w14:paraId="5B166DF8" w14:textId="77777777" w:rsidR="00773259" w:rsidRDefault="00E00A24" w:rsidP="0012174D">
      <w:pPr>
        <w:pStyle w:val="a5"/>
        <w:numPr>
          <w:ilvl w:val="0"/>
          <w:numId w:val="13"/>
        </w:numPr>
        <w:tabs>
          <w:tab w:val="left" w:pos="1326"/>
        </w:tabs>
        <w:ind w:right="54" w:firstLine="0"/>
        <w:jc w:val="both"/>
        <w:rPr>
          <w:sz w:val="24"/>
        </w:rPr>
      </w:pPr>
      <w:r>
        <w:rPr>
          <w:sz w:val="24"/>
        </w:rPr>
        <w:t xml:space="preserve">Гражданину </w:t>
      </w:r>
      <w:proofErr w:type="spellStart"/>
      <w:r>
        <w:rPr>
          <w:sz w:val="24"/>
        </w:rPr>
        <w:t>Суповарову</w:t>
      </w:r>
      <w:proofErr w:type="spellEnd"/>
      <w:r>
        <w:rPr>
          <w:sz w:val="24"/>
        </w:rPr>
        <w:t xml:space="preserve"> П.А. было направлено постановление о возбуждении против него по заявлению соседа Скрипко Р.А. дела о привлечении к административной ответственности в соответствии </w:t>
      </w:r>
      <w:r>
        <w:rPr>
          <w:spacing w:val="-3"/>
          <w:sz w:val="24"/>
        </w:rPr>
        <w:t xml:space="preserve">со </w:t>
      </w:r>
      <w:r>
        <w:rPr>
          <w:sz w:val="24"/>
        </w:rPr>
        <w:t xml:space="preserve">статьей 13.18 Кодекса об административных правонарушениях «воспрепятствование уверенному приему радио- и телепрограмм». В постановлении указывалось, что в соответствии </w:t>
      </w:r>
      <w:r>
        <w:rPr>
          <w:spacing w:val="-3"/>
          <w:sz w:val="24"/>
        </w:rPr>
        <w:t xml:space="preserve">со </w:t>
      </w:r>
      <w:r>
        <w:rPr>
          <w:sz w:val="24"/>
        </w:rPr>
        <w:t xml:space="preserve">статьей 33 Закона о СМИ «создание искусственных помех, препятствующих уверенному приему радио-, телепрограмм, </w:t>
      </w:r>
      <w:r>
        <w:rPr>
          <w:spacing w:val="-3"/>
          <w:sz w:val="24"/>
        </w:rPr>
        <w:t xml:space="preserve">то </w:t>
      </w:r>
      <w:r>
        <w:rPr>
          <w:sz w:val="24"/>
        </w:rPr>
        <w:t>есть распространению технических сигналов в полосе частот, влечет административную ответственность».</w:t>
      </w:r>
    </w:p>
    <w:p w14:paraId="0685B85C" w14:textId="77777777" w:rsidR="00773259" w:rsidRDefault="00E00A24" w:rsidP="0012174D">
      <w:pPr>
        <w:pStyle w:val="a3"/>
        <w:spacing w:before="1"/>
        <w:ind w:left="620" w:right="54" w:firstLine="705"/>
        <w:jc w:val="both"/>
      </w:pPr>
      <w:r>
        <w:t xml:space="preserve">Как было установлено, гражданин </w:t>
      </w:r>
      <w:proofErr w:type="spellStart"/>
      <w:r>
        <w:t>Суповаров</w:t>
      </w:r>
      <w:proofErr w:type="spellEnd"/>
      <w:r>
        <w:t xml:space="preserve"> П.А. разместил внутри своей квартиры на стене, разделяющей его квартиру от квартиры Скрипко Р.А. батарею центрального отопления, которая существенно ухудшало прием телесигнала антенной </w:t>
      </w:r>
      <w:proofErr w:type="spellStart"/>
      <w:r>
        <w:t>Скрипко.Существуют</w:t>
      </w:r>
      <w:proofErr w:type="spellEnd"/>
      <w:r>
        <w:t xml:space="preserve"> ли основания для возбуждения дела?</w:t>
      </w:r>
    </w:p>
    <w:p w14:paraId="52FE5F29" w14:textId="77777777" w:rsidR="00773259" w:rsidRDefault="00773259" w:rsidP="0012174D">
      <w:pPr>
        <w:pStyle w:val="a3"/>
        <w:spacing w:before="10"/>
        <w:ind w:right="54"/>
        <w:rPr>
          <w:sz w:val="23"/>
        </w:rPr>
      </w:pPr>
    </w:p>
    <w:p w14:paraId="03959B83" w14:textId="77777777" w:rsidR="00773259" w:rsidRDefault="00E00A24" w:rsidP="0012174D">
      <w:pPr>
        <w:pStyle w:val="a5"/>
        <w:numPr>
          <w:ilvl w:val="0"/>
          <w:numId w:val="13"/>
        </w:numPr>
        <w:tabs>
          <w:tab w:val="left" w:pos="1326"/>
        </w:tabs>
        <w:ind w:right="54" w:firstLine="0"/>
        <w:jc w:val="both"/>
        <w:rPr>
          <w:sz w:val="24"/>
        </w:rPr>
      </w:pPr>
      <w:r>
        <w:rPr>
          <w:sz w:val="24"/>
        </w:rPr>
        <w:t xml:space="preserve">Сельский житель» с просьбой прислать ему информацию о работе регионального комитета по поддержке сельского хозяйства. Не получив в течение 3 месяцев ответа, гражданин обратился в </w:t>
      </w:r>
      <w:r>
        <w:rPr>
          <w:spacing w:val="-4"/>
          <w:sz w:val="24"/>
        </w:rPr>
        <w:t>суд,</w:t>
      </w:r>
      <w:r>
        <w:rPr>
          <w:spacing w:val="52"/>
          <w:sz w:val="24"/>
        </w:rPr>
        <w:t xml:space="preserve"> </w:t>
      </w:r>
      <w:r>
        <w:rPr>
          <w:sz w:val="24"/>
        </w:rPr>
        <w:t>мотивировав незаконность действий газеты ссылкой на статью 38 Закона РФ о СМИ, в соответствии с которой «граждане имеют право на оперативное получение через средства массовой информации достоверных сведений о деятельности государственных органов». Решите</w:t>
      </w:r>
      <w:r>
        <w:rPr>
          <w:spacing w:val="-1"/>
          <w:sz w:val="24"/>
        </w:rPr>
        <w:t xml:space="preserve"> </w:t>
      </w:r>
      <w:r>
        <w:rPr>
          <w:sz w:val="24"/>
        </w:rPr>
        <w:t>дело.</w:t>
      </w:r>
    </w:p>
    <w:p w14:paraId="1D7BAE7C" w14:textId="77777777" w:rsidR="00773259" w:rsidRDefault="00773259" w:rsidP="0012174D">
      <w:pPr>
        <w:pStyle w:val="a3"/>
        <w:spacing w:before="3"/>
        <w:ind w:right="54"/>
      </w:pPr>
    </w:p>
    <w:p w14:paraId="2CE17FDF" w14:textId="77777777" w:rsidR="00773259" w:rsidRDefault="00E00A24" w:rsidP="0012174D">
      <w:pPr>
        <w:pStyle w:val="a5"/>
        <w:numPr>
          <w:ilvl w:val="0"/>
          <w:numId w:val="13"/>
        </w:numPr>
        <w:tabs>
          <w:tab w:val="left" w:pos="1326"/>
          <w:tab w:val="left" w:pos="3033"/>
          <w:tab w:val="left" w:pos="3417"/>
          <w:tab w:val="left" w:pos="5054"/>
          <w:tab w:val="left" w:pos="5854"/>
          <w:tab w:val="left" w:pos="7073"/>
          <w:tab w:val="left" w:pos="7295"/>
          <w:tab w:val="left" w:pos="8379"/>
          <w:tab w:val="left" w:pos="8596"/>
          <w:tab w:val="left" w:pos="9651"/>
        </w:tabs>
        <w:ind w:right="54" w:firstLine="0"/>
        <w:jc w:val="both"/>
        <w:rPr>
          <w:sz w:val="24"/>
        </w:rPr>
      </w:pPr>
      <w:r>
        <w:rPr>
          <w:sz w:val="24"/>
        </w:rPr>
        <w:t xml:space="preserve">Против журналистки </w:t>
      </w:r>
      <w:r>
        <w:rPr>
          <w:spacing w:val="-3"/>
          <w:sz w:val="24"/>
        </w:rPr>
        <w:t xml:space="preserve">А, </w:t>
      </w:r>
      <w:r>
        <w:rPr>
          <w:sz w:val="24"/>
        </w:rPr>
        <w:t>не прошедшей процедуру допуска к сведениям, составляющим государственную тайну было возбуждено уголовное дело по признакам преступления,</w:t>
      </w:r>
      <w:r>
        <w:rPr>
          <w:sz w:val="24"/>
        </w:rPr>
        <w:tab/>
        <w:t>предусмотренным</w:t>
      </w:r>
      <w:r>
        <w:rPr>
          <w:sz w:val="24"/>
        </w:rPr>
        <w:tab/>
      </w:r>
      <w:r>
        <w:rPr>
          <w:sz w:val="24"/>
        </w:rPr>
        <w:tab/>
        <w:t>ст.</w:t>
      </w:r>
      <w:r>
        <w:rPr>
          <w:sz w:val="24"/>
        </w:rPr>
        <w:tab/>
        <w:t>283</w:t>
      </w:r>
      <w:r>
        <w:rPr>
          <w:sz w:val="24"/>
        </w:rPr>
        <w:tab/>
        <w:t>УК</w:t>
      </w:r>
      <w:r>
        <w:rPr>
          <w:sz w:val="24"/>
        </w:rPr>
        <w:tab/>
      </w:r>
      <w:r>
        <w:rPr>
          <w:spacing w:val="-9"/>
          <w:sz w:val="24"/>
        </w:rPr>
        <w:t xml:space="preserve">РФ </w:t>
      </w:r>
      <w:r>
        <w:rPr>
          <w:sz w:val="24"/>
        </w:rPr>
        <w:t>Обстоятельства</w:t>
      </w:r>
      <w:r>
        <w:rPr>
          <w:sz w:val="24"/>
        </w:rPr>
        <w:tab/>
      </w:r>
      <w:r>
        <w:rPr>
          <w:sz w:val="24"/>
        </w:rPr>
        <w:tab/>
        <w:t>дела</w:t>
      </w:r>
      <w:r>
        <w:rPr>
          <w:sz w:val="24"/>
        </w:rPr>
        <w:tab/>
        <w:t>сводились</w:t>
      </w:r>
      <w:r>
        <w:rPr>
          <w:sz w:val="24"/>
        </w:rPr>
        <w:tab/>
      </w:r>
      <w:r>
        <w:rPr>
          <w:sz w:val="24"/>
        </w:rPr>
        <w:tab/>
        <w:t>к</w:t>
      </w:r>
      <w:r>
        <w:rPr>
          <w:sz w:val="24"/>
        </w:rPr>
        <w:tab/>
      </w:r>
      <w:r>
        <w:rPr>
          <w:sz w:val="24"/>
        </w:rPr>
        <w:tab/>
        <w:t>следующему. Журналистка А предала гласности (опубликовала в газете) закрытые сведения об объемах запасов в недрах стратегического вида полезных ископаемых в России, полученные ею в ходе интервью с высокопоставленным лицом из</w:t>
      </w:r>
      <w:r>
        <w:rPr>
          <w:spacing w:val="36"/>
          <w:sz w:val="24"/>
        </w:rPr>
        <w:t xml:space="preserve"> </w:t>
      </w:r>
      <w:r>
        <w:rPr>
          <w:sz w:val="24"/>
        </w:rPr>
        <w:t>Минэкономразвития.</w:t>
      </w:r>
    </w:p>
    <w:p w14:paraId="61F36A06" w14:textId="77777777" w:rsidR="00773259" w:rsidRDefault="00E00A24" w:rsidP="0012174D">
      <w:pPr>
        <w:pStyle w:val="a5"/>
        <w:numPr>
          <w:ilvl w:val="0"/>
          <w:numId w:val="12"/>
        </w:numPr>
        <w:tabs>
          <w:tab w:val="left" w:pos="1009"/>
        </w:tabs>
        <w:spacing w:line="274" w:lineRule="exact"/>
        <w:ind w:right="54"/>
        <w:jc w:val="both"/>
        <w:rPr>
          <w:sz w:val="24"/>
        </w:rPr>
      </w:pPr>
      <w:r>
        <w:rPr>
          <w:sz w:val="24"/>
        </w:rPr>
        <w:t>Является</w:t>
      </w:r>
      <w:r>
        <w:rPr>
          <w:spacing w:val="22"/>
          <w:sz w:val="24"/>
        </w:rPr>
        <w:t xml:space="preserve"> </w:t>
      </w:r>
      <w:r>
        <w:rPr>
          <w:sz w:val="24"/>
        </w:rPr>
        <w:t>ли</w:t>
      </w:r>
      <w:r>
        <w:rPr>
          <w:spacing w:val="24"/>
          <w:sz w:val="24"/>
        </w:rPr>
        <w:t xml:space="preserve"> </w:t>
      </w:r>
      <w:r>
        <w:rPr>
          <w:sz w:val="24"/>
        </w:rPr>
        <w:t>журналистка</w:t>
      </w:r>
      <w:r>
        <w:rPr>
          <w:spacing w:val="28"/>
          <w:sz w:val="24"/>
        </w:rPr>
        <w:t xml:space="preserve"> </w:t>
      </w:r>
      <w:r>
        <w:rPr>
          <w:sz w:val="24"/>
        </w:rPr>
        <w:t>А</w:t>
      </w:r>
      <w:r>
        <w:rPr>
          <w:spacing w:val="22"/>
          <w:sz w:val="24"/>
        </w:rPr>
        <w:t xml:space="preserve"> </w:t>
      </w:r>
      <w:r>
        <w:rPr>
          <w:sz w:val="24"/>
        </w:rPr>
        <w:t>субъектом</w:t>
      </w:r>
      <w:r>
        <w:rPr>
          <w:spacing w:val="24"/>
          <w:sz w:val="24"/>
        </w:rPr>
        <w:t xml:space="preserve"> </w:t>
      </w:r>
      <w:r>
        <w:rPr>
          <w:sz w:val="24"/>
        </w:rPr>
        <w:t>разглашения</w:t>
      </w:r>
      <w:r>
        <w:rPr>
          <w:spacing w:val="24"/>
          <w:sz w:val="24"/>
        </w:rPr>
        <w:t xml:space="preserve"> </w:t>
      </w:r>
      <w:r>
        <w:rPr>
          <w:sz w:val="24"/>
        </w:rPr>
        <w:t>государственной</w:t>
      </w:r>
      <w:r>
        <w:rPr>
          <w:spacing w:val="24"/>
          <w:sz w:val="24"/>
        </w:rPr>
        <w:t xml:space="preserve"> </w:t>
      </w:r>
      <w:r>
        <w:rPr>
          <w:sz w:val="24"/>
        </w:rPr>
        <w:t>тайны?</w:t>
      </w:r>
    </w:p>
    <w:p w14:paraId="5237441E" w14:textId="77777777" w:rsidR="00773259" w:rsidRDefault="00E00A24" w:rsidP="0012174D">
      <w:pPr>
        <w:pStyle w:val="a5"/>
        <w:numPr>
          <w:ilvl w:val="0"/>
          <w:numId w:val="12"/>
        </w:numPr>
        <w:tabs>
          <w:tab w:val="left" w:pos="966"/>
          <w:tab w:val="left" w:pos="2784"/>
          <w:tab w:val="left" w:pos="4920"/>
          <w:tab w:val="left" w:pos="6475"/>
          <w:tab w:val="left" w:pos="8668"/>
        </w:tabs>
        <w:spacing w:before="2"/>
        <w:ind w:left="620" w:right="54" w:firstLine="0"/>
        <w:jc w:val="both"/>
        <w:rPr>
          <w:sz w:val="24"/>
        </w:rPr>
      </w:pPr>
      <w:r>
        <w:rPr>
          <w:sz w:val="24"/>
        </w:rPr>
        <w:t>Является ли субъектом разглашения сведений, составляющих государственную тайну должностное лицо из Минэкономразвития, в функциональные обязанности которого входит</w:t>
      </w:r>
      <w:r>
        <w:rPr>
          <w:sz w:val="24"/>
        </w:rPr>
        <w:tab/>
        <w:t>работа</w:t>
      </w:r>
      <w:r>
        <w:rPr>
          <w:sz w:val="24"/>
        </w:rPr>
        <w:tab/>
        <w:t>с</w:t>
      </w:r>
      <w:r>
        <w:rPr>
          <w:sz w:val="24"/>
        </w:rPr>
        <w:tab/>
        <w:t>такими</w:t>
      </w:r>
      <w:r>
        <w:rPr>
          <w:sz w:val="24"/>
        </w:rPr>
        <w:tab/>
      </w:r>
      <w:r>
        <w:rPr>
          <w:spacing w:val="-3"/>
          <w:sz w:val="24"/>
        </w:rPr>
        <w:t>сведениями?</w:t>
      </w:r>
    </w:p>
    <w:p w14:paraId="2D3D07DE" w14:textId="77777777" w:rsidR="00773259" w:rsidRDefault="00E00A24" w:rsidP="0012174D">
      <w:pPr>
        <w:pStyle w:val="a5"/>
        <w:numPr>
          <w:ilvl w:val="0"/>
          <w:numId w:val="12"/>
        </w:numPr>
        <w:tabs>
          <w:tab w:val="left" w:pos="894"/>
        </w:tabs>
        <w:ind w:left="620" w:right="54" w:firstLine="0"/>
        <w:jc w:val="both"/>
        <w:rPr>
          <w:sz w:val="24"/>
        </w:rPr>
      </w:pPr>
      <w:r>
        <w:rPr>
          <w:sz w:val="24"/>
        </w:rPr>
        <w:t xml:space="preserve">Может ли журналистка А быть привлечена к уголовной ответственности если в ходе интервью была предупреждена со стороны интервьюируемого, что сведения которыми он делится не подлежат распространению в силу </w:t>
      </w:r>
      <w:r>
        <w:rPr>
          <w:spacing w:val="2"/>
          <w:sz w:val="24"/>
        </w:rPr>
        <w:t>их</w:t>
      </w:r>
      <w:r>
        <w:rPr>
          <w:spacing w:val="4"/>
          <w:sz w:val="24"/>
        </w:rPr>
        <w:t xml:space="preserve"> </w:t>
      </w:r>
      <w:r>
        <w:rPr>
          <w:sz w:val="24"/>
        </w:rPr>
        <w:t>секретности?</w:t>
      </w:r>
    </w:p>
    <w:p w14:paraId="1963A8BE" w14:textId="77777777" w:rsidR="00773259" w:rsidRDefault="00E00A24" w:rsidP="0012174D">
      <w:pPr>
        <w:pStyle w:val="a5"/>
        <w:numPr>
          <w:ilvl w:val="0"/>
          <w:numId w:val="12"/>
        </w:numPr>
        <w:tabs>
          <w:tab w:val="left" w:pos="865"/>
        </w:tabs>
        <w:spacing w:before="3" w:line="237" w:lineRule="auto"/>
        <w:ind w:left="620" w:right="54" w:firstLine="0"/>
        <w:jc w:val="both"/>
        <w:rPr>
          <w:sz w:val="24"/>
        </w:rPr>
      </w:pPr>
      <w:r>
        <w:rPr>
          <w:sz w:val="24"/>
        </w:rPr>
        <w:t xml:space="preserve">Может </w:t>
      </w:r>
      <w:r>
        <w:rPr>
          <w:spacing w:val="-3"/>
          <w:sz w:val="24"/>
        </w:rPr>
        <w:t xml:space="preserve">ли </w:t>
      </w:r>
      <w:r>
        <w:rPr>
          <w:sz w:val="24"/>
        </w:rPr>
        <w:t>журналистка А быть привлечена к уголовной ответственности как соучастник преступления?</w:t>
      </w:r>
    </w:p>
    <w:p w14:paraId="1F4D3361" w14:textId="77777777" w:rsidR="00773259" w:rsidRDefault="00E00A24" w:rsidP="0012174D">
      <w:pPr>
        <w:pStyle w:val="a5"/>
        <w:numPr>
          <w:ilvl w:val="0"/>
          <w:numId w:val="13"/>
        </w:numPr>
        <w:tabs>
          <w:tab w:val="left" w:pos="1326"/>
        </w:tabs>
        <w:spacing w:before="1"/>
        <w:ind w:right="54" w:firstLine="0"/>
        <w:jc w:val="both"/>
        <w:rPr>
          <w:sz w:val="24"/>
        </w:rPr>
      </w:pPr>
      <w:r>
        <w:rPr>
          <w:sz w:val="24"/>
        </w:rPr>
        <w:t xml:space="preserve">Больная М., 15 лет, была доставлена из летнего лагеря машиной «скорой помощи» в приемное отделение районной больницы с диагнозом «острый энтероколит». Больна в течение четырех дней. В приемном отделении был установлен диагноз «аппендикулярный абсцесс», и девочка была оперирована в срочном порядке. Согласие девочки на операцию </w:t>
      </w:r>
      <w:r>
        <w:rPr>
          <w:sz w:val="24"/>
        </w:rPr>
        <w:lastRenderedPageBreak/>
        <w:t>было получено. Прибывший через 3 часа отец девочки подал жалобу на действия дежурного хирурга, так как операция была выполнена без согласия родителей лица, не достигшего совершеннолетнего</w:t>
      </w:r>
      <w:r>
        <w:rPr>
          <w:spacing w:val="3"/>
          <w:sz w:val="24"/>
        </w:rPr>
        <w:t xml:space="preserve"> </w:t>
      </w:r>
      <w:r>
        <w:rPr>
          <w:sz w:val="24"/>
        </w:rPr>
        <w:t>возраста.</w:t>
      </w:r>
    </w:p>
    <w:p w14:paraId="6FB8C61C" w14:textId="77777777" w:rsidR="00773259" w:rsidRDefault="00E00A24" w:rsidP="0012174D">
      <w:pPr>
        <w:pStyle w:val="a5"/>
        <w:numPr>
          <w:ilvl w:val="0"/>
          <w:numId w:val="13"/>
        </w:numPr>
        <w:tabs>
          <w:tab w:val="left" w:pos="1326"/>
        </w:tabs>
        <w:ind w:right="54" w:firstLine="0"/>
        <w:jc w:val="both"/>
        <w:rPr>
          <w:sz w:val="24"/>
        </w:rPr>
      </w:pPr>
      <w:r>
        <w:rPr>
          <w:sz w:val="24"/>
        </w:rPr>
        <w:t xml:space="preserve">Больной запретил врачу передавать информацию о состоянии своего здоровья жене. Врач не выполнил данный запрет, сославшись на то, что «жена должна знать все о состоянии своего </w:t>
      </w:r>
      <w:r>
        <w:rPr>
          <w:spacing w:val="-3"/>
          <w:sz w:val="24"/>
        </w:rPr>
        <w:t xml:space="preserve">мужа». </w:t>
      </w:r>
      <w:r>
        <w:rPr>
          <w:sz w:val="24"/>
        </w:rPr>
        <w:t>Прав ли</w:t>
      </w:r>
      <w:r>
        <w:rPr>
          <w:spacing w:val="20"/>
          <w:sz w:val="24"/>
        </w:rPr>
        <w:t xml:space="preserve"> </w:t>
      </w:r>
      <w:r>
        <w:rPr>
          <w:sz w:val="24"/>
        </w:rPr>
        <w:t>врач?</w:t>
      </w:r>
    </w:p>
    <w:p w14:paraId="1E951104" w14:textId="77777777" w:rsidR="00773259" w:rsidRDefault="00E00A24" w:rsidP="0012174D">
      <w:pPr>
        <w:pStyle w:val="a5"/>
        <w:numPr>
          <w:ilvl w:val="0"/>
          <w:numId w:val="13"/>
        </w:numPr>
        <w:tabs>
          <w:tab w:val="left" w:pos="1326"/>
        </w:tabs>
        <w:spacing w:before="66"/>
        <w:ind w:right="54" w:firstLine="0"/>
        <w:jc w:val="both"/>
        <w:rPr>
          <w:sz w:val="24"/>
        </w:rPr>
      </w:pPr>
      <w:r>
        <w:rPr>
          <w:sz w:val="24"/>
        </w:rPr>
        <w:t xml:space="preserve">По запросу акционера </w:t>
      </w:r>
      <w:r>
        <w:rPr>
          <w:spacing w:val="-3"/>
          <w:sz w:val="24"/>
        </w:rPr>
        <w:t xml:space="preserve">АО </w:t>
      </w:r>
      <w:r>
        <w:rPr>
          <w:sz w:val="24"/>
        </w:rPr>
        <w:t xml:space="preserve">«Серьезный Банк» банк предоставил акционеру интересующие его копии протоколов общих собраний акционеров и заседаний Совета директоров </w:t>
      </w:r>
      <w:r>
        <w:rPr>
          <w:spacing w:val="-3"/>
          <w:sz w:val="24"/>
        </w:rPr>
        <w:t xml:space="preserve">АО </w:t>
      </w:r>
      <w:r>
        <w:rPr>
          <w:sz w:val="24"/>
        </w:rPr>
        <w:t>«Серьезный Банк» за период 2002 - 2003 годов с изъятием информации об одобрении сделок, в совершении которых имелась заинтересованность. На месте отсутствующей информации содержалось сообщение о том, что эти сведения являются банковской</w:t>
      </w:r>
      <w:r>
        <w:rPr>
          <w:spacing w:val="2"/>
          <w:sz w:val="24"/>
        </w:rPr>
        <w:t xml:space="preserve"> </w:t>
      </w:r>
      <w:r>
        <w:rPr>
          <w:sz w:val="24"/>
        </w:rPr>
        <w:t>тайной.</w:t>
      </w:r>
    </w:p>
    <w:p w14:paraId="57BA8F35" w14:textId="77777777" w:rsidR="00773259" w:rsidRDefault="00E00A24" w:rsidP="0012174D">
      <w:pPr>
        <w:pStyle w:val="a3"/>
        <w:spacing w:before="1"/>
        <w:ind w:left="1753" w:right="54"/>
      </w:pPr>
      <w:r>
        <w:t>Акционер обратился к Вам за консультацией.</w:t>
      </w:r>
    </w:p>
    <w:p w14:paraId="2B14CC68" w14:textId="77777777" w:rsidR="00773259" w:rsidRDefault="00E00A24" w:rsidP="0012174D">
      <w:pPr>
        <w:pStyle w:val="a5"/>
        <w:numPr>
          <w:ilvl w:val="1"/>
          <w:numId w:val="13"/>
        </w:numPr>
        <w:tabs>
          <w:tab w:val="left" w:pos="1998"/>
        </w:tabs>
        <w:spacing w:before="3" w:line="275" w:lineRule="exact"/>
        <w:ind w:right="54"/>
        <w:rPr>
          <w:sz w:val="24"/>
        </w:rPr>
      </w:pPr>
      <w:r>
        <w:rPr>
          <w:sz w:val="24"/>
        </w:rPr>
        <w:t>Правомерны ли действия</w:t>
      </w:r>
      <w:r>
        <w:rPr>
          <w:spacing w:val="-2"/>
          <w:sz w:val="24"/>
        </w:rPr>
        <w:t xml:space="preserve"> </w:t>
      </w:r>
      <w:r>
        <w:rPr>
          <w:sz w:val="24"/>
        </w:rPr>
        <w:t>сторон?</w:t>
      </w:r>
    </w:p>
    <w:p w14:paraId="57F277B0" w14:textId="77777777" w:rsidR="00773259" w:rsidRDefault="00E00A24" w:rsidP="0012174D">
      <w:pPr>
        <w:pStyle w:val="a5"/>
        <w:numPr>
          <w:ilvl w:val="1"/>
          <w:numId w:val="13"/>
        </w:numPr>
        <w:tabs>
          <w:tab w:val="left" w:pos="2180"/>
          <w:tab w:val="left" w:pos="2181"/>
          <w:tab w:val="left" w:pos="3134"/>
          <w:tab w:val="left" w:pos="3624"/>
          <w:tab w:val="left" w:pos="5139"/>
          <w:tab w:val="left" w:pos="5508"/>
          <w:tab w:val="left" w:pos="6602"/>
          <w:tab w:val="left" w:pos="6957"/>
          <w:tab w:val="left" w:pos="8352"/>
          <w:tab w:val="left" w:pos="9455"/>
        </w:tabs>
        <w:spacing w:line="242" w:lineRule="auto"/>
        <w:ind w:left="620" w:right="54" w:firstLine="1133"/>
        <w:rPr>
          <w:sz w:val="24"/>
        </w:rPr>
      </w:pPr>
      <w:r>
        <w:rPr>
          <w:sz w:val="24"/>
        </w:rPr>
        <w:t>Может</w:t>
      </w:r>
      <w:r>
        <w:rPr>
          <w:sz w:val="24"/>
        </w:rPr>
        <w:tab/>
        <w:t>ли</w:t>
      </w:r>
      <w:r>
        <w:rPr>
          <w:sz w:val="24"/>
        </w:rPr>
        <w:tab/>
        <w:t>информация</w:t>
      </w:r>
      <w:r>
        <w:rPr>
          <w:sz w:val="24"/>
        </w:rPr>
        <w:tab/>
        <w:t>о</w:t>
      </w:r>
      <w:r>
        <w:rPr>
          <w:sz w:val="24"/>
        </w:rPr>
        <w:tab/>
        <w:t>сделках,</w:t>
      </w:r>
      <w:r>
        <w:rPr>
          <w:sz w:val="24"/>
        </w:rPr>
        <w:tab/>
        <w:t>в</w:t>
      </w:r>
      <w:r>
        <w:rPr>
          <w:sz w:val="24"/>
        </w:rPr>
        <w:tab/>
        <w:t>отношении</w:t>
      </w:r>
      <w:r>
        <w:rPr>
          <w:sz w:val="24"/>
        </w:rPr>
        <w:tab/>
        <w:t>которых</w:t>
      </w:r>
      <w:r>
        <w:rPr>
          <w:sz w:val="24"/>
        </w:rPr>
        <w:tab/>
      </w:r>
      <w:r>
        <w:rPr>
          <w:spacing w:val="-5"/>
          <w:sz w:val="24"/>
        </w:rPr>
        <w:t xml:space="preserve">была </w:t>
      </w:r>
      <w:r>
        <w:rPr>
          <w:sz w:val="24"/>
        </w:rPr>
        <w:t>заинтересованность, содержать сведения, составляющие банковскую</w:t>
      </w:r>
      <w:r>
        <w:rPr>
          <w:spacing w:val="4"/>
          <w:sz w:val="24"/>
        </w:rPr>
        <w:t xml:space="preserve"> </w:t>
      </w:r>
      <w:r>
        <w:rPr>
          <w:sz w:val="24"/>
        </w:rPr>
        <w:t>тайну?</w:t>
      </w:r>
    </w:p>
    <w:p w14:paraId="0BE686D6" w14:textId="77777777" w:rsidR="00773259" w:rsidRDefault="00E00A24" w:rsidP="0012174D">
      <w:pPr>
        <w:pStyle w:val="a5"/>
        <w:numPr>
          <w:ilvl w:val="1"/>
          <w:numId w:val="13"/>
        </w:numPr>
        <w:tabs>
          <w:tab w:val="left" w:pos="2046"/>
        </w:tabs>
        <w:spacing w:line="242" w:lineRule="auto"/>
        <w:ind w:left="620" w:right="54" w:firstLine="1133"/>
        <w:rPr>
          <w:sz w:val="24"/>
        </w:rPr>
      </w:pPr>
      <w:r>
        <w:rPr>
          <w:sz w:val="24"/>
        </w:rPr>
        <w:t>Распространяется ли режим банковской тайны на отношения банка и его акционера? На отношения банка и его ревизора (ревизионной</w:t>
      </w:r>
      <w:r>
        <w:rPr>
          <w:spacing w:val="-5"/>
          <w:sz w:val="24"/>
        </w:rPr>
        <w:t xml:space="preserve"> </w:t>
      </w:r>
      <w:r>
        <w:rPr>
          <w:sz w:val="24"/>
        </w:rPr>
        <w:t>комиссии)?</w:t>
      </w:r>
    </w:p>
    <w:p w14:paraId="25CF88CD" w14:textId="77777777" w:rsidR="00773259" w:rsidRDefault="00E00A24" w:rsidP="0012174D">
      <w:pPr>
        <w:pStyle w:val="a5"/>
        <w:numPr>
          <w:ilvl w:val="1"/>
          <w:numId w:val="13"/>
        </w:numPr>
        <w:tabs>
          <w:tab w:val="left" w:pos="1998"/>
        </w:tabs>
        <w:spacing w:line="271" w:lineRule="exact"/>
        <w:ind w:right="54"/>
        <w:rPr>
          <w:sz w:val="24"/>
        </w:rPr>
      </w:pPr>
      <w:r>
        <w:rPr>
          <w:sz w:val="24"/>
        </w:rPr>
        <w:t xml:space="preserve">Какие действия </w:t>
      </w:r>
      <w:r>
        <w:rPr>
          <w:spacing w:val="-4"/>
          <w:sz w:val="24"/>
        </w:rPr>
        <w:t xml:space="preserve">Вы </w:t>
      </w:r>
      <w:r>
        <w:rPr>
          <w:sz w:val="24"/>
        </w:rPr>
        <w:t>посоветуете предпринять</w:t>
      </w:r>
      <w:r>
        <w:rPr>
          <w:spacing w:val="10"/>
          <w:sz w:val="24"/>
        </w:rPr>
        <w:t xml:space="preserve"> </w:t>
      </w:r>
      <w:r>
        <w:rPr>
          <w:sz w:val="24"/>
        </w:rPr>
        <w:t>акционеру?</w:t>
      </w:r>
    </w:p>
    <w:p w14:paraId="25BFD7C6" w14:textId="77777777" w:rsidR="00773259" w:rsidRDefault="00E00A24" w:rsidP="0012174D">
      <w:pPr>
        <w:pStyle w:val="a5"/>
        <w:numPr>
          <w:ilvl w:val="0"/>
          <w:numId w:val="13"/>
        </w:numPr>
        <w:tabs>
          <w:tab w:val="left" w:pos="1326"/>
        </w:tabs>
        <w:ind w:right="54" w:firstLine="0"/>
        <w:jc w:val="both"/>
        <w:rPr>
          <w:sz w:val="24"/>
        </w:rPr>
      </w:pPr>
      <w:r>
        <w:rPr>
          <w:sz w:val="24"/>
        </w:rPr>
        <w:t xml:space="preserve">Мирошников А.В. решил заняться предпринимательской деятельностью без образования юридического лица. </w:t>
      </w:r>
      <w:r>
        <w:rPr>
          <w:spacing w:val="-3"/>
          <w:sz w:val="24"/>
        </w:rPr>
        <w:t xml:space="preserve">Он </w:t>
      </w:r>
      <w:r>
        <w:rPr>
          <w:sz w:val="24"/>
        </w:rPr>
        <w:t xml:space="preserve">обратился за консультацией в налоговые органы, чтобы узнать, какие налоги и в каком размере он должен </w:t>
      </w:r>
      <w:r>
        <w:rPr>
          <w:spacing w:val="-3"/>
          <w:sz w:val="24"/>
        </w:rPr>
        <w:t>будет</w:t>
      </w:r>
      <w:r>
        <w:rPr>
          <w:spacing w:val="4"/>
          <w:sz w:val="24"/>
        </w:rPr>
        <w:t xml:space="preserve"> </w:t>
      </w:r>
      <w:r>
        <w:rPr>
          <w:sz w:val="24"/>
        </w:rPr>
        <w:t>уплачивать.</w:t>
      </w:r>
    </w:p>
    <w:p w14:paraId="4BC57C5A" w14:textId="77777777" w:rsidR="00773259" w:rsidRDefault="00E00A24" w:rsidP="0012174D">
      <w:pPr>
        <w:pStyle w:val="a5"/>
        <w:numPr>
          <w:ilvl w:val="0"/>
          <w:numId w:val="13"/>
        </w:numPr>
        <w:tabs>
          <w:tab w:val="left" w:pos="1326"/>
        </w:tabs>
        <w:ind w:right="54" w:firstLine="0"/>
        <w:jc w:val="both"/>
        <w:rPr>
          <w:sz w:val="24"/>
        </w:rPr>
      </w:pPr>
      <w:r>
        <w:rPr>
          <w:sz w:val="24"/>
        </w:rPr>
        <w:t>Митрофанова работала в 2007 г. секретарем нотариуса в нотариальной конторе. Однажды ее соседка Петрова пришла к нотариусу и оформила завещание на своего сына. В 2010 г. Митрофанова встретила дочь Петровой на улице и рассказала ей о завещании. После семейного скандала Петрова обратилась к Митрофановой с претензиями, на что та ответила: «Во-первых, я не нотариус, чтобы хранить ваши тайны. А во-вторых, я уже давно не работаю в нотариальной</w:t>
      </w:r>
      <w:r>
        <w:rPr>
          <w:spacing w:val="3"/>
          <w:sz w:val="24"/>
        </w:rPr>
        <w:t xml:space="preserve"> </w:t>
      </w:r>
      <w:r>
        <w:rPr>
          <w:sz w:val="24"/>
        </w:rPr>
        <w:t>конторе».</w:t>
      </w:r>
    </w:p>
    <w:p w14:paraId="72407616" w14:textId="77777777" w:rsidR="00773259" w:rsidRDefault="00E00A24" w:rsidP="0012174D">
      <w:pPr>
        <w:pStyle w:val="a5"/>
        <w:numPr>
          <w:ilvl w:val="0"/>
          <w:numId w:val="13"/>
        </w:numPr>
        <w:tabs>
          <w:tab w:val="left" w:pos="1326"/>
        </w:tabs>
        <w:ind w:right="54" w:firstLine="0"/>
        <w:jc w:val="both"/>
        <w:rPr>
          <w:sz w:val="24"/>
        </w:rPr>
      </w:pPr>
      <w:r>
        <w:rPr>
          <w:sz w:val="24"/>
        </w:rPr>
        <w:t>Гражданин Петров, являвшийся сотрудником научно-исследовательского института «Прогресс», действующего в организационно-правовой форме государственного учреждения, занимался согласно должностной инструкции разработкой анализаторов радиационной обстановки.</w:t>
      </w:r>
    </w:p>
    <w:p w14:paraId="2DFF31B0" w14:textId="77777777" w:rsidR="00773259" w:rsidRDefault="00E00A24" w:rsidP="0012174D">
      <w:pPr>
        <w:pStyle w:val="a3"/>
        <w:ind w:left="620" w:right="54" w:firstLine="763"/>
        <w:jc w:val="both"/>
      </w:pPr>
      <w:r>
        <w:t>Петров считался одним из ведущих в стране специалистов по указанной тематике и являлся автором 50 изобретений, в которых воплощались новые технические решения, применяемые в анализаторах. В октябре 2006 года Петров дал интервью корреспонденту периодического печатного издания «Метро», в котором охарактеризовал радиационную обстановку в регионе и раскрыл сущность предложенного им нового способа определения интенсивности гамма-излучения. Интервью с Петровым было опубликовано и стало достоянием общественности и руководства научно-исследовательского</w:t>
      </w:r>
      <w:r>
        <w:rPr>
          <w:spacing w:val="43"/>
        </w:rPr>
        <w:t xml:space="preserve"> </w:t>
      </w:r>
      <w:r>
        <w:t>института</w:t>
      </w:r>
    </w:p>
    <w:p w14:paraId="322204FB" w14:textId="77777777" w:rsidR="00773259" w:rsidRDefault="00E00A24" w:rsidP="0012174D">
      <w:pPr>
        <w:pStyle w:val="a3"/>
        <w:spacing w:line="242" w:lineRule="auto"/>
        <w:ind w:left="620" w:right="54"/>
        <w:jc w:val="both"/>
      </w:pPr>
      <w:r>
        <w:t>«Прогресс». Руководство института возбудило против Петрова уголовное дело по признакам преступлений, закрепленных в ст. 147 и ст. 183 УК РФ.</w:t>
      </w:r>
    </w:p>
    <w:p w14:paraId="5E25D511" w14:textId="77777777" w:rsidR="00773259" w:rsidRDefault="00E00A24" w:rsidP="0012174D">
      <w:pPr>
        <w:pStyle w:val="a3"/>
        <w:ind w:left="620" w:right="54" w:firstLine="705"/>
        <w:jc w:val="both"/>
      </w:pPr>
      <w:r>
        <w:t>Адвокату Петрова в процессе ознакомления с материалами дела стало  известно, что в научно-исследовательском институте существует локальный перечень сведений, составляющих коммерческую тайну, утвержденный заместителем директора НИИ, с которым сотрудник Петров был ознакомлен под роспись. В этот перечень, в частности включались и сведения о радиационной обстановке в регионе. Адвокату, кроме  того, стало известно, что ни в должностной инструкции Петрова ни в трудовом договоре, заключенном им с научно-исследовательским институтом не содержалось положений и условий, обязывающих Петрова создавать какие-либо объекты промышленной собственности.</w:t>
      </w:r>
    </w:p>
    <w:p w14:paraId="6C6BDCBE" w14:textId="77777777" w:rsidR="00773259" w:rsidRDefault="00E00A24" w:rsidP="0012174D">
      <w:pPr>
        <w:pStyle w:val="a3"/>
        <w:spacing w:line="275" w:lineRule="exact"/>
        <w:ind w:left="1325" w:right="54"/>
        <w:jc w:val="both"/>
      </w:pPr>
      <w:r>
        <w:t>По каким основаниям было возбуждено уголовное дело против Петрова?</w:t>
      </w:r>
    </w:p>
    <w:p w14:paraId="010050A0" w14:textId="77777777" w:rsidR="00773259" w:rsidRDefault="00E00A24" w:rsidP="0012174D">
      <w:pPr>
        <w:pStyle w:val="a3"/>
        <w:spacing w:line="242" w:lineRule="auto"/>
        <w:ind w:left="620" w:right="54"/>
        <w:jc w:val="both"/>
      </w:pPr>
      <w:r>
        <w:t>Являются ли требования, предъявляемые к Петрову правомерными? Имеется ли у Петровой возможности избежать уголовного наказания?</w:t>
      </w:r>
    </w:p>
    <w:p w14:paraId="0421B750" w14:textId="77777777" w:rsidR="00773259" w:rsidRDefault="00E00A24" w:rsidP="0012174D">
      <w:pPr>
        <w:pStyle w:val="a5"/>
        <w:numPr>
          <w:ilvl w:val="0"/>
          <w:numId w:val="13"/>
        </w:numPr>
        <w:tabs>
          <w:tab w:val="left" w:pos="1325"/>
          <w:tab w:val="left" w:pos="1326"/>
        </w:tabs>
        <w:spacing w:before="66"/>
        <w:ind w:right="54" w:firstLine="0"/>
        <w:jc w:val="left"/>
        <w:rPr>
          <w:sz w:val="24"/>
        </w:rPr>
      </w:pPr>
      <w:r>
        <w:rPr>
          <w:sz w:val="24"/>
        </w:rPr>
        <w:lastRenderedPageBreak/>
        <w:t xml:space="preserve">Стажёр адвоката Иванова Петров встретив своего </w:t>
      </w:r>
      <w:r>
        <w:rPr>
          <w:spacing w:val="-3"/>
          <w:sz w:val="24"/>
        </w:rPr>
        <w:t xml:space="preserve">друга </w:t>
      </w:r>
      <w:r>
        <w:rPr>
          <w:sz w:val="24"/>
        </w:rPr>
        <w:t xml:space="preserve">Николаева рассказал, что подзащитный Иванова </w:t>
      </w:r>
      <w:r>
        <w:rPr>
          <w:spacing w:val="-4"/>
          <w:sz w:val="24"/>
        </w:rPr>
        <w:t xml:space="preserve">убил </w:t>
      </w:r>
      <w:r>
        <w:rPr>
          <w:sz w:val="24"/>
        </w:rPr>
        <w:t>свою девушку? Имеется ли здесь нарушение адвокатской тайны?</w:t>
      </w:r>
    </w:p>
    <w:p w14:paraId="1C82197C" w14:textId="77777777" w:rsidR="00773259" w:rsidRDefault="00E00A24" w:rsidP="0012174D">
      <w:pPr>
        <w:pStyle w:val="a5"/>
        <w:numPr>
          <w:ilvl w:val="0"/>
          <w:numId w:val="13"/>
        </w:numPr>
        <w:tabs>
          <w:tab w:val="left" w:pos="2037"/>
        </w:tabs>
        <w:ind w:right="54" w:firstLine="705"/>
        <w:jc w:val="both"/>
        <w:rPr>
          <w:sz w:val="24"/>
        </w:rPr>
      </w:pPr>
      <w:r>
        <w:rPr>
          <w:sz w:val="24"/>
        </w:rPr>
        <w:t xml:space="preserve">Работник </w:t>
      </w:r>
      <w:proofErr w:type="spellStart"/>
      <w:r>
        <w:rPr>
          <w:sz w:val="24"/>
        </w:rPr>
        <w:t>Падерин</w:t>
      </w:r>
      <w:proofErr w:type="spellEnd"/>
      <w:r>
        <w:rPr>
          <w:sz w:val="24"/>
        </w:rPr>
        <w:t xml:space="preserve">, ознакомившись </w:t>
      </w:r>
      <w:r>
        <w:rPr>
          <w:spacing w:val="-3"/>
          <w:sz w:val="24"/>
        </w:rPr>
        <w:t xml:space="preserve">со </w:t>
      </w:r>
      <w:r>
        <w:rPr>
          <w:sz w:val="24"/>
        </w:rPr>
        <w:t>своими персональными данными, хранящимися в организации, потребовал от директора ООО «Аквамарин» исключить устаревшие и исправить неверные, а также известить всех лиц которым они ранее были сообщены, обо всех исправлениях или дополнениях. Директор не выполнил требования работника.</w:t>
      </w:r>
    </w:p>
    <w:p w14:paraId="46186978" w14:textId="77777777" w:rsidR="00773259" w:rsidRDefault="00E00A24" w:rsidP="0012174D">
      <w:pPr>
        <w:pStyle w:val="a3"/>
        <w:spacing w:before="3"/>
        <w:ind w:left="620" w:right="54" w:firstLine="705"/>
        <w:jc w:val="both"/>
      </w:pPr>
      <w:r>
        <w:t>Правомерен ли отказ директора? Какие права по защите своих персональных данных, хранящихся у работодателя, закон предоставляет работнику?</w:t>
      </w:r>
    </w:p>
    <w:p w14:paraId="3192FCB8" w14:textId="77777777" w:rsidR="00773259" w:rsidRDefault="00E00A24" w:rsidP="0012174D">
      <w:pPr>
        <w:pStyle w:val="a5"/>
        <w:numPr>
          <w:ilvl w:val="0"/>
          <w:numId w:val="13"/>
        </w:numPr>
        <w:tabs>
          <w:tab w:val="left" w:pos="1326"/>
        </w:tabs>
        <w:spacing w:line="242" w:lineRule="auto"/>
        <w:ind w:right="54" w:firstLine="0"/>
        <w:jc w:val="both"/>
        <w:rPr>
          <w:sz w:val="24"/>
        </w:rPr>
      </w:pPr>
      <w:r>
        <w:rPr>
          <w:sz w:val="24"/>
        </w:rPr>
        <w:t xml:space="preserve">ФАС РФ привлекла к административной ответственности гражданина </w:t>
      </w:r>
      <w:proofErr w:type="spellStart"/>
      <w:r>
        <w:rPr>
          <w:sz w:val="24"/>
        </w:rPr>
        <w:t>Пилева</w:t>
      </w:r>
      <w:proofErr w:type="spellEnd"/>
      <w:r>
        <w:rPr>
          <w:sz w:val="24"/>
        </w:rPr>
        <w:t xml:space="preserve"> П.Е., разместившего на своем автомобиле марки «Газель» объявление следующего</w:t>
      </w:r>
      <w:r>
        <w:rPr>
          <w:spacing w:val="2"/>
          <w:sz w:val="24"/>
        </w:rPr>
        <w:t xml:space="preserve"> </w:t>
      </w:r>
      <w:r>
        <w:rPr>
          <w:sz w:val="24"/>
        </w:rPr>
        <w:t>содержания:</w:t>
      </w:r>
    </w:p>
    <w:p w14:paraId="6EF5F203" w14:textId="77777777" w:rsidR="00773259" w:rsidRDefault="00E00A24" w:rsidP="0012174D">
      <w:pPr>
        <w:pStyle w:val="a3"/>
        <w:ind w:left="620" w:right="54"/>
        <w:jc w:val="both"/>
      </w:pPr>
      <w:r>
        <w:t xml:space="preserve">«Продаю автомобиль. 1996 года выпуска. Только после ремонта. Пробег небольшой. Недорого». По мнению ФАС РФ, поскольку гражданин </w:t>
      </w:r>
      <w:proofErr w:type="spellStart"/>
      <w:r>
        <w:t>Пилев</w:t>
      </w:r>
      <w:proofErr w:type="spellEnd"/>
      <w:r>
        <w:t xml:space="preserve"> П.Е, не </w:t>
      </w:r>
      <w:proofErr w:type="spellStart"/>
      <w:r>
        <w:t>осуществял</w:t>
      </w:r>
      <w:proofErr w:type="spellEnd"/>
      <w:r>
        <w:t xml:space="preserve"> на автомобиле перевозку пассажиров и грузов, а только передвигался на нем по городу самостоятельно, то автомобиль использовался преимущественно в качестве передвижной рекламной конструкции, что прямо противоречит требованиям статьи 20 Федерального Закона «О рекламе». </w:t>
      </w:r>
      <w:proofErr w:type="spellStart"/>
      <w:r>
        <w:t>Пилев</w:t>
      </w:r>
      <w:proofErr w:type="spellEnd"/>
      <w:r>
        <w:t xml:space="preserve"> П.Е. оспорил постановление о привлечении к административной ответственности в суд. Решите дело.</w:t>
      </w:r>
    </w:p>
    <w:p w14:paraId="6C524EC1" w14:textId="77777777" w:rsidR="00773259" w:rsidRDefault="00E00A24" w:rsidP="0012174D">
      <w:pPr>
        <w:pStyle w:val="a5"/>
        <w:numPr>
          <w:ilvl w:val="0"/>
          <w:numId w:val="13"/>
        </w:numPr>
        <w:tabs>
          <w:tab w:val="left" w:pos="1326"/>
        </w:tabs>
        <w:ind w:right="54" w:firstLine="0"/>
        <w:jc w:val="both"/>
        <w:rPr>
          <w:sz w:val="24"/>
        </w:rPr>
      </w:pPr>
      <w:r>
        <w:rPr>
          <w:sz w:val="24"/>
        </w:rPr>
        <w:t>Гражданин Украины Иванько в течение трех лет посещал крупные населенные пункты на территории Российской Федерации. Он фотографировал железнодорожные станции, не охраняемые промышленные объекты, иные общедоступные объекты, которые, по его мнению, могли бы представлять интерес для иностранной</w:t>
      </w:r>
      <w:r>
        <w:rPr>
          <w:spacing w:val="1"/>
          <w:sz w:val="24"/>
        </w:rPr>
        <w:t xml:space="preserve"> </w:t>
      </w:r>
      <w:r>
        <w:rPr>
          <w:sz w:val="24"/>
        </w:rPr>
        <w:t>разведки.</w:t>
      </w:r>
    </w:p>
    <w:p w14:paraId="2CA43115" w14:textId="77777777" w:rsidR="00773259" w:rsidRDefault="00E00A24" w:rsidP="0012174D">
      <w:pPr>
        <w:pStyle w:val="a3"/>
        <w:spacing w:before="1"/>
        <w:ind w:left="620" w:right="54" w:firstLine="705"/>
        <w:jc w:val="both"/>
      </w:pPr>
      <w:r>
        <w:t xml:space="preserve">Все собранные материалы он предложил сотруднику посольства Великобритании в Москве Уилсону за предоставление ему въездной визы в Великобританию. Уилсон  принял у Иванько фотографии, однако визу </w:t>
      </w:r>
      <w:r>
        <w:rPr>
          <w:spacing w:val="3"/>
        </w:rPr>
        <w:t xml:space="preserve">ему </w:t>
      </w:r>
      <w:r>
        <w:t>не предоставил и от дальнейших встреч уклонялся.</w:t>
      </w:r>
    </w:p>
    <w:p w14:paraId="31FBCCEB" w14:textId="77777777" w:rsidR="00773259" w:rsidRDefault="00E00A24" w:rsidP="0012174D">
      <w:pPr>
        <w:pStyle w:val="a5"/>
        <w:numPr>
          <w:ilvl w:val="0"/>
          <w:numId w:val="13"/>
        </w:numPr>
        <w:tabs>
          <w:tab w:val="left" w:pos="1326"/>
        </w:tabs>
        <w:ind w:right="54" w:firstLine="0"/>
        <w:jc w:val="both"/>
        <w:rPr>
          <w:sz w:val="24"/>
        </w:rPr>
      </w:pPr>
      <w:r>
        <w:rPr>
          <w:sz w:val="24"/>
        </w:rPr>
        <w:t xml:space="preserve">Интернет-провайдер (компания, оказывающая услуги по подключению к сети Интернет) предлагает три тарифных плана. Пользователь предполагает, что его трафик составит 400 </w:t>
      </w:r>
      <w:proofErr w:type="spellStart"/>
      <w:r>
        <w:rPr>
          <w:sz w:val="24"/>
        </w:rPr>
        <w:t>Mb</w:t>
      </w:r>
      <w:proofErr w:type="spellEnd"/>
      <w:r>
        <w:rPr>
          <w:sz w:val="24"/>
        </w:rPr>
        <w:t xml:space="preserve"> в месяц и, исходя из этого, выбирает наиболее дешевый тарифный план. Сколько </w:t>
      </w:r>
      <w:r>
        <w:rPr>
          <w:spacing w:val="-3"/>
          <w:sz w:val="24"/>
        </w:rPr>
        <w:t xml:space="preserve">рублей </w:t>
      </w:r>
      <w:r>
        <w:rPr>
          <w:sz w:val="24"/>
        </w:rPr>
        <w:t>заплатит пользователь за месяц, если его трафик действительно будет равен 400</w:t>
      </w:r>
      <w:r>
        <w:rPr>
          <w:spacing w:val="5"/>
          <w:sz w:val="24"/>
        </w:rPr>
        <w:t xml:space="preserve"> </w:t>
      </w:r>
      <w:proofErr w:type="spellStart"/>
      <w:r>
        <w:rPr>
          <w:spacing w:val="-3"/>
          <w:sz w:val="24"/>
        </w:rPr>
        <w:t>Mb</w:t>
      </w:r>
      <w:proofErr w:type="spellEnd"/>
      <w:r>
        <w:rPr>
          <w:spacing w:val="-3"/>
          <w:sz w:val="24"/>
        </w:rPr>
        <w:t>?</w:t>
      </w:r>
    </w:p>
    <w:p w14:paraId="23F1287E" w14:textId="77777777" w:rsidR="00773259" w:rsidRDefault="00773259" w:rsidP="0012174D">
      <w:pPr>
        <w:pStyle w:val="a3"/>
        <w:spacing w:before="6"/>
        <w:ind w:right="54"/>
      </w:pPr>
    </w:p>
    <w:p w14:paraId="75AB2A6F" w14:textId="77777777" w:rsidR="00773259" w:rsidRDefault="00E00A24" w:rsidP="0012174D">
      <w:pPr>
        <w:pStyle w:val="3"/>
        <w:ind w:right="54"/>
        <w:jc w:val="both"/>
      </w:pPr>
      <w:bookmarkStart w:id="23" w:name="_Toc146550756"/>
      <w:r>
        <w:t>Вопросы на владеть:</w:t>
      </w:r>
      <w:bookmarkEnd w:id="23"/>
    </w:p>
    <w:p w14:paraId="4287DB29" w14:textId="77777777" w:rsidR="00773259" w:rsidRDefault="00E00A24" w:rsidP="0012174D">
      <w:pPr>
        <w:pStyle w:val="a5"/>
        <w:numPr>
          <w:ilvl w:val="0"/>
          <w:numId w:val="11"/>
        </w:numPr>
        <w:tabs>
          <w:tab w:val="left" w:pos="1326"/>
        </w:tabs>
        <w:spacing w:line="275" w:lineRule="exact"/>
        <w:ind w:right="54"/>
        <w:jc w:val="both"/>
        <w:rPr>
          <w:sz w:val="24"/>
        </w:rPr>
      </w:pPr>
      <w:r>
        <w:rPr>
          <w:sz w:val="24"/>
        </w:rPr>
        <w:t>Перечислите основные классификации информации по различным</w:t>
      </w:r>
      <w:r>
        <w:rPr>
          <w:spacing w:val="-9"/>
          <w:sz w:val="24"/>
        </w:rPr>
        <w:t xml:space="preserve"> </w:t>
      </w:r>
      <w:r>
        <w:rPr>
          <w:sz w:val="24"/>
        </w:rPr>
        <w:t>основаниям</w:t>
      </w:r>
    </w:p>
    <w:p w14:paraId="70EF9107" w14:textId="77777777" w:rsidR="00773259" w:rsidRDefault="00E00A24" w:rsidP="0012174D">
      <w:pPr>
        <w:pStyle w:val="a5"/>
        <w:numPr>
          <w:ilvl w:val="0"/>
          <w:numId w:val="11"/>
        </w:numPr>
        <w:tabs>
          <w:tab w:val="left" w:pos="1326"/>
        </w:tabs>
        <w:spacing w:line="242" w:lineRule="auto"/>
        <w:ind w:left="620" w:right="54" w:firstLine="0"/>
        <w:jc w:val="both"/>
        <w:rPr>
          <w:sz w:val="24"/>
        </w:rPr>
      </w:pPr>
      <w:r>
        <w:rPr>
          <w:sz w:val="24"/>
        </w:rPr>
        <w:t>Объясните разницу между предоставлением информации и распространением информации</w:t>
      </w:r>
    </w:p>
    <w:p w14:paraId="319BB148" w14:textId="77777777" w:rsidR="00773259" w:rsidRDefault="00E00A24" w:rsidP="0012174D">
      <w:pPr>
        <w:pStyle w:val="a5"/>
        <w:numPr>
          <w:ilvl w:val="0"/>
          <w:numId w:val="11"/>
        </w:numPr>
        <w:tabs>
          <w:tab w:val="left" w:pos="1326"/>
        </w:tabs>
        <w:spacing w:line="242" w:lineRule="auto"/>
        <w:ind w:left="620" w:right="54" w:firstLine="0"/>
        <w:jc w:val="both"/>
        <w:rPr>
          <w:sz w:val="24"/>
        </w:rPr>
      </w:pPr>
      <w:r>
        <w:rPr>
          <w:sz w:val="24"/>
        </w:rPr>
        <w:t>Назовите критерии</w:t>
      </w:r>
      <w:r w:rsidR="00CB331A">
        <w:rPr>
          <w:sz w:val="24"/>
        </w:rPr>
        <w:t>,</w:t>
      </w:r>
      <w:r>
        <w:rPr>
          <w:sz w:val="24"/>
        </w:rPr>
        <w:t xml:space="preserve"> которым должна соответствовать добросовестная, своевременная и достоверная</w:t>
      </w:r>
      <w:r>
        <w:rPr>
          <w:spacing w:val="-4"/>
          <w:sz w:val="24"/>
        </w:rPr>
        <w:t xml:space="preserve"> </w:t>
      </w:r>
      <w:r>
        <w:rPr>
          <w:sz w:val="24"/>
        </w:rPr>
        <w:t>информация</w:t>
      </w:r>
    </w:p>
    <w:p w14:paraId="3CECD4D3" w14:textId="77777777" w:rsidR="00773259" w:rsidRDefault="00E00A24" w:rsidP="0012174D">
      <w:pPr>
        <w:pStyle w:val="a5"/>
        <w:numPr>
          <w:ilvl w:val="0"/>
          <w:numId w:val="11"/>
        </w:numPr>
        <w:tabs>
          <w:tab w:val="left" w:pos="1326"/>
        </w:tabs>
        <w:spacing w:line="242" w:lineRule="auto"/>
        <w:ind w:left="620" w:right="54" w:firstLine="0"/>
        <w:jc w:val="both"/>
        <w:rPr>
          <w:sz w:val="24"/>
        </w:rPr>
      </w:pPr>
      <w:r>
        <w:rPr>
          <w:sz w:val="24"/>
        </w:rPr>
        <w:t>Раскройте разницу в процедуре допуска к различным сведениям, составляющим государственную</w:t>
      </w:r>
      <w:r>
        <w:rPr>
          <w:spacing w:val="-1"/>
          <w:sz w:val="24"/>
        </w:rPr>
        <w:t xml:space="preserve"> </w:t>
      </w:r>
      <w:r>
        <w:rPr>
          <w:sz w:val="24"/>
        </w:rPr>
        <w:t>тайну</w:t>
      </w:r>
    </w:p>
    <w:p w14:paraId="64AD68EF" w14:textId="77777777" w:rsidR="00773259" w:rsidRDefault="00E00A24" w:rsidP="0012174D">
      <w:pPr>
        <w:pStyle w:val="a5"/>
        <w:numPr>
          <w:ilvl w:val="0"/>
          <w:numId w:val="11"/>
        </w:numPr>
        <w:tabs>
          <w:tab w:val="left" w:pos="1326"/>
        </w:tabs>
        <w:ind w:left="620" w:right="54" w:firstLine="0"/>
        <w:jc w:val="both"/>
        <w:rPr>
          <w:sz w:val="24"/>
        </w:rPr>
      </w:pPr>
      <w:r>
        <w:rPr>
          <w:sz w:val="24"/>
        </w:rPr>
        <w:t>В чём отличие «врачебной ошибки», имеющей объективные причины (атипичное течение болезни, тяжесть состояния пациента)? и «врачебной ошибки», связанной с субъективными причинами (недостаток знаний, не проведение или неполное проведение необходимых методов обследования при имеющейся</w:t>
      </w:r>
      <w:r>
        <w:rPr>
          <w:spacing w:val="-14"/>
          <w:sz w:val="24"/>
        </w:rPr>
        <w:t xml:space="preserve"> </w:t>
      </w:r>
      <w:r>
        <w:rPr>
          <w:sz w:val="24"/>
        </w:rPr>
        <w:t>возможности)?</w:t>
      </w:r>
    </w:p>
    <w:p w14:paraId="6B9F8132" w14:textId="77777777" w:rsidR="00773259" w:rsidRDefault="00E00A24" w:rsidP="0012174D">
      <w:pPr>
        <w:pStyle w:val="a5"/>
        <w:numPr>
          <w:ilvl w:val="0"/>
          <w:numId w:val="11"/>
        </w:numPr>
        <w:tabs>
          <w:tab w:val="left" w:pos="1326"/>
        </w:tabs>
        <w:ind w:right="54"/>
        <w:jc w:val="both"/>
        <w:rPr>
          <w:sz w:val="24"/>
        </w:rPr>
      </w:pPr>
      <w:r>
        <w:rPr>
          <w:sz w:val="24"/>
        </w:rPr>
        <w:t>Установите разницу между статьями 121 и 122 Уголовного Кодекса</w:t>
      </w:r>
      <w:r>
        <w:rPr>
          <w:spacing w:val="-18"/>
          <w:sz w:val="24"/>
        </w:rPr>
        <w:t xml:space="preserve"> </w:t>
      </w:r>
      <w:r>
        <w:rPr>
          <w:sz w:val="24"/>
        </w:rPr>
        <w:t>РФ</w:t>
      </w:r>
    </w:p>
    <w:p w14:paraId="612C5C57" w14:textId="77777777" w:rsidR="00CB331A" w:rsidRDefault="00E00A24" w:rsidP="0012174D">
      <w:pPr>
        <w:pStyle w:val="a5"/>
        <w:numPr>
          <w:ilvl w:val="0"/>
          <w:numId w:val="11"/>
        </w:numPr>
        <w:spacing w:before="66"/>
        <w:ind w:right="54"/>
        <w:jc w:val="both"/>
        <w:rPr>
          <w:sz w:val="24"/>
        </w:rPr>
      </w:pPr>
      <w:r w:rsidRPr="00CB331A">
        <w:rPr>
          <w:sz w:val="24"/>
        </w:rPr>
        <w:t>Приведите примеры нарушения банковской</w:t>
      </w:r>
      <w:r w:rsidRPr="00CB331A">
        <w:rPr>
          <w:spacing w:val="2"/>
          <w:sz w:val="24"/>
        </w:rPr>
        <w:t xml:space="preserve"> </w:t>
      </w:r>
      <w:r w:rsidRPr="00CB331A">
        <w:rPr>
          <w:sz w:val="24"/>
        </w:rPr>
        <w:t>тайны</w:t>
      </w:r>
      <w:r w:rsidR="00CB331A">
        <w:rPr>
          <w:sz w:val="24"/>
        </w:rPr>
        <w:t>.</w:t>
      </w:r>
    </w:p>
    <w:p w14:paraId="7DDF5523" w14:textId="77777777" w:rsidR="00773259" w:rsidRPr="00CB331A" w:rsidRDefault="00E00A24" w:rsidP="0012174D">
      <w:pPr>
        <w:pStyle w:val="a5"/>
        <w:numPr>
          <w:ilvl w:val="0"/>
          <w:numId w:val="11"/>
        </w:numPr>
        <w:spacing w:before="66"/>
        <w:ind w:right="54"/>
        <w:jc w:val="both"/>
        <w:rPr>
          <w:sz w:val="24"/>
        </w:rPr>
      </w:pPr>
      <w:r w:rsidRPr="00CB331A">
        <w:rPr>
          <w:sz w:val="24"/>
        </w:rPr>
        <w:t>В чём отличие банковской тайны от</w:t>
      </w:r>
      <w:r w:rsidRPr="00CB331A">
        <w:rPr>
          <w:spacing w:val="-16"/>
          <w:sz w:val="24"/>
        </w:rPr>
        <w:t xml:space="preserve"> </w:t>
      </w:r>
      <w:r w:rsidRPr="00CB331A">
        <w:rPr>
          <w:sz w:val="24"/>
        </w:rPr>
        <w:t>налоговой?</w:t>
      </w:r>
    </w:p>
    <w:p w14:paraId="7BD21041" w14:textId="77777777" w:rsidR="00773259" w:rsidRDefault="00E00A24" w:rsidP="0012174D">
      <w:pPr>
        <w:pStyle w:val="a5"/>
        <w:numPr>
          <w:ilvl w:val="0"/>
          <w:numId w:val="11"/>
        </w:numPr>
        <w:tabs>
          <w:tab w:val="left" w:pos="1325"/>
          <w:tab w:val="left" w:pos="1326"/>
        </w:tabs>
        <w:spacing w:before="3" w:line="275" w:lineRule="exact"/>
        <w:ind w:right="54"/>
        <w:rPr>
          <w:sz w:val="24"/>
        </w:rPr>
      </w:pPr>
      <w:r>
        <w:rPr>
          <w:sz w:val="24"/>
        </w:rPr>
        <w:t>Необходимо ли присутствие нотариуса в случае составления закрытого</w:t>
      </w:r>
      <w:r>
        <w:rPr>
          <w:spacing w:val="-6"/>
          <w:sz w:val="24"/>
        </w:rPr>
        <w:t xml:space="preserve"> </w:t>
      </w:r>
      <w:r>
        <w:rPr>
          <w:sz w:val="24"/>
        </w:rPr>
        <w:t>завещания?</w:t>
      </w:r>
    </w:p>
    <w:p w14:paraId="44C68739" w14:textId="77777777" w:rsidR="00773259" w:rsidRDefault="00E00A24" w:rsidP="0012174D">
      <w:pPr>
        <w:pStyle w:val="a5"/>
        <w:numPr>
          <w:ilvl w:val="0"/>
          <w:numId w:val="11"/>
        </w:numPr>
        <w:tabs>
          <w:tab w:val="left" w:pos="1325"/>
          <w:tab w:val="left" w:pos="1326"/>
        </w:tabs>
        <w:spacing w:line="275" w:lineRule="exact"/>
        <w:ind w:right="54"/>
        <w:rPr>
          <w:sz w:val="24"/>
        </w:rPr>
      </w:pPr>
      <w:r>
        <w:rPr>
          <w:sz w:val="24"/>
        </w:rPr>
        <w:t>Назовите основные права обладателя коммерческой</w:t>
      </w:r>
      <w:r>
        <w:rPr>
          <w:spacing w:val="-8"/>
          <w:sz w:val="24"/>
        </w:rPr>
        <w:t xml:space="preserve"> </w:t>
      </w:r>
      <w:r>
        <w:rPr>
          <w:sz w:val="24"/>
        </w:rPr>
        <w:t>тайны</w:t>
      </w:r>
    </w:p>
    <w:p w14:paraId="0F3E680E" w14:textId="77777777" w:rsidR="00773259" w:rsidRDefault="00E00A24" w:rsidP="0012174D">
      <w:pPr>
        <w:pStyle w:val="a5"/>
        <w:numPr>
          <w:ilvl w:val="0"/>
          <w:numId w:val="11"/>
        </w:numPr>
        <w:tabs>
          <w:tab w:val="left" w:pos="1325"/>
          <w:tab w:val="left" w:pos="1326"/>
        </w:tabs>
        <w:spacing w:before="2"/>
        <w:ind w:left="620" w:right="54" w:firstLine="0"/>
        <w:rPr>
          <w:sz w:val="24"/>
        </w:rPr>
      </w:pPr>
      <w:r>
        <w:rPr>
          <w:sz w:val="24"/>
        </w:rPr>
        <w:t>Может ли и при каких обстоятельствах адвокат пойти против интересов своего клиента?</w:t>
      </w:r>
    </w:p>
    <w:p w14:paraId="682AAC76" w14:textId="77777777" w:rsidR="00773259" w:rsidRDefault="00E00A24" w:rsidP="0012174D">
      <w:pPr>
        <w:pStyle w:val="a5"/>
        <w:numPr>
          <w:ilvl w:val="0"/>
          <w:numId w:val="11"/>
        </w:numPr>
        <w:tabs>
          <w:tab w:val="left" w:pos="1325"/>
          <w:tab w:val="left" w:pos="1326"/>
        </w:tabs>
        <w:spacing w:before="1" w:line="275" w:lineRule="exact"/>
        <w:ind w:right="54"/>
        <w:rPr>
          <w:sz w:val="24"/>
        </w:rPr>
      </w:pPr>
      <w:r>
        <w:rPr>
          <w:sz w:val="24"/>
        </w:rPr>
        <w:t>Составьте проект запроса о предоставлении персональных данных</w:t>
      </w:r>
      <w:r>
        <w:rPr>
          <w:spacing w:val="-16"/>
          <w:sz w:val="24"/>
        </w:rPr>
        <w:t xml:space="preserve"> </w:t>
      </w:r>
      <w:r>
        <w:rPr>
          <w:sz w:val="24"/>
        </w:rPr>
        <w:t>работника</w:t>
      </w:r>
    </w:p>
    <w:p w14:paraId="482720BB" w14:textId="77777777" w:rsidR="00773259" w:rsidRDefault="00E00A24" w:rsidP="0012174D">
      <w:pPr>
        <w:pStyle w:val="a5"/>
        <w:numPr>
          <w:ilvl w:val="0"/>
          <w:numId w:val="11"/>
        </w:numPr>
        <w:tabs>
          <w:tab w:val="left" w:pos="1325"/>
          <w:tab w:val="left" w:pos="1326"/>
        </w:tabs>
        <w:spacing w:line="275" w:lineRule="exact"/>
        <w:ind w:right="54"/>
        <w:rPr>
          <w:sz w:val="24"/>
        </w:rPr>
      </w:pPr>
      <w:r>
        <w:rPr>
          <w:sz w:val="24"/>
        </w:rPr>
        <w:lastRenderedPageBreak/>
        <w:t>Составьте проект рекламного</w:t>
      </w:r>
      <w:r>
        <w:rPr>
          <w:spacing w:val="-5"/>
          <w:sz w:val="24"/>
        </w:rPr>
        <w:t xml:space="preserve"> </w:t>
      </w:r>
      <w:r>
        <w:rPr>
          <w:sz w:val="24"/>
        </w:rPr>
        <w:t>объявления</w:t>
      </w:r>
    </w:p>
    <w:p w14:paraId="201F750F" w14:textId="77777777" w:rsidR="00773259" w:rsidRDefault="00E00A24" w:rsidP="0012174D">
      <w:pPr>
        <w:pStyle w:val="a5"/>
        <w:numPr>
          <w:ilvl w:val="0"/>
          <w:numId w:val="11"/>
        </w:numPr>
        <w:tabs>
          <w:tab w:val="left" w:pos="1325"/>
          <w:tab w:val="left" w:pos="1326"/>
        </w:tabs>
        <w:spacing w:before="5" w:line="237" w:lineRule="auto"/>
        <w:ind w:left="620" w:right="54" w:firstLine="0"/>
        <w:rPr>
          <w:sz w:val="24"/>
        </w:rPr>
      </w:pPr>
      <w:r>
        <w:rPr>
          <w:sz w:val="24"/>
        </w:rPr>
        <w:t>Приведите примеры нарушения права на информационную безопасность в России и за</w:t>
      </w:r>
      <w:r>
        <w:rPr>
          <w:spacing w:val="3"/>
          <w:sz w:val="24"/>
        </w:rPr>
        <w:t xml:space="preserve"> </w:t>
      </w:r>
      <w:r>
        <w:rPr>
          <w:sz w:val="24"/>
        </w:rPr>
        <w:t>рубежом</w:t>
      </w:r>
    </w:p>
    <w:p w14:paraId="71DA9318" w14:textId="77777777" w:rsidR="00773259" w:rsidRDefault="00E00A24" w:rsidP="0012174D">
      <w:pPr>
        <w:pStyle w:val="a5"/>
        <w:numPr>
          <w:ilvl w:val="0"/>
          <w:numId w:val="11"/>
        </w:numPr>
        <w:tabs>
          <w:tab w:val="left" w:pos="1325"/>
          <w:tab w:val="left" w:pos="1326"/>
        </w:tabs>
        <w:spacing w:before="3"/>
        <w:ind w:left="620" w:right="54" w:firstLine="0"/>
        <w:rPr>
          <w:sz w:val="24"/>
        </w:rPr>
      </w:pPr>
      <w:r>
        <w:rPr>
          <w:sz w:val="24"/>
        </w:rPr>
        <w:t>Приведите примеры из Уголовного кодекса преступлений в сфере компьютерной безопасности</w:t>
      </w:r>
    </w:p>
    <w:p w14:paraId="6949E6F8" w14:textId="77777777" w:rsidR="00773259" w:rsidRDefault="00773259">
      <w:pPr>
        <w:pStyle w:val="a3"/>
        <w:rPr>
          <w:sz w:val="26"/>
        </w:rPr>
      </w:pPr>
    </w:p>
    <w:p w14:paraId="66DB9DFD" w14:textId="77777777" w:rsidR="0012174D" w:rsidRDefault="0012174D" w:rsidP="0012174D">
      <w:pPr>
        <w:pStyle w:val="1"/>
        <w:numPr>
          <w:ilvl w:val="1"/>
          <w:numId w:val="32"/>
        </w:numPr>
        <w:tabs>
          <w:tab w:val="left" w:pos="1188"/>
        </w:tabs>
        <w:ind w:left="0" w:firstLine="709"/>
        <w:jc w:val="center"/>
      </w:pPr>
      <w:bookmarkStart w:id="24" w:name="_Toc145695923"/>
      <w:bookmarkStart w:id="25" w:name="_Toc146550757"/>
      <w:r>
        <w:t>МЕТОДИЧЕСКИЕ МАТЕРИАЛЫ, ОПРЕДЕЛЯЮЩИЕ</w:t>
      </w:r>
      <w:r>
        <w:rPr>
          <w:spacing w:val="-16"/>
        </w:rPr>
        <w:t xml:space="preserve"> </w:t>
      </w:r>
      <w:r>
        <w:t>ПРОЦЕДУРЫ ОЦЕНИВАНИЯ</w:t>
      </w:r>
      <w:bookmarkEnd w:id="24"/>
      <w:bookmarkEnd w:id="25"/>
    </w:p>
    <w:p w14:paraId="3E61BB52" w14:textId="77777777" w:rsidR="00773259" w:rsidRDefault="00773259">
      <w:pPr>
        <w:pStyle w:val="a3"/>
        <w:spacing w:before="5"/>
        <w:rPr>
          <w:b/>
          <w:sz w:val="27"/>
        </w:rPr>
      </w:pPr>
    </w:p>
    <w:p w14:paraId="465C1B78" w14:textId="77777777" w:rsidR="00CB331A" w:rsidRDefault="00CB331A" w:rsidP="00CB331A">
      <w:pPr>
        <w:pStyle w:val="a3"/>
        <w:ind w:right="397" w:firstLine="706"/>
        <w:jc w:val="both"/>
      </w:pPr>
      <w:r>
        <w:t>Комплект оценочных средств хранится на кафедре, подлежит обновлению по мере необходимости.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5696ACE6" w14:textId="77777777" w:rsidR="00CB331A" w:rsidRDefault="00CB331A" w:rsidP="00CB331A">
      <w:pPr>
        <w:pStyle w:val="a3"/>
        <w:spacing w:before="1"/>
        <w:ind w:right="397"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6D73D961" w14:textId="77777777" w:rsidR="00CB331A" w:rsidRDefault="00CB331A" w:rsidP="00CB331A">
      <w:pPr>
        <w:pStyle w:val="a3"/>
        <w:spacing w:before="66"/>
        <w:ind w:right="397"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106758AD" w14:textId="77777777" w:rsidR="00CB331A" w:rsidRDefault="00CB331A" w:rsidP="00CB331A">
      <w:pPr>
        <w:pStyle w:val="a3"/>
        <w:spacing w:before="3"/>
        <w:ind w:right="397"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67C190D4" w14:textId="77777777" w:rsidR="00CB331A" w:rsidRDefault="00CB331A" w:rsidP="00CB331A">
      <w:pPr>
        <w:pStyle w:val="a3"/>
        <w:spacing w:before="1"/>
        <w:ind w:right="397"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07DE06C3" w14:textId="77777777" w:rsidR="00CB331A" w:rsidRDefault="00CB331A" w:rsidP="00CB331A">
      <w:pPr>
        <w:pStyle w:val="a3"/>
        <w:spacing w:line="242" w:lineRule="auto"/>
        <w:ind w:right="397" w:firstLine="706"/>
        <w:jc w:val="both"/>
      </w:pPr>
      <w:r>
        <w:t>Успеваемость при текущем контроле характеризует объем и качество выполненной обучающимся работы по дисциплине (модулю).</w:t>
      </w:r>
    </w:p>
    <w:p w14:paraId="6BB60FF9" w14:textId="77777777" w:rsidR="00CB331A" w:rsidRDefault="00CB331A" w:rsidP="00CB331A">
      <w:pPr>
        <w:pStyle w:val="a3"/>
        <w:ind w:right="397"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428FB8F2" w14:textId="77777777" w:rsidR="00CB331A" w:rsidRDefault="00CB331A" w:rsidP="00CB331A">
      <w:pPr>
        <w:pStyle w:val="a3"/>
        <w:ind w:right="397"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1EB6EE90" w14:textId="77777777" w:rsidR="00CB331A" w:rsidRDefault="00CB331A" w:rsidP="00CB331A">
      <w:pPr>
        <w:pStyle w:val="a3"/>
        <w:spacing w:line="237" w:lineRule="auto"/>
        <w:ind w:right="397" w:firstLine="706"/>
        <w:jc w:val="both"/>
      </w:pPr>
      <w:r>
        <w:t>В целях обеспечения текущего контроля успеваемости преподаватель проводит консультации.</w:t>
      </w:r>
    </w:p>
    <w:p w14:paraId="6AEACB33" w14:textId="77777777" w:rsidR="00CB331A" w:rsidRDefault="00CB331A" w:rsidP="00CB331A">
      <w:pPr>
        <w:pStyle w:val="a3"/>
        <w:spacing w:before="1"/>
        <w:ind w:right="397"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4C8248E8" w14:textId="77777777" w:rsidR="00CB331A" w:rsidRDefault="00CB331A" w:rsidP="00CB331A">
      <w:pPr>
        <w:pStyle w:val="a3"/>
        <w:ind w:right="397"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3D33BCFB" w14:textId="77777777" w:rsidR="00CB331A" w:rsidRDefault="00CB331A" w:rsidP="00CB331A">
      <w:pPr>
        <w:pStyle w:val="a3"/>
        <w:ind w:right="397" w:firstLine="720"/>
        <w:jc w:val="both"/>
      </w:pPr>
      <w:r>
        <w:t>При аттестации обучающихся учитываются следующие факторы:</w:t>
      </w:r>
    </w:p>
    <w:p w14:paraId="04E5B4B7" w14:textId="77777777" w:rsidR="00CB331A" w:rsidRDefault="00CB331A" w:rsidP="00CB331A">
      <w:pPr>
        <w:pStyle w:val="a5"/>
        <w:numPr>
          <w:ilvl w:val="0"/>
          <w:numId w:val="29"/>
        </w:numPr>
        <w:tabs>
          <w:tab w:val="left" w:pos="1294"/>
        </w:tabs>
        <w:ind w:left="0" w:right="397"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7B52878D" w14:textId="77777777" w:rsidR="00CB331A" w:rsidRDefault="00CB331A" w:rsidP="00CB331A">
      <w:pPr>
        <w:pStyle w:val="a5"/>
        <w:numPr>
          <w:ilvl w:val="0"/>
          <w:numId w:val="29"/>
        </w:numPr>
        <w:tabs>
          <w:tab w:val="left" w:pos="1294"/>
        </w:tabs>
        <w:ind w:left="0" w:right="397"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28271978" w14:textId="77777777" w:rsidR="00CB331A" w:rsidRDefault="00CB331A" w:rsidP="00CB331A">
      <w:pPr>
        <w:pStyle w:val="a5"/>
        <w:numPr>
          <w:ilvl w:val="0"/>
          <w:numId w:val="29"/>
        </w:numPr>
        <w:tabs>
          <w:tab w:val="left" w:pos="1294"/>
        </w:tabs>
        <w:ind w:left="0" w:right="397" w:firstLine="720"/>
        <w:jc w:val="both"/>
        <w:rPr>
          <w:sz w:val="24"/>
        </w:rPr>
      </w:pPr>
      <w:r>
        <w:rPr>
          <w:sz w:val="24"/>
        </w:rPr>
        <w:t>результаты выполнения контрольных</w:t>
      </w:r>
      <w:r>
        <w:rPr>
          <w:spacing w:val="-3"/>
          <w:sz w:val="24"/>
        </w:rPr>
        <w:t xml:space="preserve"> </w:t>
      </w:r>
      <w:r>
        <w:rPr>
          <w:sz w:val="24"/>
        </w:rPr>
        <w:t>работ;</w:t>
      </w:r>
    </w:p>
    <w:p w14:paraId="7F08E423" w14:textId="77777777" w:rsidR="00CB331A" w:rsidRDefault="00CB331A" w:rsidP="00CB331A">
      <w:pPr>
        <w:pStyle w:val="a5"/>
        <w:numPr>
          <w:ilvl w:val="0"/>
          <w:numId w:val="29"/>
        </w:numPr>
        <w:tabs>
          <w:tab w:val="left" w:pos="1294"/>
        </w:tabs>
        <w:ind w:left="0" w:right="397" w:firstLine="720"/>
        <w:jc w:val="both"/>
        <w:rPr>
          <w:sz w:val="24"/>
        </w:rPr>
      </w:pPr>
      <w:r>
        <w:rPr>
          <w:sz w:val="24"/>
        </w:rPr>
        <w:t>результаты и объем выполненных заданий в рамках самостоятельной работы обучающихся;</w:t>
      </w:r>
    </w:p>
    <w:p w14:paraId="132500DD" w14:textId="77777777" w:rsidR="00CB331A" w:rsidRDefault="00CB331A" w:rsidP="00CB331A">
      <w:pPr>
        <w:pStyle w:val="a5"/>
        <w:numPr>
          <w:ilvl w:val="0"/>
          <w:numId w:val="29"/>
        </w:numPr>
        <w:tabs>
          <w:tab w:val="left" w:pos="1294"/>
        </w:tabs>
        <w:ind w:left="0" w:right="397" w:firstLine="720"/>
        <w:jc w:val="both"/>
        <w:rPr>
          <w:sz w:val="24"/>
        </w:rPr>
      </w:pPr>
      <w:r>
        <w:rPr>
          <w:sz w:val="24"/>
        </w:rPr>
        <w:lastRenderedPageBreak/>
        <w:t>результаты личных бесед со студентами по материалу учебной дисциплины (модуля);</w:t>
      </w:r>
    </w:p>
    <w:p w14:paraId="0D9ED25D" w14:textId="77777777" w:rsidR="00CB331A" w:rsidRDefault="00CB331A" w:rsidP="00CB331A">
      <w:pPr>
        <w:pStyle w:val="a5"/>
        <w:numPr>
          <w:ilvl w:val="0"/>
          <w:numId w:val="29"/>
        </w:numPr>
        <w:tabs>
          <w:tab w:val="left" w:pos="1294"/>
        </w:tabs>
        <w:ind w:left="0" w:right="397"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20F8F67B" w14:textId="77777777" w:rsidR="00CB331A" w:rsidRDefault="00CB331A" w:rsidP="00CB331A">
      <w:pPr>
        <w:pStyle w:val="a5"/>
        <w:numPr>
          <w:ilvl w:val="0"/>
          <w:numId w:val="28"/>
        </w:numPr>
        <w:tabs>
          <w:tab w:val="left" w:pos="313"/>
          <w:tab w:val="left" w:pos="2081"/>
          <w:tab w:val="left" w:pos="3530"/>
          <w:tab w:val="left" w:pos="5429"/>
          <w:tab w:val="left" w:pos="5928"/>
          <w:tab w:val="left" w:pos="7539"/>
        </w:tabs>
        <w:ind w:left="0" w:right="397"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0A14851C" w14:textId="77777777" w:rsidR="00CB331A" w:rsidRDefault="00CB331A" w:rsidP="00CB331A">
      <w:pPr>
        <w:pStyle w:val="a5"/>
        <w:numPr>
          <w:ilvl w:val="1"/>
          <w:numId w:val="28"/>
        </w:numPr>
        <w:tabs>
          <w:tab w:val="left" w:pos="1294"/>
        </w:tabs>
        <w:ind w:left="0" w:right="397" w:firstLine="720"/>
        <w:jc w:val="both"/>
        <w:rPr>
          <w:sz w:val="24"/>
        </w:rPr>
      </w:pPr>
      <w:r>
        <w:rPr>
          <w:sz w:val="24"/>
        </w:rPr>
        <w:t>результаты прохождения контрольных точек по дисциплине.</w:t>
      </w:r>
    </w:p>
    <w:p w14:paraId="50432E08" w14:textId="77777777" w:rsidR="00CB331A" w:rsidRDefault="00CB331A" w:rsidP="00CB331A">
      <w:pPr>
        <w:pStyle w:val="a3"/>
        <w:ind w:right="397"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3C49BED9" w14:textId="77777777" w:rsidR="00CB331A" w:rsidRDefault="00CB331A" w:rsidP="00CB331A">
      <w:pPr>
        <w:pStyle w:val="a3"/>
        <w:spacing w:before="66"/>
        <w:ind w:right="397" w:firstLine="706"/>
        <w:jc w:val="both"/>
      </w:pPr>
      <w:r>
        <w:t xml:space="preserve">Формирование оценки текущего контроля успеваемости и промежуточной аттестации по итогам освоения дисциплины осуществляется с использованием </w:t>
      </w:r>
      <w:proofErr w:type="spellStart"/>
      <w:r>
        <w:t>пятибалловой</w:t>
      </w:r>
      <w:proofErr w:type="spellEnd"/>
      <w:r>
        <w:t xml:space="preserve"> системы оценки знаний обучающихся.</w:t>
      </w:r>
    </w:p>
    <w:p w14:paraId="742B71C8" w14:textId="77777777" w:rsidR="00773259" w:rsidRDefault="00773259">
      <w:pPr>
        <w:pStyle w:val="a3"/>
        <w:rPr>
          <w:sz w:val="26"/>
        </w:rPr>
      </w:pPr>
    </w:p>
    <w:p w14:paraId="1980E5B0" w14:textId="77777777" w:rsidR="0012174D" w:rsidRDefault="0012174D" w:rsidP="0012174D">
      <w:pPr>
        <w:pStyle w:val="1"/>
        <w:numPr>
          <w:ilvl w:val="1"/>
          <w:numId w:val="32"/>
        </w:numPr>
        <w:tabs>
          <w:tab w:val="left" w:pos="771"/>
        </w:tabs>
        <w:ind w:left="0" w:right="763" w:firstLine="0"/>
        <w:jc w:val="center"/>
      </w:pPr>
      <w:bookmarkStart w:id="26" w:name="_Toc145695924"/>
      <w:bookmarkStart w:id="27" w:name="_Toc146550758"/>
      <w:r>
        <w:t>ОСОБЕННОСТИ ОСВОЕНИЯ ДИСЦИПЛИНЫ ДЛЯ ИНВАЛИДОВ И ЛИЦ С ОГРАНИЧЕННЫМИ</w:t>
      </w:r>
      <w:r>
        <w:rPr>
          <w:spacing w:val="-3"/>
        </w:rPr>
        <w:t xml:space="preserve"> </w:t>
      </w:r>
      <w:r>
        <w:t>ВОЗМОЖНОСТЯМИ</w:t>
      </w:r>
      <w:bookmarkEnd w:id="26"/>
      <w:bookmarkEnd w:id="27"/>
    </w:p>
    <w:p w14:paraId="6FAFF6DC" w14:textId="77777777" w:rsidR="00773259" w:rsidRDefault="00773259">
      <w:pPr>
        <w:pStyle w:val="a3"/>
        <w:spacing w:before="5"/>
        <w:rPr>
          <w:b/>
          <w:sz w:val="27"/>
        </w:rPr>
      </w:pPr>
    </w:p>
    <w:p w14:paraId="4C9E4650" w14:textId="77777777" w:rsidR="00773259" w:rsidRDefault="00E00A24" w:rsidP="0012174D">
      <w:pPr>
        <w:pStyle w:val="a3"/>
        <w:spacing w:before="66"/>
        <w:ind w:right="397" w:firstLine="706"/>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обучающихся(обучающегося).</w:t>
      </w:r>
    </w:p>
    <w:p w14:paraId="6EFC5695" w14:textId="77777777" w:rsidR="00773259" w:rsidRDefault="00E00A24" w:rsidP="0012174D">
      <w:pPr>
        <w:pStyle w:val="a3"/>
        <w:spacing w:before="66"/>
        <w:ind w:right="397" w:firstLine="706"/>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sidRPr="0012174D">
        <w:t xml:space="preserve"> </w:t>
      </w:r>
      <w:r>
        <w:t>т.п.).</w:t>
      </w:r>
    </w:p>
    <w:p w14:paraId="61928511" w14:textId="77777777" w:rsidR="00773259" w:rsidRDefault="00E00A24" w:rsidP="0012174D">
      <w:pPr>
        <w:pStyle w:val="a3"/>
        <w:spacing w:before="66"/>
        <w:ind w:right="397" w:firstLine="706"/>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4D07CF97" w14:textId="77777777" w:rsidR="00773259" w:rsidRDefault="00773259">
      <w:pPr>
        <w:pStyle w:val="a3"/>
        <w:spacing w:before="5"/>
      </w:pPr>
    </w:p>
    <w:p w14:paraId="3FB3BBB5" w14:textId="77777777" w:rsidR="00773259" w:rsidRDefault="00E00A24" w:rsidP="0012174D">
      <w:pPr>
        <w:pStyle w:val="a3"/>
        <w:spacing w:before="1" w:after="10" w:line="237" w:lineRule="auto"/>
        <w:ind w:right="728"/>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405"/>
      </w:tblGrid>
      <w:tr w:rsidR="00773259" w14:paraId="5ED745FE" w14:textId="77777777" w:rsidTr="0012174D">
        <w:trPr>
          <w:trHeight w:val="561"/>
        </w:trPr>
        <w:tc>
          <w:tcPr>
            <w:tcW w:w="3543" w:type="dxa"/>
            <w:gridSpan w:val="2"/>
          </w:tcPr>
          <w:p w14:paraId="6D34DF26" w14:textId="77777777" w:rsidR="00773259" w:rsidRDefault="00E00A24">
            <w:pPr>
              <w:pStyle w:val="TableParagraph"/>
              <w:spacing w:line="274" w:lineRule="exact"/>
              <w:ind w:left="1171" w:right="312" w:hanging="831"/>
              <w:rPr>
                <w:sz w:val="24"/>
              </w:rPr>
            </w:pPr>
            <w:r>
              <w:rPr>
                <w:sz w:val="24"/>
              </w:rPr>
              <w:t>Категории обучающихся по нозологиям</w:t>
            </w:r>
          </w:p>
        </w:tc>
        <w:tc>
          <w:tcPr>
            <w:tcW w:w="6405" w:type="dxa"/>
          </w:tcPr>
          <w:p w14:paraId="2061B130" w14:textId="77777777" w:rsidR="00773259" w:rsidRDefault="00E00A24">
            <w:pPr>
              <w:pStyle w:val="TableParagraph"/>
              <w:spacing w:before="1"/>
              <w:ind w:left="2293" w:right="2216"/>
              <w:jc w:val="center"/>
              <w:rPr>
                <w:sz w:val="24"/>
              </w:rPr>
            </w:pPr>
            <w:r>
              <w:rPr>
                <w:sz w:val="24"/>
              </w:rPr>
              <w:t>Методы обучения</w:t>
            </w:r>
          </w:p>
        </w:tc>
      </w:tr>
      <w:tr w:rsidR="00773259" w14:paraId="79F90F75" w14:textId="77777777" w:rsidTr="0012174D">
        <w:trPr>
          <w:trHeight w:val="1660"/>
        </w:trPr>
        <w:tc>
          <w:tcPr>
            <w:tcW w:w="1589" w:type="dxa"/>
            <w:vMerge w:val="restart"/>
          </w:tcPr>
          <w:p w14:paraId="03A50D06" w14:textId="77777777" w:rsidR="00773259" w:rsidRDefault="00E00A24">
            <w:pPr>
              <w:pStyle w:val="TableParagraph"/>
              <w:ind w:left="110" w:right="163"/>
              <w:rPr>
                <w:sz w:val="24"/>
              </w:rPr>
            </w:pPr>
            <w:r>
              <w:rPr>
                <w:sz w:val="24"/>
              </w:rPr>
              <w:t>с нарушениям и зрения</w:t>
            </w:r>
          </w:p>
        </w:tc>
        <w:tc>
          <w:tcPr>
            <w:tcW w:w="1954" w:type="dxa"/>
          </w:tcPr>
          <w:p w14:paraId="6DF15A4C" w14:textId="77777777" w:rsidR="00773259" w:rsidRDefault="00E00A24">
            <w:pPr>
              <w:pStyle w:val="TableParagraph"/>
              <w:ind w:left="110" w:right="451"/>
              <w:rPr>
                <w:sz w:val="24"/>
              </w:rPr>
            </w:pPr>
            <w:r>
              <w:rPr>
                <w:sz w:val="24"/>
              </w:rPr>
              <w:t>Слепые. Способ восприятия информации:</w:t>
            </w:r>
          </w:p>
          <w:p w14:paraId="5F21FB83" w14:textId="77777777" w:rsidR="00773259" w:rsidRDefault="00E00A24">
            <w:pPr>
              <w:pStyle w:val="TableParagraph"/>
              <w:spacing w:line="278" w:lineRule="exact"/>
              <w:ind w:left="110" w:right="506"/>
              <w:rPr>
                <w:sz w:val="24"/>
              </w:rPr>
            </w:pPr>
            <w:r>
              <w:rPr>
                <w:sz w:val="24"/>
              </w:rPr>
              <w:t>осязательно- слуховой</w:t>
            </w:r>
          </w:p>
        </w:tc>
        <w:tc>
          <w:tcPr>
            <w:tcW w:w="6405" w:type="dxa"/>
            <w:vMerge w:val="restart"/>
          </w:tcPr>
          <w:p w14:paraId="35BAABA1" w14:textId="77777777" w:rsidR="00773259" w:rsidRDefault="00E00A24">
            <w:pPr>
              <w:pStyle w:val="TableParagraph"/>
              <w:tabs>
                <w:tab w:val="left" w:pos="4153"/>
              </w:tabs>
              <w:ind w:left="111" w:right="99"/>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55570D90" w14:textId="77777777" w:rsidR="00773259" w:rsidRDefault="00E00A24">
            <w:pPr>
              <w:pStyle w:val="TableParagraph"/>
              <w:ind w:left="111" w:right="103"/>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07B0317F" w14:textId="77777777" w:rsidR="00773259" w:rsidRDefault="00E00A24">
            <w:pPr>
              <w:pStyle w:val="TableParagraph"/>
              <w:ind w:left="111" w:right="107"/>
              <w:jc w:val="both"/>
              <w:rPr>
                <w:sz w:val="24"/>
              </w:rPr>
            </w:pPr>
            <w:r>
              <w:rPr>
                <w:i/>
                <w:sz w:val="24"/>
              </w:rPr>
              <w:lastRenderedPageBreak/>
              <w:t>визуально-кинестетические</w:t>
            </w:r>
            <w:r>
              <w:rPr>
                <w:sz w:val="24"/>
              </w:rPr>
              <w:t>, предполагающие передачу и восприятие учебной информации при помощи зрения и осязания;</w:t>
            </w:r>
          </w:p>
          <w:p w14:paraId="0D6782FF" w14:textId="77777777" w:rsidR="00773259" w:rsidRDefault="00E00A24">
            <w:pPr>
              <w:pStyle w:val="TableParagraph"/>
              <w:spacing w:before="2" w:line="237" w:lineRule="auto"/>
              <w:ind w:left="111" w:right="98"/>
              <w:jc w:val="both"/>
              <w:rPr>
                <w:sz w:val="24"/>
              </w:rPr>
            </w:pPr>
            <w:r>
              <w:rPr>
                <w:sz w:val="24"/>
              </w:rPr>
              <w:t>аудио-визуальные, основанные на представление учебной информации, при которых задействовано зрительное и слуховое восприятие;</w:t>
            </w:r>
          </w:p>
          <w:p w14:paraId="57192A68" w14:textId="77777777" w:rsidR="00773259" w:rsidRDefault="00E00A24">
            <w:pPr>
              <w:pStyle w:val="TableParagraph"/>
              <w:spacing w:before="4"/>
              <w:ind w:left="111" w:right="104"/>
              <w:jc w:val="both"/>
              <w:rPr>
                <w:sz w:val="24"/>
              </w:rPr>
            </w:pPr>
            <w:r>
              <w:rPr>
                <w:i/>
                <w:sz w:val="24"/>
              </w:rPr>
              <w:t>аудио-визуально-кинестетические</w:t>
            </w:r>
            <w:r>
              <w:rPr>
                <w:sz w:val="24"/>
              </w:rPr>
              <w:t>, базирующиеся на представлении информации, которая поступает по зрительному, слуховому и осязательному каналам</w:t>
            </w:r>
          </w:p>
          <w:p w14:paraId="7B7CB357" w14:textId="77777777" w:rsidR="00773259" w:rsidRDefault="00E00A24">
            <w:pPr>
              <w:pStyle w:val="TableParagraph"/>
              <w:spacing w:line="264" w:lineRule="exact"/>
              <w:ind w:left="111"/>
              <w:rPr>
                <w:sz w:val="24"/>
              </w:rPr>
            </w:pPr>
            <w:r>
              <w:rPr>
                <w:sz w:val="24"/>
              </w:rPr>
              <w:t>восприятие.</w:t>
            </w:r>
          </w:p>
        </w:tc>
      </w:tr>
      <w:tr w:rsidR="00773259" w14:paraId="1FB6FBE6" w14:textId="77777777" w:rsidTr="0012174D">
        <w:trPr>
          <w:trHeight w:val="2750"/>
        </w:trPr>
        <w:tc>
          <w:tcPr>
            <w:tcW w:w="1589" w:type="dxa"/>
            <w:vMerge/>
            <w:tcBorders>
              <w:top w:val="nil"/>
            </w:tcBorders>
          </w:tcPr>
          <w:p w14:paraId="62D2E946" w14:textId="77777777" w:rsidR="00773259" w:rsidRDefault="00773259">
            <w:pPr>
              <w:rPr>
                <w:sz w:val="2"/>
                <w:szCs w:val="2"/>
              </w:rPr>
            </w:pPr>
          </w:p>
        </w:tc>
        <w:tc>
          <w:tcPr>
            <w:tcW w:w="1954" w:type="dxa"/>
          </w:tcPr>
          <w:p w14:paraId="504C0050" w14:textId="77777777" w:rsidR="00773259" w:rsidRDefault="00E00A24">
            <w:pPr>
              <w:pStyle w:val="TableParagraph"/>
              <w:spacing w:before="2"/>
              <w:ind w:left="110" w:right="246"/>
              <w:rPr>
                <w:sz w:val="24"/>
              </w:rPr>
            </w:pPr>
            <w:r>
              <w:rPr>
                <w:sz w:val="24"/>
              </w:rPr>
              <w:t>Слабовидящие. Способ восприятия информации: зрительно-</w:t>
            </w:r>
          </w:p>
          <w:p w14:paraId="0EB4EDC2" w14:textId="77777777" w:rsidR="00773259" w:rsidRDefault="00E00A24">
            <w:pPr>
              <w:pStyle w:val="TableParagraph"/>
              <w:spacing w:line="242" w:lineRule="auto"/>
              <w:ind w:left="110" w:right="506"/>
              <w:rPr>
                <w:sz w:val="24"/>
              </w:rPr>
            </w:pPr>
            <w:r>
              <w:rPr>
                <w:sz w:val="24"/>
              </w:rPr>
              <w:t>осязательно- слуховой</w:t>
            </w:r>
          </w:p>
        </w:tc>
        <w:tc>
          <w:tcPr>
            <w:tcW w:w="6405" w:type="dxa"/>
            <w:vMerge/>
            <w:tcBorders>
              <w:top w:val="nil"/>
            </w:tcBorders>
          </w:tcPr>
          <w:p w14:paraId="4E11E625" w14:textId="77777777" w:rsidR="00773259" w:rsidRDefault="00773259">
            <w:pPr>
              <w:rPr>
                <w:sz w:val="2"/>
                <w:szCs w:val="2"/>
              </w:rPr>
            </w:pPr>
          </w:p>
        </w:tc>
      </w:tr>
      <w:tr w:rsidR="00773259" w14:paraId="4CB02C30" w14:textId="77777777" w:rsidTr="0012174D">
        <w:trPr>
          <w:trHeight w:val="1660"/>
        </w:trPr>
        <w:tc>
          <w:tcPr>
            <w:tcW w:w="1589" w:type="dxa"/>
            <w:vMerge w:val="restart"/>
          </w:tcPr>
          <w:p w14:paraId="49EA73F5" w14:textId="77777777" w:rsidR="00773259" w:rsidRDefault="00E00A24">
            <w:pPr>
              <w:pStyle w:val="TableParagraph"/>
              <w:spacing w:before="1" w:line="275" w:lineRule="exact"/>
              <w:ind w:left="110"/>
              <w:rPr>
                <w:sz w:val="24"/>
              </w:rPr>
            </w:pPr>
            <w:r>
              <w:rPr>
                <w:sz w:val="24"/>
              </w:rPr>
              <w:lastRenderedPageBreak/>
              <w:t>С</w:t>
            </w:r>
          </w:p>
          <w:p w14:paraId="426F49D5" w14:textId="77777777" w:rsidR="00773259" w:rsidRDefault="00E00A24">
            <w:pPr>
              <w:pStyle w:val="TableParagraph"/>
              <w:ind w:left="110" w:right="163"/>
              <w:rPr>
                <w:sz w:val="24"/>
              </w:rPr>
            </w:pPr>
            <w:r>
              <w:rPr>
                <w:sz w:val="24"/>
              </w:rPr>
              <w:t>нарушениям и слуха</w:t>
            </w:r>
          </w:p>
        </w:tc>
        <w:tc>
          <w:tcPr>
            <w:tcW w:w="1954" w:type="dxa"/>
          </w:tcPr>
          <w:p w14:paraId="42704353" w14:textId="77777777" w:rsidR="00773259" w:rsidRDefault="00E00A24">
            <w:pPr>
              <w:pStyle w:val="TableParagraph"/>
              <w:spacing w:before="1"/>
              <w:ind w:left="110" w:right="465"/>
              <w:rPr>
                <w:sz w:val="24"/>
              </w:rPr>
            </w:pPr>
            <w:r>
              <w:rPr>
                <w:sz w:val="24"/>
              </w:rPr>
              <w:t>Глухие. Способ восприятия информации: зрительно-</w:t>
            </w:r>
          </w:p>
          <w:p w14:paraId="67D3A3E9" w14:textId="77777777" w:rsidR="00773259" w:rsidRDefault="00E00A24">
            <w:pPr>
              <w:pStyle w:val="TableParagraph"/>
              <w:spacing w:line="260" w:lineRule="exact"/>
              <w:ind w:left="110"/>
              <w:rPr>
                <w:sz w:val="24"/>
              </w:rPr>
            </w:pPr>
            <w:r>
              <w:rPr>
                <w:sz w:val="24"/>
              </w:rPr>
              <w:t>осязательный</w:t>
            </w:r>
          </w:p>
        </w:tc>
        <w:tc>
          <w:tcPr>
            <w:tcW w:w="6405" w:type="dxa"/>
            <w:vMerge w:val="restart"/>
          </w:tcPr>
          <w:p w14:paraId="3D441CE7" w14:textId="77777777" w:rsidR="00773259" w:rsidRDefault="00E00A24">
            <w:pPr>
              <w:pStyle w:val="TableParagraph"/>
              <w:spacing w:before="3" w:line="237" w:lineRule="auto"/>
              <w:ind w:left="111" w:right="107"/>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 осязания.</w:t>
            </w:r>
          </w:p>
          <w:p w14:paraId="79159C09" w14:textId="77777777" w:rsidR="00773259" w:rsidRDefault="00E00A24">
            <w:pPr>
              <w:pStyle w:val="TableParagraph"/>
              <w:spacing w:before="4"/>
              <w:ind w:left="111" w:right="106"/>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4D100878" w14:textId="77777777" w:rsidR="00773259" w:rsidRDefault="00E00A24">
            <w:pPr>
              <w:pStyle w:val="TableParagraph"/>
              <w:ind w:left="111" w:right="104"/>
              <w:jc w:val="both"/>
              <w:rPr>
                <w:sz w:val="24"/>
              </w:rPr>
            </w:pPr>
            <w:r>
              <w:rPr>
                <w:i/>
                <w:sz w:val="24"/>
              </w:rPr>
              <w:t>аудио-визуальные</w:t>
            </w:r>
            <w:r>
              <w:rPr>
                <w:sz w:val="24"/>
              </w:rPr>
              <w:t>, основанные на представление учебной информации, при которых задействовано зрительное и слуховое восприятие;</w:t>
            </w:r>
          </w:p>
          <w:p w14:paraId="7B21BF87" w14:textId="77777777" w:rsidR="00773259" w:rsidRDefault="00E00A24">
            <w:pPr>
              <w:pStyle w:val="TableParagraph"/>
              <w:tabs>
                <w:tab w:val="left" w:pos="4153"/>
              </w:tabs>
              <w:spacing w:before="1"/>
              <w:ind w:left="111" w:right="99"/>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58BD9960" w14:textId="77777777" w:rsidR="00773259" w:rsidRDefault="00E00A24">
            <w:pPr>
              <w:pStyle w:val="TableParagraph"/>
              <w:ind w:left="111" w:right="104"/>
              <w:jc w:val="both"/>
              <w:rPr>
                <w:sz w:val="24"/>
              </w:rPr>
            </w:pPr>
            <w:r>
              <w:rPr>
                <w:i/>
                <w:sz w:val="24"/>
              </w:rPr>
              <w:t>аудио-визуально-кинестетические</w:t>
            </w:r>
            <w:r>
              <w:rPr>
                <w:sz w:val="24"/>
              </w:rPr>
              <w:t>, базирующиеся на представлении информации, которая поступает по зрительному, слуховому и осязательному каналам</w:t>
            </w:r>
          </w:p>
          <w:p w14:paraId="7CB1D11C" w14:textId="77777777" w:rsidR="00773259" w:rsidRDefault="00E00A24">
            <w:pPr>
              <w:pStyle w:val="TableParagraph"/>
              <w:spacing w:before="1" w:line="261" w:lineRule="exact"/>
              <w:ind w:left="111"/>
              <w:rPr>
                <w:sz w:val="24"/>
              </w:rPr>
            </w:pPr>
            <w:r>
              <w:rPr>
                <w:sz w:val="24"/>
              </w:rPr>
              <w:t>восприятие.</w:t>
            </w:r>
          </w:p>
        </w:tc>
      </w:tr>
      <w:tr w:rsidR="00773259" w14:paraId="570CF8D8" w14:textId="77777777" w:rsidTr="0012174D">
        <w:trPr>
          <w:trHeight w:val="2750"/>
        </w:trPr>
        <w:tc>
          <w:tcPr>
            <w:tcW w:w="1589" w:type="dxa"/>
            <w:vMerge/>
            <w:tcBorders>
              <w:top w:val="nil"/>
            </w:tcBorders>
          </w:tcPr>
          <w:p w14:paraId="1D9C0196" w14:textId="77777777" w:rsidR="00773259" w:rsidRDefault="00773259">
            <w:pPr>
              <w:rPr>
                <w:sz w:val="2"/>
                <w:szCs w:val="2"/>
              </w:rPr>
            </w:pPr>
          </w:p>
        </w:tc>
        <w:tc>
          <w:tcPr>
            <w:tcW w:w="1954" w:type="dxa"/>
          </w:tcPr>
          <w:p w14:paraId="04F58A4C" w14:textId="77777777" w:rsidR="00773259" w:rsidRDefault="00E00A24">
            <w:pPr>
              <w:pStyle w:val="TableParagraph"/>
              <w:spacing w:before="1"/>
              <w:ind w:left="110"/>
              <w:rPr>
                <w:sz w:val="24"/>
              </w:rPr>
            </w:pPr>
            <w:r>
              <w:rPr>
                <w:sz w:val="24"/>
              </w:rPr>
              <w:t>Слабослышащие</w:t>
            </w:r>
          </w:p>
          <w:p w14:paraId="5AC73EEE" w14:textId="77777777" w:rsidR="00773259" w:rsidRDefault="00E00A24">
            <w:pPr>
              <w:pStyle w:val="TableParagraph"/>
              <w:spacing w:before="2" w:line="275" w:lineRule="exact"/>
              <w:ind w:left="110"/>
              <w:rPr>
                <w:sz w:val="24"/>
              </w:rPr>
            </w:pPr>
            <w:r>
              <w:rPr>
                <w:sz w:val="24"/>
              </w:rPr>
              <w:t>.</w:t>
            </w:r>
          </w:p>
          <w:p w14:paraId="28C60894" w14:textId="77777777" w:rsidR="00773259" w:rsidRDefault="00E00A24">
            <w:pPr>
              <w:pStyle w:val="TableParagraph"/>
              <w:ind w:left="110" w:right="465"/>
              <w:rPr>
                <w:sz w:val="24"/>
              </w:rPr>
            </w:pPr>
            <w:r>
              <w:rPr>
                <w:sz w:val="24"/>
              </w:rPr>
              <w:t>Способ восприятия информации: Зрительно- осязательно- слуховой</w:t>
            </w:r>
          </w:p>
        </w:tc>
        <w:tc>
          <w:tcPr>
            <w:tcW w:w="6405" w:type="dxa"/>
            <w:vMerge/>
            <w:tcBorders>
              <w:top w:val="nil"/>
            </w:tcBorders>
          </w:tcPr>
          <w:p w14:paraId="5043E09E" w14:textId="77777777" w:rsidR="00773259" w:rsidRDefault="00773259">
            <w:pPr>
              <w:rPr>
                <w:sz w:val="2"/>
                <w:szCs w:val="2"/>
              </w:rPr>
            </w:pPr>
          </w:p>
        </w:tc>
      </w:tr>
      <w:tr w:rsidR="00773259" w14:paraId="35DB292F" w14:textId="77777777" w:rsidTr="0012174D">
        <w:trPr>
          <w:trHeight w:val="1665"/>
        </w:trPr>
        <w:tc>
          <w:tcPr>
            <w:tcW w:w="1589" w:type="dxa"/>
          </w:tcPr>
          <w:p w14:paraId="27B36271" w14:textId="77777777" w:rsidR="00773259" w:rsidRDefault="00E00A24">
            <w:pPr>
              <w:pStyle w:val="TableParagraph"/>
              <w:spacing w:before="1" w:line="275" w:lineRule="exact"/>
              <w:ind w:left="110"/>
              <w:rPr>
                <w:sz w:val="24"/>
              </w:rPr>
            </w:pPr>
            <w:r>
              <w:rPr>
                <w:sz w:val="24"/>
              </w:rPr>
              <w:t>С</w:t>
            </w:r>
          </w:p>
          <w:p w14:paraId="27D45913" w14:textId="77777777" w:rsidR="00773259" w:rsidRDefault="00E00A24">
            <w:pPr>
              <w:pStyle w:val="TableParagraph"/>
              <w:ind w:left="110" w:right="92"/>
              <w:rPr>
                <w:sz w:val="24"/>
              </w:rPr>
            </w:pPr>
            <w:r>
              <w:rPr>
                <w:sz w:val="24"/>
              </w:rPr>
              <w:t xml:space="preserve">нарушениям и опорно- </w:t>
            </w:r>
            <w:proofErr w:type="spellStart"/>
            <w:r>
              <w:rPr>
                <w:sz w:val="24"/>
              </w:rPr>
              <w:t>двигательног</w:t>
            </w:r>
            <w:proofErr w:type="spellEnd"/>
            <w:r>
              <w:rPr>
                <w:sz w:val="24"/>
              </w:rPr>
              <w:t xml:space="preserve"> о аппарата</w:t>
            </w:r>
          </w:p>
        </w:tc>
        <w:tc>
          <w:tcPr>
            <w:tcW w:w="1954" w:type="dxa"/>
          </w:tcPr>
          <w:p w14:paraId="186A0772" w14:textId="77777777" w:rsidR="00773259" w:rsidRDefault="00E00A24">
            <w:pPr>
              <w:pStyle w:val="TableParagraph"/>
              <w:spacing w:before="1"/>
              <w:ind w:left="110" w:right="465"/>
              <w:rPr>
                <w:sz w:val="24"/>
              </w:rPr>
            </w:pPr>
            <w:r>
              <w:rPr>
                <w:sz w:val="24"/>
              </w:rPr>
              <w:t>Способ восприятия информации: зрительно- осязательно-</w:t>
            </w:r>
          </w:p>
          <w:p w14:paraId="36AC5637" w14:textId="77777777" w:rsidR="00773259" w:rsidRDefault="00E00A24">
            <w:pPr>
              <w:pStyle w:val="TableParagraph"/>
              <w:spacing w:line="265" w:lineRule="exact"/>
              <w:ind w:left="110"/>
              <w:rPr>
                <w:sz w:val="24"/>
              </w:rPr>
            </w:pPr>
            <w:r>
              <w:rPr>
                <w:sz w:val="24"/>
              </w:rPr>
              <w:t>слуховой</w:t>
            </w:r>
          </w:p>
        </w:tc>
        <w:tc>
          <w:tcPr>
            <w:tcW w:w="6405" w:type="dxa"/>
          </w:tcPr>
          <w:p w14:paraId="0C743F7F" w14:textId="77777777" w:rsidR="00773259" w:rsidRDefault="00E00A24">
            <w:pPr>
              <w:pStyle w:val="TableParagraph"/>
              <w:numPr>
                <w:ilvl w:val="0"/>
                <w:numId w:val="8"/>
              </w:numPr>
              <w:tabs>
                <w:tab w:val="left" w:pos="830"/>
                <w:tab w:val="left" w:pos="832"/>
              </w:tabs>
              <w:spacing w:before="3" w:line="293" w:lineRule="exact"/>
              <w:ind w:hanging="361"/>
              <w:rPr>
                <w:sz w:val="24"/>
              </w:rPr>
            </w:pPr>
            <w:r>
              <w:rPr>
                <w:i/>
                <w:sz w:val="24"/>
              </w:rPr>
              <w:t>визуально-кинестетические</w:t>
            </w:r>
            <w:r>
              <w:rPr>
                <w:sz w:val="24"/>
              </w:rPr>
              <w:t>;</w:t>
            </w:r>
          </w:p>
          <w:p w14:paraId="62B49180" w14:textId="77777777" w:rsidR="00773259" w:rsidRDefault="00E00A24">
            <w:pPr>
              <w:pStyle w:val="TableParagraph"/>
              <w:numPr>
                <w:ilvl w:val="0"/>
                <w:numId w:val="8"/>
              </w:numPr>
              <w:tabs>
                <w:tab w:val="left" w:pos="830"/>
                <w:tab w:val="left" w:pos="832"/>
              </w:tabs>
              <w:spacing w:line="293" w:lineRule="exact"/>
              <w:ind w:hanging="361"/>
              <w:rPr>
                <w:sz w:val="24"/>
              </w:rPr>
            </w:pPr>
            <w:r>
              <w:rPr>
                <w:i/>
                <w:sz w:val="24"/>
              </w:rPr>
              <w:t>аудио-визуальные</w:t>
            </w:r>
            <w:r>
              <w:rPr>
                <w:sz w:val="24"/>
              </w:rPr>
              <w:t>;</w:t>
            </w:r>
          </w:p>
          <w:p w14:paraId="443EB557" w14:textId="77777777" w:rsidR="00773259" w:rsidRDefault="00E00A24">
            <w:pPr>
              <w:pStyle w:val="TableParagraph"/>
              <w:numPr>
                <w:ilvl w:val="0"/>
                <w:numId w:val="8"/>
              </w:numPr>
              <w:tabs>
                <w:tab w:val="left" w:pos="830"/>
                <w:tab w:val="left" w:pos="832"/>
              </w:tabs>
              <w:spacing w:line="293" w:lineRule="exact"/>
              <w:ind w:hanging="361"/>
              <w:rPr>
                <w:sz w:val="24"/>
              </w:rPr>
            </w:pPr>
            <w:r>
              <w:rPr>
                <w:i/>
                <w:sz w:val="24"/>
              </w:rPr>
              <w:t>аудиально-кинестетические</w:t>
            </w:r>
            <w:r>
              <w:rPr>
                <w:sz w:val="24"/>
              </w:rPr>
              <w:t>;</w:t>
            </w:r>
          </w:p>
          <w:p w14:paraId="34BF9C47" w14:textId="77777777" w:rsidR="00773259" w:rsidRDefault="00E00A24">
            <w:pPr>
              <w:pStyle w:val="TableParagraph"/>
              <w:numPr>
                <w:ilvl w:val="0"/>
                <w:numId w:val="8"/>
              </w:numPr>
              <w:tabs>
                <w:tab w:val="left" w:pos="830"/>
                <w:tab w:val="left" w:pos="832"/>
              </w:tabs>
              <w:spacing w:line="293" w:lineRule="exact"/>
              <w:ind w:hanging="361"/>
              <w:rPr>
                <w:i/>
                <w:sz w:val="24"/>
              </w:rPr>
            </w:pPr>
            <w:r>
              <w:rPr>
                <w:i/>
                <w:sz w:val="24"/>
              </w:rPr>
              <w:t>аудио-визуально-кинестетические.</w:t>
            </w:r>
          </w:p>
        </w:tc>
      </w:tr>
    </w:tbl>
    <w:p w14:paraId="33C7BE4D" w14:textId="77777777" w:rsidR="00773259" w:rsidRDefault="00773259">
      <w:pPr>
        <w:pStyle w:val="a3"/>
        <w:spacing w:before="1"/>
        <w:rPr>
          <w:sz w:val="25"/>
        </w:rPr>
      </w:pPr>
    </w:p>
    <w:p w14:paraId="10DC5BBA" w14:textId="77777777" w:rsidR="00773259" w:rsidRDefault="00E00A24">
      <w:pPr>
        <w:pStyle w:val="a3"/>
        <w:spacing w:before="1"/>
        <w:ind w:left="1330"/>
      </w:pPr>
      <w:r>
        <w:t>Таблица 7.2. – Способы адаптации образовательных ресурсов.</w:t>
      </w:r>
    </w:p>
    <w:p w14:paraId="70B7BA8C" w14:textId="77777777" w:rsidR="00773259" w:rsidRDefault="00E00A24">
      <w:pPr>
        <w:spacing w:before="17"/>
        <w:ind w:left="749"/>
        <w:rPr>
          <w:i/>
          <w:sz w:val="24"/>
        </w:rPr>
      </w:pPr>
      <w:r>
        <w:rPr>
          <w:i/>
          <w:sz w:val="24"/>
        </w:rPr>
        <w:t>Условные обозначения:</w:t>
      </w:r>
    </w:p>
    <w:p w14:paraId="537C6DBE" w14:textId="77777777" w:rsidR="00773259" w:rsidRDefault="00E00A24">
      <w:pPr>
        <w:pStyle w:val="a3"/>
        <w:spacing w:before="66"/>
        <w:ind w:left="749"/>
      </w:pPr>
      <w:r>
        <w:rPr>
          <w:b/>
        </w:rPr>
        <w:t>«+» —</w:t>
      </w:r>
      <w:r>
        <w:t>образовательный ресурс, не требующий адаптации;</w:t>
      </w:r>
    </w:p>
    <w:p w14:paraId="678AE69E" w14:textId="77777777" w:rsidR="00773259" w:rsidRDefault="00E00A24">
      <w:pPr>
        <w:pStyle w:val="a3"/>
        <w:spacing w:before="3"/>
        <w:ind w:left="749" w:right="1042"/>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56BE1802" w14:textId="77777777" w:rsidR="00773259" w:rsidRDefault="00E00A24">
      <w:pPr>
        <w:pStyle w:val="a3"/>
        <w:spacing w:after="11" w:line="274" w:lineRule="exact"/>
        <w:ind w:left="749"/>
      </w:pPr>
      <w:r>
        <w:t>«АЭ»— альтернативный эквивалент используемого ресурса</w:t>
      </w:r>
    </w:p>
    <w:p w14:paraId="55ABF20C" w14:textId="77777777" w:rsidR="00CB331A" w:rsidRDefault="00CB331A">
      <w:pPr>
        <w:pStyle w:val="a3"/>
        <w:spacing w:after="11" w:line="274" w:lineRule="exact"/>
        <w:ind w:left="749"/>
      </w:pPr>
    </w:p>
    <w:p w14:paraId="407190B9" w14:textId="77777777" w:rsidR="00CB331A" w:rsidRDefault="00CB331A">
      <w:pPr>
        <w:pStyle w:val="a3"/>
        <w:spacing w:after="11" w:line="274" w:lineRule="exact"/>
        <w:ind w:left="749"/>
      </w:pP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417"/>
        <w:gridCol w:w="1278"/>
        <w:gridCol w:w="1677"/>
        <w:gridCol w:w="1158"/>
        <w:gridCol w:w="1561"/>
        <w:gridCol w:w="1417"/>
      </w:tblGrid>
      <w:tr w:rsidR="00773259" w14:paraId="262C1604" w14:textId="77777777" w:rsidTr="0012174D">
        <w:trPr>
          <w:trHeight w:val="273"/>
        </w:trPr>
        <w:tc>
          <w:tcPr>
            <w:tcW w:w="2685" w:type="dxa"/>
            <w:gridSpan w:val="2"/>
            <w:vMerge w:val="restart"/>
          </w:tcPr>
          <w:p w14:paraId="5FC9E54B" w14:textId="77777777" w:rsidR="00773259" w:rsidRDefault="00E00A24">
            <w:pPr>
              <w:pStyle w:val="TableParagraph"/>
              <w:ind w:left="547" w:right="533" w:hanging="2"/>
              <w:jc w:val="center"/>
              <w:rPr>
                <w:b/>
                <w:sz w:val="24"/>
              </w:rPr>
            </w:pPr>
            <w:r>
              <w:rPr>
                <w:b/>
                <w:sz w:val="24"/>
              </w:rPr>
              <w:t>Категории обучающихся по нозологиям</w:t>
            </w:r>
          </w:p>
        </w:tc>
        <w:tc>
          <w:tcPr>
            <w:tcW w:w="7091" w:type="dxa"/>
            <w:gridSpan w:val="5"/>
          </w:tcPr>
          <w:p w14:paraId="5F6E5126" w14:textId="77777777" w:rsidR="00773259" w:rsidRDefault="00E00A24">
            <w:pPr>
              <w:pStyle w:val="TableParagraph"/>
              <w:spacing w:line="253" w:lineRule="exact"/>
              <w:ind w:left="2076" w:right="2065"/>
              <w:jc w:val="center"/>
              <w:rPr>
                <w:b/>
                <w:sz w:val="24"/>
              </w:rPr>
            </w:pPr>
            <w:r>
              <w:rPr>
                <w:b/>
                <w:sz w:val="24"/>
              </w:rPr>
              <w:t>Образовательные ресурсы</w:t>
            </w:r>
          </w:p>
        </w:tc>
      </w:tr>
      <w:tr w:rsidR="00773259" w14:paraId="00AE790E" w14:textId="77777777" w:rsidTr="0012174D">
        <w:trPr>
          <w:trHeight w:val="277"/>
        </w:trPr>
        <w:tc>
          <w:tcPr>
            <w:tcW w:w="2685" w:type="dxa"/>
            <w:gridSpan w:val="2"/>
            <w:vMerge/>
            <w:tcBorders>
              <w:top w:val="nil"/>
            </w:tcBorders>
          </w:tcPr>
          <w:p w14:paraId="045570EC" w14:textId="77777777" w:rsidR="00773259" w:rsidRDefault="00773259">
            <w:pPr>
              <w:rPr>
                <w:sz w:val="2"/>
                <w:szCs w:val="2"/>
              </w:rPr>
            </w:pPr>
          </w:p>
        </w:tc>
        <w:tc>
          <w:tcPr>
            <w:tcW w:w="5674" w:type="dxa"/>
            <w:gridSpan w:val="4"/>
          </w:tcPr>
          <w:p w14:paraId="5CD9BC90" w14:textId="77777777" w:rsidR="00773259" w:rsidRDefault="00E00A24">
            <w:pPr>
              <w:pStyle w:val="TableParagraph"/>
              <w:spacing w:line="258" w:lineRule="exact"/>
              <w:ind w:left="2074" w:right="2065"/>
              <w:jc w:val="center"/>
              <w:rPr>
                <w:b/>
                <w:sz w:val="24"/>
              </w:rPr>
            </w:pPr>
            <w:r>
              <w:rPr>
                <w:b/>
                <w:sz w:val="24"/>
              </w:rPr>
              <w:t>Электронные</w:t>
            </w:r>
          </w:p>
        </w:tc>
        <w:tc>
          <w:tcPr>
            <w:tcW w:w="1417" w:type="dxa"/>
            <w:vMerge w:val="restart"/>
          </w:tcPr>
          <w:p w14:paraId="2823CE4F" w14:textId="77777777" w:rsidR="00773259" w:rsidRDefault="00E00A24">
            <w:pPr>
              <w:pStyle w:val="TableParagraph"/>
              <w:spacing w:line="273" w:lineRule="exact"/>
              <w:ind w:left="154"/>
              <w:rPr>
                <w:b/>
                <w:sz w:val="24"/>
              </w:rPr>
            </w:pPr>
            <w:r>
              <w:rPr>
                <w:b/>
                <w:sz w:val="24"/>
              </w:rPr>
              <w:t>Печатные</w:t>
            </w:r>
          </w:p>
        </w:tc>
      </w:tr>
      <w:tr w:rsidR="00773259" w14:paraId="3D183A4A" w14:textId="77777777" w:rsidTr="0012174D">
        <w:trPr>
          <w:trHeight w:val="1377"/>
        </w:trPr>
        <w:tc>
          <w:tcPr>
            <w:tcW w:w="2685" w:type="dxa"/>
            <w:gridSpan w:val="2"/>
            <w:vMerge/>
            <w:tcBorders>
              <w:top w:val="nil"/>
            </w:tcBorders>
          </w:tcPr>
          <w:p w14:paraId="4066C515" w14:textId="77777777" w:rsidR="00773259" w:rsidRDefault="00773259">
            <w:pPr>
              <w:rPr>
                <w:sz w:val="2"/>
                <w:szCs w:val="2"/>
              </w:rPr>
            </w:pPr>
          </w:p>
        </w:tc>
        <w:tc>
          <w:tcPr>
            <w:tcW w:w="1278" w:type="dxa"/>
          </w:tcPr>
          <w:p w14:paraId="41A39CE8" w14:textId="77777777" w:rsidR="00773259" w:rsidRDefault="00E00A24">
            <w:pPr>
              <w:pStyle w:val="TableParagraph"/>
              <w:spacing w:line="237" w:lineRule="auto"/>
              <w:ind w:left="512" w:right="9" w:hanging="466"/>
              <w:rPr>
                <w:b/>
                <w:sz w:val="24"/>
              </w:rPr>
            </w:pPr>
            <w:proofErr w:type="spellStart"/>
            <w:r>
              <w:rPr>
                <w:b/>
                <w:sz w:val="24"/>
              </w:rPr>
              <w:t>мультимед</w:t>
            </w:r>
            <w:proofErr w:type="spellEnd"/>
            <w:r>
              <w:rPr>
                <w:b/>
                <w:sz w:val="24"/>
              </w:rPr>
              <w:t xml:space="preserve"> </w:t>
            </w:r>
            <w:proofErr w:type="spellStart"/>
            <w:r>
              <w:rPr>
                <w:b/>
                <w:sz w:val="24"/>
              </w:rPr>
              <w:t>иа</w:t>
            </w:r>
            <w:proofErr w:type="spellEnd"/>
          </w:p>
        </w:tc>
        <w:tc>
          <w:tcPr>
            <w:tcW w:w="1677" w:type="dxa"/>
          </w:tcPr>
          <w:p w14:paraId="3CC75343" w14:textId="77777777" w:rsidR="00773259" w:rsidRDefault="00E00A24">
            <w:pPr>
              <w:pStyle w:val="TableParagraph"/>
              <w:spacing w:line="273" w:lineRule="exact"/>
              <w:ind w:left="118" w:right="110"/>
              <w:jc w:val="center"/>
              <w:rPr>
                <w:b/>
                <w:sz w:val="24"/>
              </w:rPr>
            </w:pPr>
            <w:r>
              <w:rPr>
                <w:b/>
                <w:sz w:val="24"/>
              </w:rPr>
              <w:t>графические</w:t>
            </w:r>
          </w:p>
        </w:tc>
        <w:tc>
          <w:tcPr>
            <w:tcW w:w="1158" w:type="dxa"/>
          </w:tcPr>
          <w:p w14:paraId="45D20928" w14:textId="77777777" w:rsidR="00773259" w:rsidRDefault="00E00A24">
            <w:pPr>
              <w:pStyle w:val="TableParagraph"/>
              <w:spacing w:line="273" w:lineRule="exact"/>
              <w:ind w:left="250" w:right="237"/>
              <w:jc w:val="center"/>
              <w:rPr>
                <w:b/>
                <w:sz w:val="24"/>
              </w:rPr>
            </w:pPr>
            <w:r>
              <w:rPr>
                <w:b/>
                <w:sz w:val="24"/>
              </w:rPr>
              <w:t>аудио</w:t>
            </w:r>
          </w:p>
        </w:tc>
        <w:tc>
          <w:tcPr>
            <w:tcW w:w="1561" w:type="dxa"/>
          </w:tcPr>
          <w:p w14:paraId="25B618E0" w14:textId="77777777" w:rsidR="00773259" w:rsidRDefault="00E00A24">
            <w:pPr>
              <w:pStyle w:val="TableParagraph"/>
              <w:ind w:left="59" w:right="59" w:hanging="8"/>
              <w:jc w:val="center"/>
              <w:rPr>
                <w:b/>
                <w:sz w:val="24"/>
              </w:rPr>
            </w:pPr>
            <w:r>
              <w:rPr>
                <w:b/>
                <w:sz w:val="24"/>
              </w:rPr>
              <w:t>текстовые, электронные аналоги печатных</w:t>
            </w:r>
          </w:p>
          <w:p w14:paraId="55E51EF1" w14:textId="77777777" w:rsidR="00773259" w:rsidRDefault="00E00A24">
            <w:pPr>
              <w:pStyle w:val="TableParagraph"/>
              <w:spacing w:line="257" w:lineRule="exact"/>
              <w:ind w:left="207" w:right="209"/>
              <w:jc w:val="center"/>
              <w:rPr>
                <w:b/>
                <w:sz w:val="24"/>
              </w:rPr>
            </w:pPr>
            <w:r>
              <w:rPr>
                <w:b/>
                <w:sz w:val="24"/>
              </w:rPr>
              <w:t>изданий</w:t>
            </w:r>
          </w:p>
        </w:tc>
        <w:tc>
          <w:tcPr>
            <w:tcW w:w="1417" w:type="dxa"/>
            <w:vMerge/>
            <w:tcBorders>
              <w:top w:val="nil"/>
            </w:tcBorders>
          </w:tcPr>
          <w:p w14:paraId="51E0EE06" w14:textId="77777777" w:rsidR="00773259" w:rsidRDefault="00773259">
            <w:pPr>
              <w:rPr>
                <w:sz w:val="2"/>
                <w:szCs w:val="2"/>
              </w:rPr>
            </w:pPr>
          </w:p>
        </w:tc>
      </w:tr>
      <w:tr w:rsidR="00773259" w14:paraId="66CCE7B2" w14:textId="77777777" w:rsidTr="0012174D">
        <w:trPr>
          <w:trHeight w:val="2486"/>
        </w:trPr>
        <w:tc>
          <w:tcPr>
            <w:tcW w:w="1268" w:type="dxa"/>
            <w:vMerge w:val="restart"/>
          </w:tcPr>
          <w:p w14:paraId="6581081D" w14:textId="77777777" w:rsidR="00773259" w:rsidRDefault="00E00A24">
            <w:pPr>
              <w:pStyle w:val="TableParagraph"/>
              <w:spacing w:line="271" w:lineRule="exact"/>
              <w:ind w:left="9"/>
              <w:rPr>
                <w:sz w:val="24"/>
              </w:rPr>
            </w:pPr>
            <w:r>
              <w:rPr>
                <w:sz w:val="24"/>
              </w:rPr>
              <w:lastRenderedPageBreak/>
              <w:t>С</w:t>
            </w:r>
          </w:p>
          <w:p w14:paraId="22213B92" w14:textId="77777777" w:rsidR="00773259" w:rsidRDefault="00E00A24">
            <w:pPr>
              <w:pStyle w:val="TableParagraph"/>
              <w:spacing w:line="242" w:lineRule="auto"/>
              <w:ind w:left="9" w:right="95"/>
              <w:rPr>
                <w:sz w:val="24"/>
              </w:rPr>
            </w:pPr>
            <w:r>
              <w:rPr>
                <w:sz w:val="24"/>
              </w:rPr>
              <w:t>нарушения ми зрения</w:t>
            </w:r>
          </w:p>
        </w:tc>
        <w:tc>
          <w:tcPr>
            <w:tcW w:w="1417" w:type="dxa"/>
          </w:tcPr>
          <w:p w14:paraId="6FF70D41" w14:textId="77777777" w:rsidR="00773259" w:rsidRDefault="00E00A24">
            <w:pPr>
              <w:pStyle w:val="TableParagraph"/>
              <w:spacing w:line="273" w:lineRule="exact"/>
              <w:ind w:left="9"/>
              <w:rPr>
                <w:sz w:val="24"/>
              </w:rPr>
            </w:pPr>
            <w:r>
              <w:rPr>
                <w:sz w:val="24"/>
              </w:rPr>
              <w:t>Слепые</w:t>
            </w:r>
          </w:p>
        </w:tc>
        <w:tc>
          <w:tcPr>
            <w:tcW w:w="1278" w:type="dxa"/>
          </w:tcPr>
          <w:p w14:paraId="73C45FCF" w14:textId="77777777" w:rsidR="00773259" w:rsidRDefault="00E00A24">
            <w:pPr>
              <w:pStyle w:val="TableParagraph"/>
              <w:spacing w:line="273" w:lineRule="exact"/>
              <w:ind w:left="434" w:right="431"/>
              <w:jc w:val="center"/>
              <w:rPr>
                <w:sz w:val="24"/>
              </w:rPr>
            </w:pPr>
            <w:r>
              <w:rPr>
                <w:sz w:val="24"/>
              </w:rPr>
              <w:t>АФ</w:t>
            </w:r>
          </w:p>
        </w:tc>
        <w:tc>
          <w:tcPr>
            <w:tcW w:w="1677" w:type="dxa"/>
          </w:tcPr>
          <w:p w14:paraId="4F9C894D" w14:textId="77777777" w:rsidR="00773259" w:rsidRDefault="00E00A24">
            <w:pPr>
              <w:pStyle w:val="TableParagraph"/>
              <w:spacing w:line="271" w:lineRule="exact"/>
              <w:ind w:left="108" w:right="110"/>
              <w:jc w:val="center"/>
              <w:rPr>
                <w:sz w:val="24"/>
              </w:rPr>
            </w:pPr>
            <w:r>
              <w:rPr>
                <w:sz w:val="24"/>
              </w:rPr>
              <w:t>АЭ</w:t>
            </w:r>
          </w:p>
          <w:p w14:paraId="434C279D" w14:textId="77777777" w:rsidR="00773259" w:rsidRDefault="00E00A24">
            <w:pPr>
              <w:pStyle w:val="TableParagraph"/>
              <w:ind w:left="118" w:right="113" w:hanging="7"/>
              <w:jc w:val="center"/>
              <w:rPr>
                <w:sz w:val="24"/>
              </w:rPr>
            </w:pPr>
            <w:r>
              <w:rPr>
                <w:sz w:val="24"/>
              </w:rPr>
              <w:t>(например, создание материальной модели графического объекта (3Dмодели)</w:t>
            </w:r>
          </w:p>
        </w:tc>
        <w:tc>
          <w:tcPr>
            <w:tcW w:w="1158" w:type="dxa"/>
          </w:tcPr>
          <w:p w14:paraId="5B98874D" w14:textId="77777777" w:rsidR="00773259" w:rsidRDefault="00E00A24">
            <w:pPr>
              <w:pStyle w:val="TableParagraph"/>
              <w:spacing w:line="273" w:lineRule="exact"/>
              <w:ind w:left="9"/>
              <w:jc w:val="center"/>
              <w:rPr>
                <w:sz w:val="24"/>
              </w:rPr>
            </w:pPr>
            <w:r>
              <w:rPr>
                <w:sz w:val="24"/>
              </w:rPr>
              <w:t>+</w:t>
            </w:r>
          </w:p>
        </w:tc>
        <w:tc>
          <w:tcPr>
            <w:tcW w:w="1561" w:type="dxa"/>
          </w:tcPr>
          <w:p w14:paraId="058B89F1" w14:textId="77777777" w:rsidR="00773259" w:rsidRDefault="00E00A24">
            <w:pPr>
              <w:pStyle w:val="TableParagraph"/>
              <w:spacing w:line="271" w:lineRule="exact"/>
              <w:ind w:left="196" w:right="211"/>
              <w:jc w:val="center"/>
              <w:rPr>
                <w:sz w:val="24"/>
              </w:rPr>
            </w:pPr>
            <w:r>
              <w:rPr>
                <w:sz w:val="24"/>
              </w:rPr>
              <w:t>АЭ</w:t>
            </w:r>
          </w:p>
          <w:p w14:paraId="5537846B" w14:textId="77777777" w:rsidR="00773259" w:rsidRDefault="00E00A24">
            <w:pPr>
              <w:pStyle w:val="TableParagraph"/>
              <w:ind w:left="207" w:right="211"/>
              <w:jc w:val="center"/>
              <w:rPr>
                <w:sz w:val="24"/>
              </w:rPr>
            </w:pPr>
            <w:r>
              <w:rPr>
                <w:sz w:val="24"/>
              </w:rPr>
              <w:t>(например, аудио описание)</w:t>
            </w:r>
          </w:p>
        </w:tc>
        <w:tc>
          <w:tcPr>
            <w:tcW w:w="1417" w:type="dxa"/>
          </w:tcPr>
          <w:p w14:paraId="4DDFDA9B" w14:textId="77777777" w:rsidR="00773259" w:rsidRDefault="00E00A24">
            <w:pPr>
              <w:pStyle w:val="TableParagraph"/>
              <w:spacing w:line="271" w:lineRule="exact"/>
              <w:ind w:left="495" w:right="501"/>
              <w:jc w:val="center"/>
              <w:rPr>
                <w:sz w:val="24"/>
              </w:rPr>
            </w:pPr>
            <w:r>
              <w:rPr>
                <w:sz w:val="24"/>
              </w:rPr>
              <w:t>АЭ</w:t>
            </w:r>
          </w:p>
          <w:p w14:paraId="1FD24F11" w14:textId="77777777" w:rsidR="00773259" w:rsidRDefault="00E00A24">
            <w:pPr>
              <w:pStyle w:val="TableParagraph"/>
              <w:ind w:left="53" w:right="53" w:hanging="6"/>
              <w:jc w:val="center"/>
              <w:rPr>
                <w:sz w:val="24"/>
              </w:rPr>
            </w:pPr>
            <w:r>
              <w:rPr>
                <w:sz w:val="24"/>
              </w:rPr>
              <w:t xml:space="preserve">(например, печатный материал, </w:t>
            </w:r>
            <w:proofErr w:type="spellStart"/>
            <w:r>
              <w:rPr>
                <w:sz w:val="24"/>
              </w:rPr>
              <w:t>выполненны</w:t>
            </w:r>
            <w:proofErr w:type="spellEnd"/>
            <w:r>
              <w:rPr>
                <w:sz w:val="24"/>
              </w:rPr>
              <w:t xml:space="preserve"> й рельефно- точечным</w:t>
            </w:r>
          </w:p>
          <w:p w14:paraId="62300216" w14:textId="77777777" w:rsidR="00773259" w:rsidRDefault="00E00A24">
            <w:pPr>
              <w:pStyle w:val="TableParagraph"/>
              <w:spacing w:line="274" w:lineRule="exact"/>
              <w:ind w:left="188" w:right="187" w:firstLine="5"/>
              <w:jc w:val="center"/>
              <w:rPr>
                <w:sz w:val="24"/>
              </w:rPr>
            </w:pPr>
            <w:r>
              <w:rPr>
                <w:sz w:val="24"/>
              </w:rPr>
              <w:t xml:space="preserve">шрифтом </w:t>
            </w:r>
            <w:proofErr w:type="spellStart"/>
            <w:r>
              <w:rPr>
                <w:sz w:val="24"/>
              </w:rPr>
              <w:t>Л.Брайля</w:t>
            </w:r>
            <w:proofErr w:type="spellEnd"/>
            <w:r>
              <w:rPr>
                <w:sz w:val="24"/>
              </w:rPr>
              <w:t>)</w:t>
            </w:r>
          </w:p>
        </w:tc>
      </w:tr>
      <w:tr w:rsidR="00773259" w14:paraId="251BF59A" w14:textId="77777777" w:rsidTr="0012174D">
        <w:trPr>
          <w:trHeight w:val="552"/>
        </w:trPr>
        <w:tc>
          <w:tcPr>
            <w:tcW w:w="1268" w:type="dxa"/>
            <w:vMerge/>
            <w:tcBorders>
              <w:top w:val="nil"/>
            </w:tcBorders>
          </w:tcPr>
          <w:p w14:paraId="5DE19278" w14:textId="77777777" w:rsidR="00773259" w:rsidRDefault="00773259">
            <w:pPr>
              <w:rPr>
                <w:sz w:val="2"/>
                <w:szCs w:val="2"/>
              </w:rPr>
            </w:pPr>
          </w:p>
        </w:tc>
        <w:tc>
          <w:tcPr>
            <w:tcW w:w="1417" w:type="dxa"/>
          </w:tcPr>
          <w:p w14:paraId="31BCFAA2" w14:textId="77777777" w:rsidR="00773259" w:rsidRDefault="00E00A24">
            <w:pPr>
              <w:pStyle w:val="TableParagraph"/>
              <w:spacing w:line="268" w:lineRule="exact"/>
              <w:ind w:left="9"/>
              <w:rPr>
                <w:sz w:val="24"/>
              </w:rPr>
            </w:pPr>
            <w:proofErr w:type="spellStart"/>
            <w:r>
              <w:rPr>
                <w:sz w:val="24"/>
              </w:rPr>
              <w:t>Слабовидящ</w:t>
            </w:r>
            <w:proofErr w:type="spellEnd"/>
          </w:p>
          <w:p w14:paraId="39E7E80D" w14:textId="77777777" w:rsidR="00773259" w:rsidRDefault="00E00A24">
            <w:pPr>
              <w:pStyle w:val="TableParagraph"/>
              <w:spacing w:before="3" w:line="261" w:lineRule="exact"/>
              <w:ind w:left="9"/>
              <w:rPr>
                <w:sz w:val="24"/>
              </w:rPr>
            </w:pPr>
            <w:proofErr w:type="spellStart"/>
            <w:r>
              <w:rPr>
                <w:sz w:val="24"/>
              </w:rPr>
              <w:t>ие</w:t>
            </w:r>
            <w:proofErr w:type="spellEnd"/>
          </w:p>
        </w:tc>
        <w:tc>
          <w:tcPr>
            <w:tcW w:w="1278" w:type="dxa"/>
          </w:tcPr>
          <w:p w14:paraId="10BE1457" w14:textId="77777777" w:rsidR="00773259" w:rsidRDefault="00E00A24">
            <w:pPr>
              <w:pStyle w:val="TableParagraph"/>
              <w:spacing w:line="268" w:lineRule="exact"/>
              <w:ind w:left="434" w:right="431"/>
              <w:jc w:val="center"/>
              <w:rPr>
                <w:sz w:val="24"/>
              </w:rPr>
            </w:pPr>
            <w:r>
              <w:rPr>
                <w:sz w:val="24"/>
              </w:rPr>
              <w:t>АФ</w:t>
            </w:r>
          </w:p>
        </w:tc>
        <w:tc>
          <w:tcPr>
            <w:tcW w:w="1677" w:type="dxa"/>
          </w:tcPr>
          <w:p w14:paraId="671F0A5F" w14:textId="77777777" w:rsidR="00773259" w:rsidRDefault="00E00A24">
            <w:pPr>
              <w:pStyle w:val="TableParagraph"/>
              <w:spacing w:line="268" w:lineRule="exact"/>
              <w:ind w:left="101" w:right="110"/>
              <w:jc w:val="center"/>
              <w:rPr>
                <w:sz w:val="24"/>
              </w:rPr>
            </w:pPr>
            <w:r>
              <w:rPr>
                <w:sz w:val="24"/>
              </w:rPr>
              <w:t>АФ</w:t>
            </w:r>
          </w:p>
        </w:tc>
        <w:tc>
          <w:tcPr>
            <w:tcW w:w="1158" w:type="dxa"/>
          </w:tcPr>
          <w:p w14:paraId="2CDDC444" w14:textId="77777777" w:rsidR="00773259" w:rsidRDefault="00E00A24">
            <w:pPr>
              <w:pStyle w:val="TableParagraph"/>
              <w:spacing w:line="268" w:lineRule="exact"/>
              <w:ind w:left="9"/>
              <w:jc w:val="center"/>
              <w:rPr>
                <w:sz w:val="24"/>
              </w:rPr>
            </w:pPr>
            <w:r>
              <w:rPr>
                <w:sz w:val="24"/>
              </w:rPr>
              <w:t>+</w:t>
            </w:r>
          </w:p>
        </w:tc>
        <w:tc>
          <w:tcPr>
            <w:tcW w:w="1561" w:type="dxa"/>
          </w:tcPr>
          <w:p w14:paraId="52BF31CE" w14:textId="77777777" w:rsidR="00773259" w:rsidRDefault="00E00A24">
            <w:pPr>
              <w:pStyle w:val="TableParagraph"/>
              <w:spacing w:line="268" w:lineRule="exact"/>
              <w:ind w:left="198" w:right="211"/>
              <w:jc w:val="center"/>
              <w:rPr>
                <w:sz w:val="24"/>
              </w:rPr>
            </w:pPr>
            <w:r>
              <w:rPr>
                <w:sz w:val="24"/>
              </w:rPr>
              <w:t>АФ</w:t>
            </w:r>
          </w:p>
        </w:tc>
        <w:tc>
          <w:tcPr>
            <w:tcW w:w="1417" w:type="dxa"/>
          </w:tcPr>
          <w:p w14:paraId="0BE68228" w14:textId="77777777" w:rsidR="00773259" w:rsidRDefault="00E00A24">
            <w:pPr>
              <w:pStyle w:val="TableParagraph"/>
              <w:spacing w:line="268" w:lineRule="exact"/>
              <w:ind w:left="495" w:right="508"/>
              <w:jc w:val="center"/>
              <w:rPr>
                <w:sz w:val="24"/>
              </w:rPr>
            </w:pPr>
            <w:r>
              <w:rPr>
                <w:sz w:val="24"/>
              </w:rPr>
              <w:t>АФ</w:t>
            </w:r>
          </w:p>
        </w:tc>
      </w:tr>
      <w:tr w:rsidR="00773259" w14:paraId="04749E41" w14:textId="77777777" w:rsidTr="0012174D">
        <w:trPr>
          <w:trHeight w:val="1660"/>
        </w:trPr>
        <w:tc>
          <w:tcPr>
            <w:tcW w:w="1268" w:type="dxa"/>
            <w:vMerge w:val="restart"/>
          </w:tcPr>
          <w:p w14:paraId="3CA9C9D8" w14:textId="77777777" w:rsidR="00773259" w:rsidRDefault="00E00A24">
            <w:pPr>
              <w:pStyle w:val="TableParagraph"/>
              <w:spacing w:line="268" w:lineRule="exact"/>
              <w:ind w:left="9"/>
              <w:rPr>
                <w:sz w:val="24"/>
              </w:rPr>
            </w:pPr>
            <w:r>
              <w:rPr>
                <w:sz w:val="24"/>
              </w:rPr>
              <w:t>С</w:t>
            </w:r>
          </w:p>
          <w:p w14:paraId="58B14673" w14:textId="77777777" w:rsidR="00773259" w:rsidRDefault="00E00A24">
            <w:pPr>
              <w:pStyle w:val="TableParagraph"/>
              <w:spacing w:before="4" w:line="237" w:lineRule="auto"/>
              <w:ind w:left="9" w:right="95"/>
              <w:rPr>
                <w:sz w:val="24"/>
              </w:rPr>
            </w:pPr>
            <w:r>
              <w:rPr>
                <w:sz w:val="24"/>
              </w:rPr>
              <w:t>нарушения ми слуха</w:t>
            </w:r>
          </w:p>
        </w:tc>
        <w:tc>
          <w:tcPr>
            <w:tcW w:w="1417" w:type="dxa"/>
          </w:tcPr>
          <w:p w14:paraId="23E88198" w14:textId="77777777" w:rsidR="00773259" w:rsidRDefault="00E00A24">
            <w:pPr>
              <w:pStyle w:val="TableParagraph"/>
              <w:spacing w:line="268" w:lineRule="exact"/>
              <w:ind w:left="9"/>
              <w:rPr>
                <w:sz w:val="24"/>
              </w:rPr>
            </w:pPr>
            <w:r>
              <w:rPr>
                <w:sz w:val="24"/>
              </w:rPr>
              <w:t>Глухие</w:t>
            </w:r>
          </w:p>
        </w:tc>
        <w:tc>
          <w:tcPr>
            <w:tcW w:w="1278" w:type="dxa"/>
          </w:tcPr>
          <w:p w14:paraId="29C07990" w14:textId="77777777" w:rsidR="00773259" w:rsidRDefault="00E00A24">
            <w:pPr>
              <w:pStyle w:val="TableParagraph"/>
              <w:spacing w:line="268" w:lineRule="exact"/>
              <w:ind w:left="434" w:right="431"/>
              <w:jc w:val="center"/>
              <w:rPr>
                <w:sz w:val="24"/>
              </w:rPr>
            </w:pPr>
            <w:r>
              <w:rPr>
                <w:sz w:val="24"/>
              </w:rPr>
              <w:t>АФ</w:t>
            </w:r>
          </w:p>
        </w:tc>
        <w:tc>
          <w:tcPr>
            <w:tcW w:w="1677" w:type="dxa"/>
          </w:tcPr>
          <w:p w14:paraId="58045EE1" w14:textId="77777777" w:rsidR="00773259" w:rsidRDefault="00E00A24">
            <w:pPr>
              <w:pStyle w:val="TableParagraph"/>
              <w:spacing w:line="268" w:lineRule="exact"/>
              <w:ind w:left="1"/>
              <w:jc w:val="center"/>
              <w:rPr>
                <w:sz w:val="24"/>
              </w:rPr>
            </w:pPr>
            <w:r>
              <w:rPr>
                <w:sz w:val="24"/>
              </w:rPr>
              <w:t>+</w:t>
            </w:r>
          </w:p>
        </w:tc>
        <w:tc>
          <w:tcPr>
            <w:tcW w:w="1158" w:type="dxa"/>
          </w:tcPr>
          <w:p w14:paraId="3AB8C836" w14:textId="77777777" w:rsidR="00773259" w:rsidRDefault="00E00A24">
            <w:pPr>
              <w:pStyle w:val="TableParagraph"/>
              <w:spacing w:line="268" w:lineRule="exact"/>
              <w:ind w:left="240" w:right="237"/>
              <w:jc w:val="center"/>
              <w:rPr>
                <w:sz w:val="24"/>
              </w:rPr>
            </w:pPr>
            <w:r>
              <w:rPr>
                <w:spacing w:val="-6"/>
                <w:sz w:val="24"/>
              </w:rPr>
              <w:t>АЭ</w:t>
            </w:r>
          </w:p>
          <w:p w14:paraId="5DE59DBA" w14:textId="77777777" w:rsidR="00773259" w:rsidRDefault="00E00A24">
            <w:pPr>
              <w:pStyle w:val="TableParagraph"/>
              <w:spacing w:before="2"/>
              <w:ind w:left="7" w:right="9"/>
              <w:rPr>
                <w:sz w:val="24"/>
              </w:rPr>
            </w:pPr>
            <w:r>
              <w:rPr>
                <w:spacing w:val="-1"/>
                <w:sz w:val="24"/>
              </w:rPr>
              <w:t xml:space="preserve">(например, </w:t>
            </w:r>
            <w:r>
              <w:rPr>
                <w:sz w:val="24"/>
              </w:rPr>
              <w:t xml:space="preserve">текстовое описание, </w:t>
            </w:r>
            <w:proofErr w:type="spellStart"/>
            <w:r>
              <w:rPr>
                <w:sz w:val="24"/>
              </w:rPr>
              <w:t>гипер</w:t>
            </w:r>
            <w:proofErr w:type="spellEnd"/>
            <w:r>
              <w:rPr>
                <w:sz w:val="24"/>
              </w:rPr>
              <w:t>-</w:t>
            </w:r>
          </w:p>
          <w:p w14:paraId="4CE0C7CE" w14:textId="77777777" w:rsidR="00773259" w:rsidRDefault="00E00A24">
            <w:pPr>
              <w:pStyle w:val="TableParagraph"/>
              <w:spacing w:before="1" w:line="266" w:lineRule="exact"/>
              <w:ind w:left="7"/>
              <w:rPr>
                <w:sz w:val="24"/>
              </w:rPr>
            </w:pPr>
            <w:r>
              <w:rPr>
                <w:sz w:val="24"/>
              </w:rPr>
              <w:t>ссылки)</w:t>
            </w:r>
          </w:p>
        </w:tc>
        <w:tc>
          <w:tcPr>
            <w:tcW w:w="1561" w:type="dxa"/>
          </w:tcPr>
          <w:p w14:paraId="665DFE81" w14:textId="77777777" w:rsidR="00773259" w:rsidRDefault="00E00A24">
            <w:pPr>
              <w:pStyle w:val="TableParagraph"/>
              <w:spacing w:line="268" w:lineRule="exact"/>
              <w:ind w:right="1"/>
              <w:jc w:val="center"/>
              <w:rPr>
                <w:sz w:val="24"/>
              </w:rPr>
            </w:pPr>
            <w:r>
              <w:rPr>
                <w:sz w:val="24"/>
              </w:rPr>
              <w:t>+</w:t>
            </w:r>
          </w:p>
        </w:tc>
        <w:tc>
          <w:tcPr>
            <w:tcW w:w="1417" w:type="dxa"/>
          </w:tcPr>
          <w:p w14:paraId="3EF97E72" w14:textId="77777777" w:rsidR="00773259" w:rsidRDefault="00E00A24">
            <w:pPr>
              <w:pStyle w:val="TableParagraph"/>
              <w:spacing w:line="268" w:lineRule="exact"/>
              <w:ind w:right="1"/>
              <w:jc w:val="center"/>
              <w:rPr>
                <w:sz w:val="24"/>
              </w:rPr>
            </w:pPr>
            <w:r>
              <w:rPr>
                <w:sz w:val="24"/>
              </w:rPr>
              <w:t>+</w:t>
            </w:r>
          </w:p>
        </w:tc>
      </w:tr>
      <w:tr w:rsidR="00773259" w14:paraId="59AE3776" w14:textId="77777777" w:rsidTr="0012174D">
        <w:trPr>
          <w:trHeight w:val="551"/>
        </w:trPr>
        <w:tc>
          <w:tcPr>
            <w:tcW w:w="1268" w:type="dxa"/>
            <w:vMerge/>
            <w:tcBorders>
              <w:top w:val="nil"/>
            </w:tcBorders>
          </w:tcPr>
          <w:p w14:paraId="08E7D7FE" w14:textId="77777777" w:rsidR="00773259" w:rsidRDefault="00773259">
            <w:pPr>
              <w:rPr>
                <w:sz w:val="2"/>
                <w:szCs w:val="2"/>
              </w:rPr>
            </w:pPr>
          </w:p>
        </w:tc>
        <w:tc>
          <w:tcPr>
            <w:tcW w:w="1417" w:type="dxa"/>
          </w:tcPr>
          <w:p w14:paraId="4155DD7A" w14:textId="77777777" w:rsidR="00773259" w:rsidRDefault="00E00A24">
            <w:pPr>
              <w:pStyle w:val="TableParagraph"/>
              <w:spacing w:line="267" w:lineRule="exact"/>
              <w:ind w:left="9"/>
              <w:rPr>
                <w:sz w:val="24"/>
              </w:rPr>
            </w:pPr>
            <w:proofErr w:type="spellStart"/>
            <w:r>
              <w:rPr>
                <w:sz w:val="24"/>
              </w:rPr>
              <w:t>Слабослыша</w:t>
            </w:r>
            <w:proofErr w:type="spellEnd"/>
          </w:p>
          <w:p w14:paraId="161E5FA0" w14:textId="77777777" w:rsidR="00773259" w:rsidRDefault="00E00A24">
            <w:pPr>
              <w:pStyle w:val="TableParagraph"/>
              <w:spacing w:line="265" w:lineRule="exact"/>
              <w:ind w:left="9"/>
              <w:rPr>
                <w:sz w:val="24"/>
              </w:rPr>
            </w:pPr>
            <w:proofErr w:type="spellStart"/>
            <w:r>
              <w:rPr>
                <w:sz w:val="24"/>
              </w:rPr>
              <w:t>щие</w:t>
            </w:r>
            <w:proofErr w:type="spellEnd"/>
          </w:p>
        </w:tc>
        <w:tc>
          <w:tcPr>
            <w:tcW w:w="1278" w:type="dxa"/>
          </w:tcPr>
          <w:p w14:paraId="2647297C" w14:textId="77777777" w:rsidR="00773259" w:rsidRDefault="00E00A24">
            <w:pPr>
              <w:pStyle w:val="TableParagraph"/>
              <w:spacing w:line="268" w:lineRule="exact"/>
              <w:ind w:left="434" w:right="431"/>
              <w:jc w:val="center"/>
              <w:rPr>
                <w:sz w:val="24"/>
              </w:rPr>
            </w:pPr>
            <w:r>
              <w:rPr>
                <w:sz w:val="24"/>
              </w:rPr>
              <w:t>АФ</w:t>
            </w:r>
          </w:p>
        </w:tc>
        <w:tc>
          <w:tcPr>
            <w:tcW w:w="1677" w:type="dxa"/>
          </w:tcPr>
          <w:p w14:paraId="130F41E8" w14:textId="77777777" w:rsidR="00773259" w:rsidRDefault="00E00A24">
            <w:pPr>
              <w:pStyle w:val="TableParagraph"/>
              <w:spacing w:line="268" w:lineRule="exact"/>
              <w:ind w:left="1"/>
              <w:jc w:val="center"/>
              <w:rPr>
                <w:sz w:val="24"/>
              </w:rPr>
            </w:pPr>
            <w:r>
              <w:rPr>
                <w:sz w:val="24"/>
              </w:rPr>
              <w:t>+</w:t>
            </w:r>
          </w:p>
        </w:tc>
        <w:tc>
          <w:tcPr>
            <w:tcW w:w="1158" w:type="dxa"/>
          </w:tcPr>
          <w:p w14:paraId="4B601C2D" w14:textId="77777777" w:rsidR="00773259" w:rsidRDefault="00E00A24">
            <w:pPr>
              <w:pStyle w:val="TableParagraph"/>
              <w:spacing w:line="268" w:lineRule="exact"/>
              <w:ind w:left="235" w:right="237"/>
              <w:jc w:val="center"/>
              <w:rPr>
                <w:sz w:val="24"/>
              </w:rPr>
            </w:pPr>
            <w:r>
              <w:rPr>
                <w:sz w:val="24"/>
              </w:rPr>
              <w:t>АФ</w:t>
            </w:r>
          </w:p>
        </w:tc>
        <w:tc>
          <w:tcPr>
            <w:tcW w:w="1561" w:type="dxa"/>
          </w:tcPr>
          <w:p w14:paraId="4125BB58" w14:textId="77777777" w:rsidR="00773259" w:rsidRDefault="00E00A24">
            <w:pPr>
              <w:pStyle w:val="TableParagraph"/>
              <w:spacing w:line="268" w:lineRule="exact"/>
              <w:ind w:right="1"/>
              <w:jc w:val="center"/>
              <w:rPr>
                <w:sz w:val="24"/>
              </w:rPr>
            </w:pPr>
            <w:r>
              <w:rPr>
                <w:sz w:val="24"/>
              </w:rPr>
              <w:t>+</w:t>
            </w:r>
          </w:p>
        </w:tc>
        <w:tc>
          <w:tcPr>
            <w:tcW w:w="1417" w:type="dxa"/>
          </w:tcPr>
          <w:p w14:paraId="5F91065E" w14:textId="77777777" w:rsidR="00773259" w:rsidRDefault="00E00A24">
            <w:pPr>
              <w:pStyle w:val="TableParagraph"/>
              <w:spacing w:line="268" w:lineRule="exact"/>
              <w:ind w:right="1"/>
              <w:jc w:val="center"/>
              <w:rPr>
                <w:sz w:val="24"/>
              </w:rPr>
            </w:pPr>
            <w:r>
              <w:rPr>
                <w:sz w:val="24"/>
              </w:rPr>
              <w:t>+</w:t>
            </w:r>
          </w:p>
        </w:tc>
      </w:tr>
      <w:tr w:rsidR="00773259" w14:paraId="292F4BCD" w14:textId="77777777" w:rsidTr="0012174D">
        <w:trPr>
          <w:trHeight w:val="551"/>
        </w:trPr>
        <w:tc>
          <w:tcPr>
            <w:tcW w:w="2685" w:type="dxa"/>
            <w:gridSpan w:val="2"/>
          </w:tcPr>
          <w:p w14:paraId="0B92989D" w14:textId="77777777" w:rsidR="00773259" w:rsidRDefault="00E00A24">
            <w:pPr>
              <w:pStyle w:val="TableParagraph"/>
              <w:spacing w:line="267" w:lineRule="exact"/>
              <w:ind w:left="9"/>
              <w:rPr>
                <w:sz w:val="24"/>
              </w:rPr>
            </w:pPr>
            <w:r>
              <w:rPr>
                <w:sz w:val="24"/>
              </w:rPr>
              <w:t>С нарушениями опорно-</w:t>
            </w:r>
          </w:p>
          <w:p w14:paraId="11F58459" w14:textId="77777777" w:rsidR="00773259" w:rsidRDefault="00E00A24">
            <w:pPr>
              <w:pStyle w:val="TableParagraph"/>
              <w:spacing w:line="265" w:lineRule="exact"/>
              <w:ind w:left="9"/>
              <w:rPr>
                <w:sz w:val="24"/>
              </w:rPr>
            </w:pPr>
            <w:r>
              <w:rPr>
                <w:sz w:val="24"/>
              </w:rPr>
              <w:t>двигательного аппарата</w:t>
            </w:r>
          </w:p>
        </w:tc>
        <w:tc>
          <w:tcPr>
            <w:tcW w:w="1278" w:type="dxa"/>
          </w:tcPr>
          <w:p w14:paraId="12E2FE7C" w14:textId="77777777" w:rsidR="00773259" w:rsidRDefault="00E00A24">
            <w:pPr>
              <w:pStyle w:val="TableParagraph"/>
              <w:spacing w:line="268" w:lineRule="exact"/>
              <w:ind w:left="18"/>
              <w:jc w:val="center"/>
              <w:rPr>
                <w:sz w:val="24"/>
              </w:rPr>
            </w:pPr>
            <w:r>
              <w:rPr>
                <w:sz w:val="24"/>
              </w:rPr>
              <w:t>+</w:t>
            </w:r>
          </w:p>
        </w:tc>
        <w:tc>
          <w:tcPr>
            <w:tcW w:w="1677" w:type="dxa"/>
          </w:tcPr>
          <w:p w14:paraId="29499EB5" w14:textId="77777777" w:rsidR="00773259" w:rsidRDefault="00E00A24">
            <w:pPr>
              <w:pStyle w:val="TableParagraph"/>
              <w:spacing w:line="268" w:lineRule="exact"/>
              <w:ind w:left="1"/>
              <w:jc w:val="center"/>
              <w:rPr>
                <w:sz w:val="24"/>
              </w:rPr>
            </w:pPr>
            <w:r>
              <w:rPr>
                <w:sz w:val="24"/>
              </w:rPr>
              <w:t>+</w:t>
            </w:r>
          </w:p>
        </w:tc>
        <w:tc>
          <w:tcPr>
            <w:tcW w:w="1158" w:type="dxa"/>
          </w:tcPr>
          <w:p w14:paraId="085A606C" w14:textId="77777777" w:rsidR="00773259" w:rsidRDefault="00E00A24">
            <w:pPr>
              <w:pStyle w:val="TableParagraph"/>
              <w:spacing w:line="268" w:lineRule="exact"/>
              <w:ind w:left="9"/>
              <w:jc w:val="center"/>
              <w:rPr>
                <w:sz w:val="24"/>
              </w:rPr>
            </w:pPr>
            <w:r>
              <w:rPr>
                <w:sz w:val="24"/>
              </w:rPr>
              <w:t>+</w:t>
            </w:r>
          </w:p>
        </w:tc>
        <w:tc>
          <w:tcPr>
            <w:tcW w:w="1561" w:type="dxa"/>
          </w:tcPr>
          <w:p w14:paraId="0E31BA79" w14:textId="77777777" w:rsidR="00773259" w:rsidRDefault="00E00A24">
            <w:pPr>
              <w:pStyle w:val="TableParagraph"/>
              <w:spacing w:line="268" w:lineRule="exact"/>
              <w:ind w:right="1"/>
              <w:jc w:val="center"/>
              <w:rPr>
                <w:sz w:val="24"/>
              </w:rPr>
            </w:pPr>
            <w:r>
              <w:rPr>
                <w:sz w:val="24"/>
              </w:rPr>
              <w:t>+</w:t>
            </w:r>
          </w:p>
        </w:tc>
        <w:tc>
          <w:tcPr>
            <w:tcW w:w="1417" w:type="dxa"/>
          </w:tcPr>
          <w:p w14:paraId="24CB6004" w14:textId="77777777" w:rsidR="00773259" w:rsidRDefault="00E00A24">
            <w:pPr>
              <w:pStyle w:val="TableParagraph"/>
              <w:spacing w:line="268" w:lineRule="exact"/>
              <w:ind w:right="1"/>
              <w:jc w:val="center"/>
              <w:rPr>
                <w:sz w:val="24"/>
              </w:rPr>
            </w:pPr>
            <w:r>
              <w:rPr>
                <w:sz w:val="24"/>
              </w:rPr>
              <w:t>+</w:t>
            </w:r>
          </w:p>
        </w:tc>
      </w:tr>
    </w:tbl>
    <w:p w14:paraId="167BC2DA" w14:textId="77777777" w:rsidR="00773259" w:rsidRDefault="00773259">
      <w:pPr>
        <w:pStyle w:val="a3"/>
        <w:spacing w:before="5"/>
        <w:rPr>
          <w:sz w:val="27"/>
        </w:rPr>
      </w:pPr>
    </w:p>
    <w:p w14:paraId="24EEF4B2" w14:textId="77777777" w:rsidR="00773259" w:rsidRDefault="00E00A24" w:rsidP="0012174D">
      <w:pPr>
        <w:pStyle w:val="a3"/>
        <w:spacing w:before="1" w:after="11" w:line="237" w:lineRule="auto"/>
        <w:ind w:left="620" w:right="728" w:hanging="478"/>
      </w:pPr>
      <w:r>
        <w:t xml:space="preserve">Таблица 7.3. - Формы контроля и оценки результатов обучения инвалидов и лиц с ОВЗ </w:t>
      </w:r>
    </w:p>
    <w:tbl>
      <w:tblPr>
        <w:tblStyle w:val="TableNormal"/>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8086"/>
      </w:tblGrid>
      <w:tr w:rsidR="00773259" w14:paraId="1F5F02DF" w14:textId="77777777" w:rsidTr="0012174D">
        <w:trPr>
          <w:trHeight w:val="906"/>
        </w:trPr>
        <w:tc>
          <w:tcPr>
            <w:tcW w:w="1839" w:type="dxa"/>
          </w:tcPr>
          <w:p w14:paraId="7E2E1FC9" w14:textId="77777777" w:rsidR="00773259" w:rsidRDefault="00E00A24">
            <w:pPr>
              <w:pStyle w:val="TableParagraph"/>
              <w:spacing w:before="49"/>
              <w:ind w:left="86" w:right="147" w:hanging="2"/>
              <w:jc w:val="center"/>
              <w:rPr>
                <w:b/>
                <w:sz w:val="24"/>
              </w:rPr>
            </w:pPr>
            <w:r>
              <w:rPr>
                <w:b/>
                <w:sz w:val="24"/>
              </w:rPr>
              <w:t>Категории обучающихся по нозологиям</w:t>
            </w:r>
          </w:p>
        </w:tc>
        <w:tc>
          <w:tcPr>
            <w:tcW w:w="8086" w:type="dxa"/>
          </w:tcPr>
          <w:p w14:paraId="4A865B07" w14:textId="77777777" w:rsidR="00773259" w:rsidRDefault="00E00A24">
            <w:pPr>
              <w:pStyle w:val="TableParagraph"/>
              <w:spacing w:before="49"/>
              <w:ind w:left="1322" w:right="1387"/>
              <w:jc w:val="center"/>
              <w:rPr>
                <w:b/>
                <w:sz w:val="24"/>
              </w:rPr>
            </w:pPr>
            <w:r>
              <w:rPr>
                <w:b/>
                <w:sz w:val="24"/>
              </w:rPr>
              <w:t>Форма контроля и оценки результатов обучения</w:t>
            </w:r>
          </w:p>
        </w:tc>
      </w:tr>
      <w:tr w:rsidR="00773259" w14:paraId="36FC23E4" w14:textId="77777777" w:rsidTr="0012174D">
        <w:trPr>
          <w:trHeight w:val="1708"/>
        </w:trPr>
        <w:tc>
          <w:tcPr>
            <w:tcW w:w="1839" w:type="dxa"/>
          </w:tcPr>
          <w:p w14:paraId="1AFDEAFF" w14:textId="77777777" w:rsidR="00773259" w:rsidRDefault="00E00A24" w:rsidP="0012174D">
            <w:pPr>
              <w:pStyle w:val="TableParagraph"/>
              <w:spacing w:before="47" w:line="237" w:lineRule="auto"/>
              <w:ind w:left="43" w:right="132" w:firstLine="80"/>
              <w:rPr>
                <w:sz w:val="24"/>
              </w:rPr>
            </w:pPr>
            <w:r>
              <w:rPr>
                <w:sz w:val="24"/>
              </w:rPr>
              <w:t>С нарушениями зрения</w:t>
            </w:r>
          </w:p>
        </w:tc>
        <w:tc>
          <w:tcPr>
            <w:tcW w:w="8086" w:type="dxa"/>
          </w:tcPr>
          <w:p w14:paraId="1A2D0524" w14:textId="77777777" w:rsidR="00773259" w:rsidRDefault="00E00A24">
            <w:pPr>
              <w:pStyle w:val="TableParagraph"/>
              <w:numPr>
                <w:ilvl w:val="0"/>
                <w:numId w:val="7"/>
              </w:numPr>
              <w:tabs>
                <w:tab w:val="left" w:pos="749"/>
                <w:tab w:val="left" w:pos="750"/>
                <w:tab w:val="left" w:pos="1848"/>
                <w:tab w:val="left" w:pos="3222"/>
                <w:tab w:val="left" w:pos="4708"/>
                <w:tab w:val="left" w:pos="6080"/>
                <w:tab w:val="left" w:pos="7283"/>
              </w:tabs>
              <w:spacing w:before="47" w:line="237" w:lineRule="auto"/>
              <w:ind w:right="111" w:firstLine="0"/>
              <w:rPr>
                <w:sz w:val="24"/>
              </w:rPr>
            </w:pPr>
            <w:proofErr w:type="gramStart"/>
            <w:r>
              <w:rPr>
                <w:i/>
                <w:sz w:val="24"/>
              </w:rPr>
              <w:t>устная</w:t>
            </w:r>
            <w:proofErr w:type="gramEnd"/>
            <w:r>
              <w:rPr>
                <w:i/>
                <w:sz w:val="24"/>
              </w:rPr>
              <w:tab/>
              <w:t>проверка:</w:t>
            </w:r>
            <w:r>
              <w:rPr>
                <w:i/>
                <w:sz w:val="24"/>
              </w:rPr>
              <w:tab/>
            </w:r>
            <w:r>
              <w:rPr>
                <w:sz w:val="24"/>
              </w:rPr>
              <w:t>дискуссии,</w:t>
            </w:r>
            <w:r>
              <w:rPr>
                <w:sz w:val="24"/>
              </w:rPr>
              <w:tab/>
              <w:t>тренинги,</w:t>
            </w:r>
            <w:r>
              <w:rPr>
                <w:sz w:val="24"/>
              </w:rPr>
              <w:tab/>
              <w:t>круглые</w:t>
            </w:r>
            <w:r>
              <w:rPr>
                <w:sz w:val="24"/>
              </w:rPr>
              <w:tab/>
            </w:r>
            <w:r>
              <w:rPr>
                <w:spacing w:val="-3"/>
                <w:sz w:val="24"/>
              </w:rPr>
              <w:t xml:space="preserve">столы, </w:t>
            </w:r>
            <w:r>
              <w:rPr>
                <w:sz w:val="24"/>
              </w:rPr>
              <w:t>собеседования, устные коллоквиумы и</w:t>
            </w:r>
            <w:r>
              <w:rPr>
                <w:spacing w:val="9"/>
                <w:sz w:val="24"/>
              </w:rPr>
              <w:t xml:space="preserve"> </w:t>
            </w:r>
            <w:r>
              <w:rPr>
                <w:sz w:val="24"/>
              </w:rPr>
              <w:t>др.;</w:t>
            </w:r>
          </w:p>
          <w:p w14:paraId="4C2AFB03" w14:textId="77777777" w:rsidR="00773259" w:rsidRDefault="00E00A24">
            <w:pPr>
              <w:pStyle w:val="TableParagraph"/>
              <w:numPr>
                <w:ilvl w:val="0"/>
                <w:numId w:val="7"/>
              </w:numPr>
              <w:tabs>
                <w:tab w:val="left" w:pos="749"/>
                <w:tab w:val="left" w:pos="750"/>
                <w:tab w:val="left" w:pos="1071"/>
                <w:tab w:val="left" w:pos="1760"/>
                <w:tab w:val="left" w:pos="2907"/>
                <w:tab w:val="left" w:pos="3908"/>
                <w:tab w:val="left" w:pos="4424"/>
                <w:tab w:val="left" w:pos="4759"/>
                <w:tab w:val="left" w:pos="5261"/>
                <w:tab w:val="left" w:pos="6333"/>
                <w:tab w:val="left" w:pos="6925"/>
                <w:tab w:val="left" w:pos="6967"/>
                <w:tab w:val="left" w:pos="7860"/>
              </w:tabs>
              <w:spacing w:before="5" w:line="237" w:lineRule="auto"/>
              <w:ind w:right="104" w:firstLine="0"/>
              <w:rPr>
                <w:sz w:val="24"/>
              </w:rPr>
            </w:pPr>
            <w:r>
              <w:rPr>
                <w:i/>
                <w:sz w:val="24"/>
              </w:rPr>
              <w:t>с</w:t>
            </w:r>
            <w:r>
              <w:rPr>
                <w:i/>
                <w:sz w:val="24"/>
              </w:rPr>
              <w:tab/>
              <w:t>использованием</w:t>
            </w:r>
            <w:r>
              <w:rPr>
                <w:i/>
                <w:sz w:val="24"/>
              </w:rPr>
              <w:tab/>
              <w:t>компьютера</w:t>
            </w:r>
            <w:r>
              <w:rPr>
                <w:i/>
                <w:sz w:val="24"/>
              </w:rPr>
              <w:tab/>
              <w:t>и</w:t>
            </w:r>
            <w:r>
              <w:rPr>
                <w:i/>
                <w:sz w:val="24"/>
              </w:rPr>
              <w:tab/>
              <w:t>специального</w:t>
            </w:r>
            <w:r>
              <w:rPr>
                <w:i/>
                <w:sz w:val="24"/>
              </w:rPr>
              <w:tab/>
              <w:t>ПО</w:t>
            </w:r>
            <w:r>
              <w:rPr>
                <w:sz w:val="24"/>
              </w:rPr>
              <w:t>:</w:t>
            </w:r>
            <w:r>
              <w:rPr>
                <w:sz w:val="24"/>
              </w:rPr>
              <w:tab/>
            </w:r>
            <w:r>
              <w:rPr>
                <w:sz w:val="24"/>
              </w:rPr>
              <w:tab/>
              <w:t>работа</w:t>
            </w:r>
            <w:r>
              <w:rPr>
                <w:sz w:val="24"/>
              </w:rPr>
              <w:tab/>
            </w:r>
            <w:r>
              <w:rPr>
                <w:spacing w:val="-15"/>
                <w:sz w:val="24"/>
              </w:rPr>
              <w:t xml:space="preserve">с </w:t>
            </w:r>
            <w:r>
              <w:rPr>
                <w:sz w:val="24"/>
              </w:rPr>
              <w:t>электронными</w:t>
            </w:r>
            <w:r>
              <w:rPr>
                <w:sz w:val="24"/>
              </w:rPr>
              <w:tab/>
              <w:t>образовательными</w:t>
            </w:r>
            <w:r>
              <w:rPr>
                <w:sz w:val="24"/>
              </w:rPr>
              <w:tab/>
              <w:t>ресурсами,</w:t>
            </w:r>
            <w:r>
              <w:rPr>
                <w:sz w:val="24"/>
              </w:rPr>
              <w:tab/>
              <w:t>тестирование,</w:t>
            </w:r>
            <w:r>
              <w:rPr>
                <w:sz w:val="24"/>
              </w:rPr>
              <w:tab/>
            </w:r>
            <w:r>
              <w:rPr>
                <w:spacing w:val="-3"/>
                <w:sz w:val="24"/>
              </w:rPr>
              <w:t>рефераты,</w:t>
            </w:r>
          </w:p>
          <w:p w14:paraId="27EC8020" w14:textId="77777777" w:rsidR="00773259" w:rsidRDefault="00E00A24">
            <w:pPr>
              <w:pStyle w:val="TableParagraph"/>
              <w:spacing w:line="274" w:lineRule="exact"/>
              <w:ind w:left="43"/>
              <w:rPr>
                <w:sz w:val="24"/>
              </w:rPr>
            </w:pPr>
            <w:r>
              <w:rPr>
                <w:sz w:val="24"/>
              </w:rPr>
              <w:t>курсовые проекты, дистанционные формы, если позволяет острота зрения - графические работы и др.</w:t>
            </w:r>
          </w:p>
        </w:tc>
      </w:tr>
      <w:tr w:rsidR="00773259" w14:paraId="313F036F" w14:textId="77777777" w:rsidTr="0012174D">
        <w:trPr>
          <w:trHeight w:val="1708"/>
        </w:trPr>
        <w:tc>
          <w:tcPr>
            <w:tcW w:w="1839" w:type="dxa"/>
          </w:tcPr>
          <w:p w14:paraId="01F9BA9F" w14:textId="77777777" w:rsidR="00773259" w:rsidRDefault="00E00A24">
            <w:pPr>
              <w:pStyle w:val="TableParagraph"/>
              <w:spacing w:before="47" w:line="237" w:lineRule="auto"/>
              <w:ind w:left="43" w:right="132"/>
              <w:rPr>
                <w:sz w:val="24"/>
              </w:rPr>
            </w:pPr>
            <w:r>
              <w:rPr>
                <w:sz w:val="24"/>
              </w:rPr>
              <w:t>С нарушениями слуха</w:t>
            </w:r>
          </w:p>
        </w:tc>
        <w:tc>
          <w:tcPr>
            <w:tcW w:w="8086" w:type="dxa"/>
          </w:tcPr>
          <w:p w14:paraId="6479229A" w14:textId="77777777" w:rsidR="00773259" w:rsidRDefault="00E00A24">
            <w:pPr>
              <w:pStyle w:val="TableParagraph"/>
              <w:numPr>
                <w:ilvl w:val="0"/>
                <w:numId w:val="6"/>
              </w:numPr>
              <w:tabs>
                <w:tab w:val="left" w:pos="749"/>
                <w:tab w:val="left" w:pos="750"/>
              </w:tabs>
              <w:spacing w:before="45"/>
              <w:ind w:right="110" w:firstLine="0"/>
              <w:jc w:val="both"/>
              <w:rPr>
                <w:sz w:val="24"/>
              </w:rPr>
            </w:pPr>
            <w:r>
              <w:rPr>
                <w:i/>
                <w:sz w:val="24"/>
              </w:rPr>
              <w:t xml:space="preserve">письменная проверка: </w:t>
            </w:r>
            <w:r>
              <w:rPr>
                <w:sz w:val="24"/>
              </w:rPr>
              <w:t>контрольные, графические работы, тестирование, домашние задания, эссе, письменные коллоквиумы, отчеты и др.;</w:t>
            </w:r>
          </w:p>
          <w:p w14:paraId="16315AAC" w14:textId="77777777" w:rsidR="00773259" w:rsidRDefault="00E00A24">
            <w:pPr>
              <w:pStyle w:val="TableParagraph"/>
              <w:numPr>
                <w:ilvl w:val="0"/>
                <w:numId w:val="6"/>
              </w:numPr>
              <w:tabs>
                <w:tab w:val="left" w:pos="749"/>
                <w:tab w:val="left" w:pos="750"/>
              </w:tabs>
              <w:spacing w:line="274" w:lineRule="exact"/>
              <w:ind w:left="749"/>
              <w:jc w:val="both"/>
              <w:rPr>
                <w:sz w:val="24"/>
              </w:rPr>
            </w:pPr>
            <w:r>
              <w:rPr>
                <w:i/>
                <w:sz w:val="24"/>
              </w:rPr>
              <w:t>с использованием компьютера и специального ПО:</w:t>
            </w:r>
            <w:r>
              <w:rPr>
                <w:i/>
                <w:spacing w:val="48"/>
                <w:sz w:val="24"/>
              </w:rPr>
              <w:t xml:space="preserve"> </w:t>
            </w:r>
            <w:r>
              <w:rPr>
                <w:sz w:val="24"/>
              </w:rPr>
              <w:t>работа с</w:t>
            </w:r>
          </w:p>
          <w:p w14:paraId="7E70321A" w14:textId="77777777" w:rsidR="00773259" w:rsidRDefault="00E00A24">
            <w:pPr>
              <w:pStyle w:val="TableParagraph"/>
              <w:spacing w:line="274" w:lineRule="exact"/>
              <w:ind w:left="43" w:right="110"/>
              <w:jc w:val="both"/>
              <w:rPr>
                <w:sz w:val="24"/>
              </w:rPr>
            </w:pPr>
            <w:r>
              <w:rPr>
                <w:sz w:val="24"/>
              </w:rPr>
              <w:t>электронными образовательными ресурсами, тестирование, рефераты, курсовые проекты, графические работы, дистанционные формы и др.</w:t>
            </w:r>
          </w:p>
        </w:tc>
      </w:tr>
      <w:tr w:rsidR="00773259" w14:paraId="24DD28CB" w14:textId="77777777" w:rsidTr="0012174D">
        <w:trPr>
          <w:trHeight w:val="339"/>
        </w:trPr>
        <w:tc>
          <w:tcPr>
            <w:tcW w:w="1839" w:type="dxa"/>
            <w:tcBorders>
              <w:bottom w:val="nil"/>
            </w:tcBorders>
          </w:tcPr>
          <w:p w14:paraId="59739A0E" w14:textId="77777777" w:rsidR="00773259" w:rsidRDefault="00E00A24">
            <w:pPr>
              <w:pStyle w:val="TableParagraph"/>
              <w:spacing w:before="44" w:line="275" w:lineRule="exact"/>
              <w:ind w:left="105"/>
              <w:rPr>
                <w:sz w:val="24"/>
              </w:rPr>
            </w:pPr>
            <w:r>
              <w:rPr>
                <w:sz w:val="24"/>
              </w:rPr>
              <w:t>С нарушениями</w:t>
            </w:r>
          </w:p>
        </w:tc>
        <w:tc>
          <w:tcPr>
            <w:tcW w:w="8086" w:type="dxa"/>
            <w:tcBorders>
              <w:bottom w:val="nil"/>
            </w:tcBorders>
          </w:tcPr>
          <w:p w14:paraId="42E9F808" w14:textId="77777777" w:rsidR="00773259" w:rsidRDefault="00E00A24">
            <w:pPr>
              <w:pStyle w:val="TableParagraph"/>
              <w:numPr>
                <w:ilvl w:val="0"/>
                <w:numId w:val="5"/>
              </w:numPr>
              <w:tabs>
                <w:tab w:val="left" w:pos="749"/>
                <w:tab w:val="left" w:pos="750"/>
              </w:tabs>
              <w:spacing w:before="46" w:line="273" w:lineRule="exact"/>
              <w:rPr>
                <w:i/>
                <w:sz w:val="24"/>
              </w:rPr>
            </w:pPr>
            <w:r>
              <w:rPr>
                <w:i/>
                <w:sz w:val="24"/>
              </w:rPr>
              <w:t>письменная</w:t>
            </w:r>
            <w:r>
              <w:rPr>
                <w:i/>
                <w:spacing w:val="25"/>
                <w:sz w:val="24"/>
              </w:rPr>
              <w:t xml:space="preserve"> </w:t>
            </w:r>
            <w:r>
              <w:rPr>
                <w:i/>
                <w:sz w:val="24"/>
              </w:rPr>
              <w:t>проверка,</w:t>
            </w:r>
            <w:r>
              <w:rPr>
                <w:i/>
                <w:spacing w:val="29"/>
                <w:sz w:val="24"/>
              </w:rPr>
              <w:t xml:space="preserve"> </w:t>
            </w:r>
            <w:r>
              <w:rPr>
                <w:i/>
                <w:sz w:val="24"/>
              </w:rPr>
              <w:t>с</w:t>
            </w:r>
            <w:r>
              <w:rPr>
                <w:i/>
                <w:spacing w:val="26"/>
                <w:sz w:val="24"/>
              </w:rPr>
              <w:t xml:space="preserve"> </w:t>
            </w:r>
            <w:r>
              <w:rPr>
                <w:i/>
                <w:sz w:val="24"/>
              </w:rPr>
              <w:t>использованием</w:t>
            </w:r>
            <w:r>
              <w:rPr>
                <w:i/>
                <w:spacing w:val="27"/>
                <w:sz w:val="24"/>
              </w:rPr>
              <w:t xml:space="preserve"> </w:t>
            </w:r>
            <w:r>
              <w:rPr>
                <w:i/>
                <w:sz w:val="24"/>
              </w:rPr>
              <w:t>специальных</w:t>
            </w:r>
            <w:r>
              <w:rPr>
                <w:i/>
                <w:spacing w:val="26"/>
                <w:sz w:val="24"/>
              </w:rPr>
              <w:t xml:space="preserve"> </w:t>
            </w:r>
            <w:r>
              <w:rPr>
                <w:i/>
                <w:sz w:val="24"/>
              </w:rPr>
              <w:t>технических</w:t>
            </w:r>
          </w:p>
        </w:tc>
      </w:tr>
      <w:tr w:rsidR="00773259" w14:paraId="42BA1648" w14:textId="77777777" w:rsidTr="0012174D">
        <w:trPr>
          <w:trHeight w:val="275"/>
        </w:trPr>
        <w:tc>
          <w:tcPr>
            <w:tcW w:w="1839" w:type="dxa"/>
            <w:tcBorders>
              <w:top w:val="nil"/>
              <w:bottom w:val="nil"/>
            </w:tcBorders>
          </w:tcPr>
          <w:p w14:paraId="5372BE13" w14:textId="77777777" w:rsidR="00773259" w:rsidRDefault="00E00A24">
            <w:pPr>
              <w:pStyle w:val="TableParagraph"/>
              <w:spacing w:line="254" w:lineRule="exact"/>
              <w:ind w:left="43"/>
              <w:rPr>
                <w:sz w:val="24"/>
              </w:rPr>
            </w:pPr>
            <w:r>
              <w:rPr>
                <w:sz w:val="24"/>
              </w:rPr>
              <w:t>опорно-</w:t>
            </w:r>
          </w:p>
        </w:tc>
        <w:tc>
          <w:tcPr>
            <w:tcW w:w="8086" w:type="dxa"/>
            <w:tcBorders>
              <w:top w:val="nil"/>
              <w:bottom w:val="nil"/>
            </w:tcBorders>
          </w:tcPr>
          <w:p w14:paraId="73F2BFEE" w14:textId="77777777" w:rsidR="00773259" w:rsidRDefault="00E00A24">
            <w:pPr>
              <w:pStyle w:val="TableParagraph"/>
              <w:spacing w:line="256" w:lineRule="exact"/>
              <w:ind w:left="43"/>
              <w:rPr>
                <w:sz w:val="24"/>
              </w:rPr>
            </w:pPr>
            <w:r>
              <w:rPr>
                <w:i/>
                <w:sz w:val="24"/>
              </w:rPr>
              <w:t>средств</w:t>
            </w:r>
            <w:r>
              <w:rPr>
                <w:sz w:val="24"/>
              </w:rPr>
              <w:t>(альтернативных средства ввода, управления компьютером и др.):</w:t>
            </w:r>
          </w:p>
        </w:tc>
      </w:tr>
      <w:tr w:rsidR="00773259" w14:paraId="116F2B2C" w14:textId="77777777" w:rsidTr="0012174D">
        <w:trPr>
          <w:trHeight w:val="273"/>
        </w:trPr>
        <w:tc>
          <w:tcPr>
            <w:tcW w:w="1839" w:type="dxa"/>
            <w:tcBorders>
              <w:top w:val="nil"/>
              <w:bottom w:val="nil"/>
            </w:tcBorders>
          </w:tcPr>
          <w:p w14:paraId="77F595B4" w14:textId="77777777" w:rsidR="00773259" w:rsidRDefault="00E00A24">
            <w:pPr>
              <w:pStyle w:val="TableParagraph"/>
              <w:spacing w:line="254" w:lineRule="exact"/>
              <w:ind w:left="43"/>
              <w:rPr>
                <w:sz w:val="24"/>
              </w:rPr>
            </w:pPr>
            <w:r>
              <w:rPr>
                <w:sz w:val="24"/>
              </w:rPr>
              <w:t>двигательного</w:t>
            </w:r>
          </w:p>
        </w:tc>
        <w:tc>
          <w:tcPr>
            <w:tcW w:w="8086" w:type="dxa"/>
            <w:tcBorders>
              <w:top w:val="nil"/>
              <w:bottom w:val="nil"/>
            </w:tcBorders>
          </w:tcPr>
          <w:p w14:paraId="237D1A85" w14:textId="77777777" w:rsidR="00773259" w:rsidRDefault="00E00A24">
            <w:pPr>
              <w:pStyle w:val="TableParagraph"/>
              <w:spacing w:line="254" w:lineRule="exact"/>
              <w:ind w:left="43"/>
              <w:rPr>
                <w:sz w:val="24"/>
              </w:rPr>
            </w:pPr>
            <w:r>
              <w:rPr>
                <w:sz w:val="24"/>
              </w:rPr>
              <w:t>контрольные, графические работы, тестирование, домашние задания, эссе,</w:t>
            </w:r>
          </w:p>
        </w:tc>
      </w:tr>
      <w:tr w:rsidR="00773259" w14:paraId="4E21F5E7" w14:textId="77777777" w:rsidTr="0012174D">
        <w:trPr>
          <w:trHeight w:val="281"/>
        </w:trPr>
        <w:tc>
          <w:tcPr>
            <w:tcW w:w="1839" w:type="dxa"/>
            <w:tcBorders>
              <w:top w:val="nil"/>
              <w:bottom w:val="nil"/>
            </w:tcBorders>
          </w:tcPr>
          <w:p w14:paraId="70D7FC11" w14:textId="77777777" w:rsidR="00773259" w:rsidRDefault="00E00A24">
            <w:pPr>
              <w:pStyle w:val="TableParagraph"/>
              <w:spacing w:line="257" w:lineRule="exact"/>
              <w:ind w:left="43"/>
              <w:rPr>
                <w:sz w:val="24"/>
              </w:rPr>
            </w:pPr>
            <w:r>
              <w:rPr>
                <w:sz w:val="24"/>
              </w:rPr>
              <w:t>аппарата</w:t>
            </w:r>
          </w:p>
        </w:tc>
        <w:tc>
          <w:tcPr>
            <w:tcW w:w="8086" w:type="dxa"/>
            <w:tcBorders>
              <w:top w:val="nil"/>
              <w:bottom w:val="nil"/>
            </w:tcBorders>
          </w:tcPr>
          <w:p w14:paraId="28EE0426" w14:textId="77777777" w:rsidR="00773259" w:rsidRDefault="00E00A24">
            <w:pPr>
              <w:pStyle w:val="TableParagraph"/>
              <w:spacing w:line="261" w:lineRule="exact"/>
              <w:ind w:left="43"/>
              <w:rPr>
                <w:sz w:val="24"/>
              </w:rPr>
            </w:pPr>
            <w:r>
              <w:rPr>
                <w:sz w:val="24"/>
              </w:rPr>
              <w:t>письменные коллоквиумы, отчеты и др.;</w:t>
            </w:r>
          </w:p>
        </w:tc>
      </w:tr>
      <w:tr w:rsidR="00773259" w14:paraId="30CE6777" w14:textId="77777777" w:rsidTr="0012174D">
        <w:trPr>
          <w:trHeight w:val="297"/>
        </w:trPr>
        <w:tc>
          <w:tcPr>
            <w:tcW w:w="1839" w:type="dxa"/>
            <w:tcBorders>
              <w:top w:val="nil"/>
              <w:bottom w:val="nil"/>
            </w:tcBorders>
          </w:tcPr>
          <w:p w14:paraId="07E37F6E" w14:textId="77777777" w:rsidR="00773259" w:rsidRDefault="00773259">
            <w:pPr>
              <w:pStyle w:val="TableParagraph"/>
            </w:pPr>
          </w:p>
        </w:tc>
        <w:tc>
          <w:tcPr>
            <w:tcW w:w="8086" w:type="dxa"/>
            <w:tcBorders>
              <w:top w:val="nil"/>
              <w:bottom w:val="nil"/>
            </w:tcBorders>
          </w:tcPr>
          <w:p w14:paraId="3D9C50A4" w14:textId="77777777" w:rsidR="00773259" w:rsidRDefault="00E00A24">
            <w:pPr>
              <w:pStyle w:val="TableParagraph"/>
              <w:numPr>
                <w:ilvl w:val="0"/>
                <w:numId w:val="4"/>
              </w:numPr>
              <w:tabs>
                <w:tab w:val="left" w:pos="749"/>
                <w:tab w:val="left" w:pos="750"/>
                <w:tab w:val="left" w:pos="1723"/>
                <w:tab w:val="left" w:pos="2946"/>
                <w:tab w:val="left" w:pos="3291"/>
                <w:tab w:val="left" w:pos="5152"/>
                <w:tab w:val="left" w:pos="6687"/>
              </w:tabs>
              <w:spacing w:line="278" w:lineRule="exact"/>
              <w:rPr>
                <w:i/>
                <w:sz w:val="24"/>
              </w:rPr>
            </w:pPr>
            <w:r>
              <w:rPr>
                <w:i/>
                <w:sz w:val="24"/>
              </w:rPr>
              <w:t>устная</w:t>
            </w:r>
            <w:r>
              <w:rPr>
                <w:i/>
                <w:sz w:val="24"/>
              </w:rPr>
              <w:tab/>
              <w:t>проверка,</w:t>
            </w:r>
            <w:r>
              <w:rPr>
                <w:i/>
                <w:sz w:val="24"/>
              </w:rPr>
              <w:tab/>
              <w:t>с</w:t>
            </w:r>
            <w:r>
              <w:rPr>
                <w:i/>
                <w:sz w:val="24"/>
              </w:rPr>
              <w:tab/>
              <w:t>использованием</w:t>
            </w:r>
            <w:r>
              <w:rPr>
                <w:i/>
                <w:sz w:val="24"/>
              </w:rPr>
              <w:tab/>
              <w:t>специальных</w:t>
            </w:r>
            <w:r>
              <w:rPr>
                <w:i/>
                <w:sz w:val="24"/>
              </w:rPr>
              <w:tab/>
              <w:t>технических</w:t>
            </w:r>
          </w:p>
        </w:tc>
      </w:tr>
      <w:tr w:rsidR="00773259" w14:paraId="390A7B48" w14:textId="77777777" w:rsidTr="0012174D">
        <w:trPr>
          <w:trHeight w:val="275"/>
        </w:trPr>
        <w:tc>
          <w:tcPr>
            <w:tcW w:w="1839" w:type="dxa"/>
            <w:tcBorders>
              <w:top w:val="nil"/>
              <w:bottom w:val="nil"/>
            </w:tcBorders>
          </w:tcPr>
          <w:p w14:paraId="7964096F" w14:textId="77777777" w:rsidR="00773259" w:rsidRDefault="00773259">
            <w:pPr>
              <w:pStyle w:val="TableParagraph"/>
              <w:rPr>
                <w:sz w:val="20"/>
              </w:rPr>
            </w:pPr>
          </w:p>
        </w:tc>
        <w:tc>
          <w:tcPr>
            <w:tcW w:w="8086" w:type="dxa"/>
            <w:tcBorders>
              <w:top w:val="nil"/>
              <w:bottom w:val="nil"/>
            </w:tcBorders>
          </w:tcPr>
          <w:p w14:paraId="0DCAD2ED" w14:textId="77777777" w:rsidR="00773259" w:rsidRDefault="00E00A24">
            <w:pPr>
              <w:pStyle w:val="TableParagraph"/>
              <w:spacing w:line="256" w:lineRule="exact"/>
              <w:ind w:left="43"/>
              <w:rPr>
                <w:sz w:val="24"/>
              </w:rPr>
            </w:pPr>
            <w:r>
              <w:rPr>
                <w:i/>
                <w:sz w:val="24"/>
              </w:rPr>
              <w:t>средств</w:t>
            </w:r>
            <w:r>
              <w:rPr>
                <w:sz w:val="24"/>
              </w:rPr>
              <w:t>(средств коммуникаций): дискуссии, тренинги, круглые столы,</w:t>
            </w:r>
          </w:p>
        </w:tc>
      </w:tr>
      <w:tr w:rsidR="00773259" w14:paraId="43BB4A70" w14:textId="77777777" w:rsidTr="0012174D">
        <w:trPr>
          <w:trHeight w:val="271"/>
        </w:trPr>
        <w:tc>
          <w:tcPr>
            <w:tcW w:w="1839" w:type="dxa"/>
            <w:tcBorders>
              <w:top w:val="nil"/>
              <w:bottom w:val="nil"/>
            </w:tcBorders>
          </w:tcPr>
          <w:p w14:paraId="622840F0" w14:textId="77777777" w:rsidR="00773259" w:rsidRDefault="00773259">
            <w:pPr>
              <w:pStyle w:val="TableParagraph"/>
              <w:rPr>
                <w:sz w:val="20"/>
              </w:rPr>
            </w:pPr>
          </w:p>
        </w:tc>
        <w:tc>
          <w:tcPr>
            <w:tcW w:w="8086" w:type="dxa"/>
            <w:tcBorders>
              <w:top w:val="nil"/>
              <w:bottom w:val="nil"/>
            </w:tcBorders>
          </w:tcPr>
          <w:p w14:paraId="3D50117A" w14:textId="77777777" w:rsidR="00773259" w:rsidRDefault="00E00A24">
            <w:pPr>
              <w:pStyle w:val="TableParagraph"/>
              <w:spacing w:line="252" w:lineRule="exact"/>
              <w:ind w:left="43"/>
              <w:rPr>
                <w:sz w:val="24"/>
              </w:rPr>
            </w:pPr>
            <w:r>
              <w:rPr>
                <w:sz w:val="24"/>
              </w:rPr>
              <w:t>собеседования, устные коллоквиумы и др.;</w:t>
            </w:r>
          </w:p>
        </w:tc>
      </w:tr>
      <w:tr w:rsidR="00773259" w14:paraId="59B112A1" w14:textId="77777777" w:rsidTr="0012174D">
        <w:trPr>
          <w:trHeight w:val="297"/>
        </w:trPr>
        <w:tc>
          <w:tcPr>
            <w:tcW w:w="1839" w:type="dxa"/>
            <w:tcBorders>
              <w:top w:val="nil"/>
              <w:bottom w:val="nil"/>
            </w:tcBorders>
          </w:tcPr>
          <w:p w14:paraId="032391B8" w14:textId="77777777" w:rsidR="00773259" w:rsidRDefault="00773259">
            <w:pPr>
              <w:pStyle w:val="TableParagraph"/>
            </w:pPr>
          </w:p>
        </w:tc>
        <w:tc>
          <w:tcPr>
            <w:tcW w:w="8086" w:type="dxa"/>
            <w:tcBorders>
              <w:top w:val="nil"/>
              <w:bottom w:val="nil"/>
            </w:tcBorders>
          </w:tcPr>
          <w:p w14:paraId="0699E9F5" w14:textId="77777777" w:rsidR="00773259" w:rsidRDefault="00E00A24">
            <w:pPr>
              <w:pStyle w:val="TableParagraph"/>
              <w:numPr>
                <w:ilvl w:val="0"/>
                <w:numId w:val="3"/>
              </w:numPr>
              <w:tabs>
                <w:tab w:val="left" w:pos="749"/>
                <w:tab w:val="left" w:pos="750"/>
              </w:tabs>
              <w:spacing w:line="277" w:lineRule="exact"/>
              <w:rPr>
                <w:sz w:val="24"/>
              </w:rPr>
            </w:pPr>
            <w:r>
              <w:rPr>
                <w:i/>
                <w:sz w:val="24"/>
              </w:rPr>
              <w:t>с</w:t>
            </w:r>
            <w:r>
              <w:rPr>
                <w:i/>
                <w:spacing w:val="-29"/>
                <w:sz w:val="24"/>
              </w:rPr>
              <w:t xml:space="preserve"> </w:t>
            </w:r>
            <w:r>
              <w:rPr>
                <w:i/>
                <w:sz w:val="24"/>
              </w:rPr>
              <w:t xml:space="preserve">использованием компьютера и специального ПО </w:t>
            </w:r>
            <w:r>
              <w:rPr>
                <w:sz w:val="24"/>
              </w:rPr>
              <w:t>(альтернативных</w:t>
            </w:r>
          </w:p>
        </w:tc>
      </w:tr>
      <w:tr w:rsidR="00773259" w14:paraId="2C47E4EA" w14:textId="77777777" w:rsidTr="0012174D">
        <w:trPr>
          <w:trHeight w:val="275"/>
        </w:trPr>
        <w:tc>
          <w:tcPr>
            <w:tcW w:w="1839" w:type="dxa"/>
            <w:tcBorders>
              <w:top w:val="nil"/>
              <w:bottom w:val="nil"/>
            </w:tcBorders>
          </w:tcPr>
          <w:p w14:paraId="792484EA" w14:textId="77777777" w:rsidR="00773259" w:rsidRDefault="00773259">
            <w:pPr>
              <w:pStyle w:val="TableParagraph"/>
              <w:rPr>
                <w:sz w:val="20"/>
              </w:rPr>
            </w:pPr>
          </w:p>
        </w:tc>
        <w:tc>
          <w:tcPr>
            <w:tcW w:w="8086" w:type="dxa"/>
            <w:tcBorders>
              <w:top w:val="nil"/>
              <w:bottom w:val="nil"/>
            </w:tcBorders>
          </w:tcPr>
          <w:p w14:paraId="090BFF25" w14:textId="77777777" w:rsidR="00773259" w:rsidRDefault="00E00A24">
            <w:pPr>
              <w:pStyle w:val="TableParagraph"/>
              <w:spacing w:line="256" w:lineRule="exact"/>
              <w:ind w:left="43"/>
              <w:rPr>
                <w:sz w:val="24"/>
              </w:rPr>
            </w:pPr>
            <w:r>
              <w:rPr>
                <w:sz w:val="24"/>
              </w:rPr>
              <w:t>средств ввода и управления компьютером и др.): работа с электронными</w:t>
            </w:r>
          </w:p>
        </w:tc>
      </w:tr>
      <w:tr w:rsidR="00773259" w14:paraId="18B1C54E" w14:textId="77777777" w:rsidTr="0012174D">
        <w:trPr>
          <w:trHeight w:val="276"/>
        </w:trPr>
        <w:tc>
          <w:tcPr>
            <w:tcW w:w="1839" w:type="dxa"/>
            <w:tcBorders>
              <w:top w:val="nil"/>
              <w:bottom w:val="nil"/>
            </w:tcBorders>
          </w:tcPr>
          <w:p w14:paraId="5D25C0DE" w14:textId="77777777" w:rsidR="00773259" w:rsidRDefault="00773259">
            <w:pPr>
              <w:pStyle w:val="TableParagraph"/>
              <w:rPr>
                <w:sz w:val="20"/>
              </w:rPr>
            </w:pPr>
          </w:p>
        </w:tc>
        <w:tc>
          <w:tcPr>
            <w:tcW w:w="8086" w:type="dxa"/>
            <w:tcBorders>
              <w:top w:val="nil"/>
              <w:bottom w:val="nil"/>
            </w:tcBorders>
          </w:tcPr>
          <w:p w14:paraId="0C64F904" w14:textId="77777777" w:rsidR="00773259" w:rsidRDefault="00E00A24">
            <w:pPr>
              <w:pStyle w:val="TableParagraph"/>
              <w:spacing w:line="256" w:lineRule="exact"/>
              <w:ind w:left="43"/>
              <w:rPr>
                <w:sz w:val="24"/>
              </w:rPr>
            </w:pPr>
            <w:r>
              <w:rPr>
                <w:sz w:val="24"/>
              </w:rPr>
              <w:t>образовательными ресурсами, тестирование, рефераты, курсовые проекты,</w:t>
            </w:r>
          </w:p>
        </w:tc>
      </w:tr>
      <w:tr w:rsidR="00773259" w14:paraId="44BC0E86" w14:textId="77777777" w:rsidTr="0012174D">
        <w:trPr>
          <w:trHeight w:val="276"/>
        </w:trPr>
        <w:tc>
          <w:tcPr>
            <w:tcW w:w="1839" w:type="dxa"/>
            <w:tcBorders>
              <w:top w:val="nil"/>
              <w:bottom w:val="nil"/>
            </w:tcBorders>
          </w:tcPr>
          <w:p w14:paraId="76EAF34F" w14:textId="77777777" w:rsidR="00773259" w:rsidRDefault="00773259">
            <w:pPr>
              <w:pStyle w:val="TableParagraph"/>
              <w:rPr>
                <w:sz w:val="20"/>
              </w:rPr>
            </w:pPr>
          </w:p>
        </w:tc>
        <w:tc>
          <w:tcPr>
            <w:tcW w:w="8086" w:type="dxa"/>
            <w:tcBorders>
              <w:top w:val="nil"/>
              <w:bottom w:val="nil"/>
            </w:tcBorders>
          </w:tcPr>
          <w:p w14:paraId="2E8523D2" w14:textId="77777777" w:rsidR="00773259" w:rsidRDefault="00E00A24">
            <w:pPr>
              <w:pStyle w:val="TableParagraph"/>
              <w:tabs>
                <w:tab w:val="left" w:pos="1655"/>
                <w:tab w:val="left" w:pos="2777"/>
                <w:tab w:val="left" w:pos="4695"/>
                <w:tab w:val="left" w:pos="5728"/>
                <w:tab w:val="left" w:pos="6127"/>
              </w:tabs>
              <w:spacing w:line="256" w:lineRule="exact"/>
              <w:ind w:left="43"/>
              <w:rPr>
                <w:sz w:val="24"/>
              </w:rPr>
            </w:pPr>
            <w:r>
              <w:rPr>
                <w:sz w:val="24"/>
              </w:rPr>
              <w:t>графические</w:t>
            </w:r>
            <w:r>
              <w:rPr>
                <w:sz w:val="24"/>
              </w:rPr>
              <w:tab/>
              <w:t>работы,</w:t>
            </w:r>
            <w:r>
              <w:rPr>
                <w:sz w:val="24"/>
              </w:rPr>
              <w:tab/>
              <w:t>дистанционные</w:t>
            </w:r>
            <w:r>
              <w:rPr>
                <w:sz w:val="24"/>
              </w:rPr>
              <w:tab/>
              <w:t>формы</w:t>
            </w:r>
            <w:r>
              <w:rPr>
                <w:sz w:val="24"/>
              </w:rPr>
              <w:tab/>
              <w:t>-</w:t>
            </w:r>
            <w:r>
              <w:rPr>
                <w:sz w:val="24"/>
              </w:rPr>
              <w:tab/>
              <w:t>предпочтительнее</w:t>
            </w:r>
          </w:p>
        </w:tc>
      </w:tr>
      <w:tr w:rsidR="00773259" w14:paraId="14A4BFEC" w14:textId="77777777" w:rsidTr="0012174D">
        <w:trPr>
          <w:trHeight w:val="277"/>
        </w:trPr>
        <w:tc>
          <w:tcPr>
            <w:tcW w:w="1839" w:type="dxa"/>
            <w:tcBorders>
              <w:top w:val="nil"/>
            </w:tcBorders>
          </w:tcPr>
          <w:p w14:paraId="7D85FF58" w14:textId="77777777" w:rsidR="00773259" w:rsidRDefault="00773259">
            <w:pPr>
              <w:pStyle w:val="TableParagraph"/>
              <w:rPr>
                <w:sz w:val="20"/>
              </w:rPr>
            </w:pPr>
          </w:p>
        </w:tc>
        <w:tc>
          <w:tcPr>
            <w:tcW w:w="8086" w:type="dxa"/>
            <w:tcBorders>
              <w:top w:val="nil"/>
            </w:tcBorders>
          </w:tcPr>
          <w:p w14:paraId="18A1DCEA" w14:textId="77777777" w:rsidR="00773259" w:rsidRDefault="00E00A24">
            <w:pPr>
              <w:pStyle w:val="TableParagraph"/>
              <w:spacing w:line="258" w:lineRule="exact"/>
              <w:ind w:left="43"/>
              <w:rPr>
                <w:sz w:val="24"/>
              </w:rPr>
            </w:pPr>
            <w:r>
              <w:rPr>
                <w:sz w:val="24"/>
              </w:rPr>
              <w:t>обучающимся, ограниченным в передвижении и др.</w:t>
            </w:r>
          </w:p>
        </w:tc>
      </w:tr>
    </w:tbl>
    <w:p w14:paraId="0F637C15" w14:textId="77777777" w:rsidR="00773259" w:rsidRDefault="00773259">
      <w:pPr>
        <w:pStyle w:val="a3"/>
        <w:rPr>
          <w:sz w:val="20"/>
        </w:rPr>
      </w:pPr>
    </w:p>
    <w:p w14:paraId="59568311" w14:textId="77777777" w:rsidR="0012174D" w:rsidRPr="0012174D" w:rsidRDefault="0012174D" w:rsidP="0012174D">
      <w:pPr>
        <w:pStyle w:val="1"/>
        <w:numPr>
          <w:ilvl w:val="2"/>
          <w:numId w:val="32"/>
        </w:numPr>
        <w:ind w:left="0" w:firstLine="709"/>
        <w:jc w:val="center"/>
        <w:rPr>
          <w:sz w:val="24"/>
          <w:szCs w:val="24"/>
        </w:rPr>
      </w:pPr>
      <w:bookmarkStart w:id="28" w:name="_Toc146550759"/>
      <w:r w:rsidRPr="0012174D">
        <w:rPr>
          <w:sz w:val="24"/>
          <w:szCs w:val="24"/>
        </w:rPr>
        <w:lastRenderedPageBreak/>
        <w:t>ЗАДАНИЯ ДЛЯ ТЕКУЩЕГО КОНТРОЛЯ ДЛЯ ИНВАЛИДОВ И ЛИЦ С ОГРАНИЧЕННЫМИ</w:t>
      </w:r>
      <w:r w:rsidRPr="0012174D">
        <w:rPr>
          <w:spacing w:val="-3"/>
          <w:sz w:val="24"/>
          <w:szCs w:val="24"/>
        </w:rPr>
        <w:t xml:space="preserve"> </w:t>
      </w:r>
      <w:r w:rsidRPr="0012174D">
        <w:rPr>
          <w:sz w:val="24"/>
          <w:szCs w:val="24"/>
        </w:rPr>
        <w:t>ВОЗМОЖНОСТЯМИ</w:t>
      </w:r>
      <w:bookmarkEnd w:id="28"/>
    </w:p>
    <w:p w14:paraId="66EF1AAF" w14:textId="77777777" w:rsidR="0012174D" w:rsidRPr="0012174D" w:rsidRDefault="0012174D" w:rsidP="0012174D">
      <w:pPr>
        <w:pStyle w:val="1"/>
        <w:ind w:left="0" w:firstLine="709"/>
        <w:rPr>
          <w:sz w:val="24"/>
          <w:szCs w:val="24"/>
        </w:rPr>
      </w:pPr>
    </w:p>
    <w:p w14:paraId="00B79619" w14:textId="77777777" w:rsidR="00773259" w:rsidRPr="0012174D" w:rsidRDefault="00E00A24" w:rsidP="0012174D">
      <w:pPr>
        <w:pStyle w:val="2"/>
        <w:spacing w:before="79"/>
        <w:ind w:left="0" w:firstLine="709"/>
        <w:jc w:val="both"/>
        <w:rPr>
          <w:sz w:val="24"/>
          <w:szCs w:val="24"/>
        </w:rPr>
      </w:pPr>
      <w:bookmarkStart w:id="29" w:name="_Toc146550760"/>
      <w:r w:rsidRPr="0012174D">
        <w:rPr>
          <w:i/>
          <w:sz w:val="24"/>
          <w:szCs w:val="24"/>
        </w:rPr>
        <w:t xml:space="preserve">Текущий контроль и промежуточная аттестация </w:t>
      </w:r>
      <w:r w:rsidRPr="0012174D">
        <w:rPr>
          <w:sz w:val="24"/>
          <w:szCs w:val="24"/>
        </w:rPr>
        <w:t>обучающихся инвалидов</w:t>
      </w:r>
      <w:r w:rsidR="00CB331A" w:rsidRPr="0012174D">
        <w:rPr>
          <w:sz w:val="24"/>
          <w:szCs w:val="24"/>
        </w:rPr>
        <w:t xml:space="preserve"> </w:t>
      </w:r>
      <w:r w:rsidRPr="0012174D">
        <w:rPr>
          <w:sz w:val="24"/>
          <w:szCs w:val="24"/>
        </w:rPr>
        <w:t>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bookmarkEnd w:id="29"/>
    </w:p>
    <w:p w14:paraId="1E05FE46" w14:textId="77777777" w:rsidR="00773259" w:rsidRPr="0012174D" w:rsidRDefault="00E00A24" w:rsidP="0012174D">
      <w:pPr>
        <w:spacing w:before="4"/>
        <w:ind w:firstLine="709"/>
        <w:jc w:val="both"/>
        <w:rPr>
          <w:sz w:val="24"/>
          <w:szCs w:val="24"/>
        </w:rPr>
      </w:pPr>
      <w:r w:rsidRPr="0012174D">
        <w:rPr>
          <w:i/>
          <w:sz w:val="24"/>
          <w:szCs w:val="24"/>
        </w:rPr>
        <w:t xml:space="preserve">Текущий контроль успеваемости для обучающихся инвалидов и лиц с ОВЗ </w:t>
      </w:r>
      <w:r w:rsidRPr="0012174D">
        <w:rPr>
          <w:sz w:val="24"/>
          <w:szCs w:val="24"/>
        </w:rPr>
        <w:t>направлен на своевременное выявление затруднений и отставания в обучении и внесения коррективов в учебную</w:t>
      </w:r>
      <w:r w:rsidR="00CB331A" w:rsidRPr="0012174D">
        <w:rPr>
          <w:sz w:val="24"/>
          <w:szCs w:val="24"/>
        </w:rPr>
        <w:t xml:space="preserve"> </w:t>
      </w:r>
      <w:r w:rsidRPr="0012174D">
        <w:rPr>
          <w:sz w:val="24"/>
          <w:szCs w:val="24"/>
        </w:rPr>
        <w:t>деятельность. Возможно осуществление входного контроля для определения его способностей, особенностей восприятия и готовности к освоению учебного материала.</w:t>
      </w:r>
    </w:p>
    <w:p w14:paraId="66F877F4" w14:textId="77777777" w:rsidR="00773259" w:rsidRPr="0012174D" w:rsidRDefault="00773259" w:rsidP="0012174D">
      <w:pPr>
        <w:pStyle w:val="a3"/>
        <w:spacing w:before="9"/>
        <w:ind w:firstLine="709"/>
      </w:pPr>
    </w:p>
    <w:p w14:paraId="612B25CC" w14:textId="77777777" w:rsidR="0012174D" w:rsidRPr="0012174D" w:rsidRDefault="0012174D" w:rsidP="0012174D">
      <w:pPr>
        <w:pStyle w:val="1"/>
        <w:numPr>
          <w:ilvl w:val="2"/>
          <w:numId w:val="32"/>
        </w:numPr>
        <w:ind w:left="0" w:firstLine="709"/>
        <w:jc w:val="center"/>
        <w:rPr>
          <w:sz w:val="24"/>
          <w:szCs w:val="24"/>
        </w:rPr>
      </w:pPr>
      <w:bookmarkStart w:id="30" w:name="_Toc145695926"/>
      <w:bookmarkStart w:id="31" w:name="_Toc146550761"/>
      <w:r w:rsidRPr="0012174D">
        <w:rPr>
          <w:sz w:val="24"/>
          <w:szCs w:val="24"/>
        </w:rPr>
        <w:t>ЗАДАНИЯ ДЛЯ ПРОМЕЖУТОЧНОЙ АТТЕСТАЦИИ ДЛЯ ИНВАЛИДОВ И ЛИЦ С ОГРАНИЧЕННЫМИ</w:t>
      </w:r>
      <w:r w:rsidRPr="0012174D">
        <w:rPr>
          <w:spacing w:val="2"/>
          <w:sz w:val="24"/>
          <w:szCs w:val="24"/>
        </w:rPr>
        <w:t xml:space="preserve"> </w:t>
      </w:r>
      <w:r w:rsidRPr="0012174D">
        <w:rPr>
          <w:sz w:val="24"/>
          <w:szCs w:val="24"/>
        </w:rPr>
        <w:t>ВОЗМОЖНОСТЯМИ</w:t>
      </w:r>
      <w:bookmarkEnd w:id="30"/>
      <w:bookmarkEnd w:id="31"/>
    </w:p>
    <w:p w14:paraId="675E379C" w14:textId="77777777" w:rsidR="00CB331A" w:rsidRPr="0012174D" w:rsidRDefault="00CB331A" w:rsidP="0012174D">
      <w:pPr>
        <w:pStyle w:val="1"/>
        <w:tabs>
          <w:tab w:val="left" w:pos="1503"/>
        </w:tabs>
        <w:spacing w:line="242" w:lineRule="auto"/>
        <w:ind w:left="0" w:firstLine="709"/>
        <w:rPr>
          <w:sz w:val="24"/>
          <w:szCs w:val="24"/>
        </w:rPr>
      </w:pPr>
    </w:p>
    <w:p w14:paraId="24883F41" w14:textId="77777777" w:rsidR="00773259" w:rsidRPr="0012174D" w:rsidRDefault="00E00A24" w:rsidP="0012174D">
      <w:pPr>
        <w:pStyle w:val="a3"/>
        <w:ind w:firstLine="709"/>
        <w:jc w:val="both"/>
      </w:pPr>
      <w:r w:rsidRPr="0012174D">
        <w:rPr>
          <w:i/>
        </w:rPr>
        <w:t xml:space="preserve">Форма промежуточной аттестации </w:t>
      </w:r>
      <w:r w:rsidRPr="0012174D">
        <w:t>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19EF6374" w14:textId="77777777" w:rsidR="00E00A24" w:rsidRPr="0012174D" w:rsidRDefault="00E00A24" w:rsidP="0012174D">
      <w:pPr>
        <w:pStyle w:val="a3"/>
        <w:ind w:firstLine="709"/>
        <w:jc w:val="both"/>
      </w:pPr>
      <w:r w:rsidRPr="0012174D">
        <w:rPr>
          <w:i/>
        </w:rPr>
        <w:t>Промежуточная аттестация</w:t>
      </w:r>
      <w:r w:rsidRPr="0012174D">
        <w:t xml:space="preserve">, при необходимости, может проводиться в несколько этапов. Для </w:t>
      </w:r>
      <w:r w:rsidRPr="0012174D">
        <w:rPr>
          <w:spacing w:val="-3"/>
        </w:rPr>
        <w:t xml:space="preserve">этого </w:t>
      </w:r>
      <w:r w:rsidRPr="0012174D">
        <w:t>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w:t>
      </w:r>
      <w:r w:rsidRPr="0012174D">
        <w:rPr>
          <w:spacing w:val="-11"/>
        </w:rPr>
        <w:t xml:space="preserve"> </w:t>
      </w:r>
      <w:r w:rsidRPr="0012174D">
        <w:t>обучающихся.</w:t>
      </w:r>
    </w:p>
    <w:sectPr w:rsidR="00E00A24" w:rsidRPr="0012174D" w:rsidSect="0012174D">
      <w:footerReference w:type="default" r:id="rId7"/>
      <w:pgSz w:w="11910" w:h="16840"/>
      <w:pgMar w:top="1040" w:right="711" w:bottom="1240" w:left="1080" w:header="0" w:footer="9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A3526B" w14:textId="77777777" w:rsidR="00D32324" w:rsidRDefault="00D32324">
      <w:r>
        <w:separator/>
      </w:r>
    </w:p>
  </w:endnote>
  <w:endnote w:type="continuationSeparator" w:id="0">
    <w:p w14:paraId="5FA12C28" w14:textId="77777777" w:rsidR="00D32324" w:rsidRDefault="00D32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7C95D" w14:textId="77777777" w:rsidR="00E00A24" w:rsidRDefault="00E00A24">
    <w:pPr>
      <w:pStyle w:val="a3"/>
      <w:spacing w:line="14" w:lineRule="auto"/>
      <w:rPr>
        <w:sz w:val="19"/>
      </w:rPr>
    </w:pPr>
    <w:r>
      <w:rPr>
        <w:noProof/>
        <w:lang w:eastAsia="ru-RU"/>
      </w:rPr>
      <mc:AlternateContent>
        <mc:Choice Requires="wps">
          <w:drawing>
            <wp:anchor distT="0" distB="0" distL="114300" distR="114300" simplePos="0" relativeHeight="251657728" behindDoc="1" locked="0" layoutInCell="1" allowOverlap="1" wp14:anchorId="30AA0FD0" wp14:editId="072D60F4">
              <wp:simplePos x="0" y="0"/>
              <wp:positionH relativeFrom="page">
                <wp:posOffset>3935095</wp:posOffset>
              </wp:positionH>
              <wp:positionV relativeFrom="page">
                <wp:posOffset>9882505</wp:posOffset>
              </wp:positionV>
              <wp:extent cx="2286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D2191" w14:textId="77777777" w:rsidR="00E00A24" w:rsidRDefault="00E00A24">
                          <w:pPr>
                            <w:pStyle w:val="a3"/>
                            <w:spacing w:before="10"/>
                            <w:ind w:left="60"/>
                          </w:pPr>
                          <w:r>
                            <w:fldChar w:fldCharType="begin"/>
                          </w:r>
                          <w:r>
                            <w:instrText xml:space="preserve"> PAGE </w:instrText>
                          </w:r>
                          <w:r>
                            <w:fldChar w:fldCharType="separate"/>
                          </w:r>
                          <w:r w:rsidR="006D3B31">
                            <w:rPr>
                              <w:noProof/>
                            </w:rPr>
                            <w:t>16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A0FD0" id="_x0000_t202" coordsize="21600,21600" o:spt="202" path="m,l,21600r21600,l21600,xe">
              <v:stroke joinstyle="miter"/>
              <v:path gradientshapeok="t" o:connecttype="rect"/>
            </v:shapetype>
            <v:shape id="Text Box 1" o:spid="_x0000_s1026" type="#_x0000_t202" style="position:absolute;margin-left:309.85pt;margin-top:778.15pt;width:18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" filled="f" stroked="f">
              <v:textbox inset="0,0,0,0">
                <w:txbxContent>
                  <w:p w14:paraId="72ED2191" w14:textId="77777777" w:rsidR="00E00A24" w:rsidRDefault="00E00A24">
                    <w:pPr>
                      <w:pStyle w:val="a3"/>
                      <w:spacing w:before="10"/>
                      <w:ind w:left="60"/>
                    </w:pPr>
                    <w:r>
                      <w:fldChar w:fldCharType="begin"/>
                    </w:r>
                    <w:r>
                      <w:instrText xml:space="preserve"> PAGE </w:instrText>
                    </w:r>
                    <w:r>
                      <w:fldChar w:fldCharType="separate"/>
                    </w:r>
                    <w:r w:rsidR="006D3B31">
                      <w:rPr>
                        <w:noProof/>
                      </w:rPr>
                      <w:t>16</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F082E9" w14:textId="77777777" w:rsidR="00D32324" w:rsidRDefault="00D32324">
      <w:r>
        <w:separator/>
      </w:r>
    </w:p>
  </w:footnote>
  <w:footnote w:type="continuationSeparator" w:id="0">
    <w:p w14:paraId="092DC38A" w14:textId="77777777" w:rsidR="00D32324" w:rsidRDefault="00D323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85153"/>
    <w:multiLevelType w:val="multilevel"/>
    <w:tmpl w:val="08202310"/>
    <w:lvl w:ilvl="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8"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841"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6" w:hanging="422"/>
      </w:pPr>
      <w:rPr>
        <w:rFonts w:hint="default"/>
        <w:lang w:val="ru-RU" w:eastAsia="en-US" w:bidi="ar-SA"/>
      </w:rPr>
    </w:lvl>
    <w:lvl w:ilvl="4">
      <w:numFmt w:val="bullet"/>
      <w:lvlText w:val="•"/>
      <w:lvlJc w:val="left"/>
      <w:pPr>
        <w:ind w:left="5652" w:hanging="422"/>
      </w:pPr>
      <w:rPr>
        <w:rFonts w:hint="default"/>
        <w:lang w:val="ru-RU" w:eastAsia="en-US" w:bidi="ar-SA"/>
      </w:rPr>
    </w:lvl>
    <w:lvl w:ilvl="5">
      <w:numFmt w:val="bullet"/>
      <w:lvlText w:val="•"/>
      <w:lvlJc w:val="left"/>
      <w:pPr>
        <w:ind w:left="6438" w:hanging="422"/>
      </w:pPr>
      <w:rPr>
        <w:rFonts w:hint="default"/>
        <w:lang w:val="ru-RU" w:eastAsia="en-US" w:bidi="ar-SA"/>
      </w:rPr>
    </w:lvl>
    <w:lvl w:ilvl="6">
      <w:numFmt w:val="bullet"/>
      <w:lvlText w:val="•"/>
      <w:lvlJc w:val="left"/>
      <w:pPr>
        <w:ind w:left="7224" w:hanging="422"/>
      </w:pPr>
      <w:rPr>
        <w:rFonts w:hint="default"/>
        <w:lang w:val="ru-RU" w:eastAsia="en-US" w:bidi="ar-SA"/>
      </w:rPr>
    </w:lvl>
    <w:lvl w:ilvl="7">
      <w:numFmt w:val="bullet"/>
      <w:lvlText w:val="•"/>
      <w:lvlJc w:val="left"/>
      <w:pPr>
        <w:ind w:left="8010" w:hanging="422"/>
      </w:pPr>
      <w:rPr>
        <w:rFonts w:hint="default"/>
        <w:lang w:val="ru-RU" w:eastAsia="en-US" w:bidi="ar-SA"/>
      </w:rPr>
    </w:lvl>
    <w:lvl w:ilvl="8">
      <w:numFmt w:val="bullet"/>
      <w:lvlText w:val="•"/>
      <w:lvlJc w:val="left"/>
      <w:pPr>
        <w:ind w:left="8796" w:hanging="422"/>
      </w:pPr>
      <w:rPr>
        <w:rFonts w:hint="default"/>
        <w:lang w:val="ru-RU" w:eastAsia="en-US" w:bidi="ar-SA"/>
      </w:rPr>
    </w:lvl>
  </w:abstractNum>
  <w:abstractNum w:abstractNumId="1">
    <w:nsid w:val="049C7786"/>
    <w:multiLevelType w:val="multilevel"/>
    <w:tmpl w:val="570AB250"/>
    <w:lvl w:ilvl="0">
      <w:start w:val="1"/>
      <w:numFmt w:val="decimal"/>
      <w:lvlText w:val="%1."/>
      <w:lvlJc w:val="left"/>
      <w:pPr>
        <w:ind w:left="1057" w:hanging="361"/>
      </w:pPr>
      <w:rPr>
        <w:rFonts w:hint="default"/>
        <w:w w:val="99"/>
        <w:lang w:val="ru-RU" w:eastAsia="en-US" w:bidi="ar-SA"/>
      </w:rPr>
    </w:lvl>
    <w:lvl w:ilvl="1">
      <w:start w:val="1"/>
      <w:numFmt w:val="decimal"/>
      <w:lvlText w:val="%2."/>
      <w:lvlJc w:val="left"/>
      <w:pPr>
        <w:ind w:left="3880" w:hanging="687"/>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2.%3."/>
      <w:lvlJc w:val="left"/>
      <w:pPr>
        <w:ind w:left="620" w:hanging="687"/>
      </w:pPr>
      <w:rPr>
        <w:rFonts w:hint="default"/>
        <w:w w:val="100"/>
        <w:lang w:val="ru-RU" w:eastAsia="en-US" w:bidi="ar-SA"/>
      </w:rPr>
    </w:lvl>
    <w:lvl w:ilvl="3">
      <w:numFmt w:val="bullet"/>
      <w:lvlText w:val="•"/>
      <w:lvlJc w:val="left"/>
      <w:pPr>
        <w:ind w:left="4730" w:hanging="687"/>
      </w:pPr>
      <w:rPr>
        <w:rFonts w:hint="default"/>
        <w:lang w:val="ru-RU" w:eastAsia="en-US" w:bidi="ar-SA"/>
      </w:rPr>
    </w:lvl>
    <w:lvl w:ilvl="4">
      <w:numFmt w:val="bullet"/>
      <w:lvlText w:val="•"/>
      <w:lvlJc w:val="left"/>
      <w:pPr>
        <w:ind w:left="5581" w:hanging="687"/>
      </w:pPr>
      <w:rPr>
        <w:rFonts w:hint="default"/>
        <w:lang w:val="ru-RU" w:eastAsia="en-US" w:bidi="ar-SA"/>
      </w:rPr>
    </w:lvl>
    <w:lvl w:ilvl="5">
      <w:numFmt w:val="bullet"/>
      <w:lvlText w:val="•"/>
      <w:lvlJc w:val="left"/>
      <w:pPr>
        <w:ind w:left="6431" w:hanging="687"/>
      </w:pPr>
      <w:rPr>
        <w:rFonts w:hint="default"/>
        <w:lang w:val="ru-RU" w:eastAsia="en-US" w:bidi="ar-SA"/>
      </w:rPr>
    </w:lvl>
    <w:lvl w:ilvl="6">
      <w:numFmt w:val="bullet"/>
      <w:lvlText w:val="•"/>
      <w:lvlJc w:val="left"/>
      <w:pPr>
        <w:ind w:left="7282" w:hanging="687"/>
      </w:pPr>
      <w:rPr>
        <w:rFonts w:hint="default"/>
        <w:lang w:val="ru-RU" w:eastAsia="en-US" w:bidi="ar-SA"/>
      </w:rPr>
    </w:lvl>
    <w:lvl w:ilvl="7">
      <w:numFmt w:val="bullet"/>
      <w:lvlText w:val="•"/>
      <w:lvlJc w:val="left"/>
      <w:pPr>
        <w:ind w:left="8132" w:hanging="687"/>
      </w:pPr>
      <w:rPr>
        <w:rFonts w:hint="default"/>
        <w:lang w:val="ru-RU" w:eastAsia="en-US" w:bidi="ar-SA"/>
      </w:rPr>
    </w:lvl>
    <w:lvl w:ilvl="8">
      <w:numFmt w:val="bullet"/>
      <w:lvlText w:val="•"/>
      <w:lvlJc w:val="left"/>
      <w:pPr>
        <w:ind w:left="8983" w:hanging="687"/>
      </w:pPr>
      <w:rPr>
        <w:rFonts w:hint="default"/>
        <w:lang w:val="ru-RU" w:eastAsia="en-US" w:bidi="ar-SA"/>
      </w:rPr>
    </w:lvl>
  </w:abstractNum>
  <w:abstractNum w:abstractNumId="2">
    <w:nsid w:val="05FB1852"/>
    <w:multiLevelType w:val="multilevel"/>
    <w:tmpl w:val="C5B4291A"/>
    <w:lvl w:ilvl="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8" w:hanging="240"/>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841" w:hanging="422"/>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6" w:hanging="422"/>
      </w:pPr>
      <w:rPr>
        <w:rFonts w:hint="default"/>
        <w:lang w:val="ru-RU" w:eastAsia="en-US" w:bidi="ar-SA"/>
      </w:rPr>
    </w:lvl>
    <w:lvl w:ilvl="4">
      <w:numFmt w:val="bullet"/>
      <w:lvlText w:val="•"/>
      <w:lvlJc w:val="left"/>
      <w:pPr>
        <w:ind w:left="5652" w:hanging="422"/>
      </w:pPr>
      <w:rPr>
        <w:rFonts w:hint="default"/>
        <w:lang w:val="ru-RU" w:eastAsia="en-US" w:bidi="ar-SA"/>
      </w:rPr>
    </w:lvl>
    <w:lvl w:ilvl="5">
      <w:numFmt w:val="bullet"/>
      <w:lvlText w:val="•"/>
      <w:lvlJc w:val="left"/>
      <w:pPr>
        <w:ind w:left="6438" w:hanging="422"/>
      </w:pPr>
      <w:rPr>
        <w:rFonts w:hint="default"/>
        <w:lang w:val="ru-RU" w:eastAsia="en-US" w:bidi="ar-SA"/>
      </w:rPr>
    </w:lvl>
    <w:lvl w:ilvl="6">
      <w:numFmt w:val="bullet"/>
      <w:lvlText w:val="•"/>
      <w:lvlJc w:val="left"/>
      <w:pPr>
        <w:ind w:left="7224" w:hanging="422"/>
      </w:pPr>
      <w:rPr>
        <w:rFonts w:hint="default"/>
        <w:lang w:val="ru-RU" w:eastAsia="en-US" w:bidi="ar-SA"/>
      </w:rPr>
    </w:lvl>
    <w:lvl w:ilvl="7">
      <w:numFmt w:val="bullet"/>
      <w:lvlText w:val="•"/>
      <w:lvlJc w:val="left"/>
      <w:pPr>
        <w:ind w:left="8010" w:hanging="422"/>
      </w:pPr>
      <w:rPr>
        <w:rFonts w:hint="default"/>
        <w:lang w:val="ru-RU" w:eastAsia="en-US" w:bidi="ar-SA"/>
      </w:rPr>
    </w:lvl>
    <w:lvl w:ilvl="8">
      <w:numFmt w:val="bullet"/>
      <w:lvlText w:val="•"/>
      <w:lvlJc w:val="left"/>
      <w:pPr>
        <w:ind w:left="8796" w:hanging="422"/>
      </w:pPr>
      <w:rPr>
        <w:rFonts w:hint="default"/>
        <w:lang w:val="ru-RU" w:eastAsia="en-US" w:bidi="ar-SA"/>
      </w:rPr>
    </w:lvl>
  </w:abstractNum>
  <w:abstractNum w:abstractNumId="3">
    <w:nsid w:val="06761C52"/>
    <w:multiLevelType w:val="hybridMultilevel"/>
    <w:tmpl w:val="728AA408"/>
    <w:lvl w:ilvl="0" w:tplc="7A266380">
      <w:numFmt w:val="bullet"/>
      <w:lvlText w:val=""/>
      <w:lvlJc w:val="left"/>
      <w:pPr>
        <w:ind w:left="749" w:hanging="707"/>
      </w:pPr>
      <w:rPr>
        <w:rFonts w:ascii="Symbol" w:eastAsia="Symbol" w:hAnsi="Symbol" w:cs="Symbol" w:hint="default"/>
        <w:w w:val="100"/>
        <w:sz w:val="24"/>
        <w:szCs w:val="24"/>
        <w:lang w:val="ru-RU" w:eastAsia="en-US" w:bidi="ar-SA"/>
      </w:rPr>
    </w:lvl>
    <w:lvl w:ilvl="1" w:tplc="7CE85622">
      <w:numFmt w:val="bullet"/>
      <w:lvlText w:val="•"/>
      <w:lvlJc w:val="left"/>
      <w:pPr>
        <w:ind w:left="1473" w:hanging="707"/>
      </w:pPr>
      <w:rPr>
        <w:rFonts w:hint="default"/>
        <w:lang w:val="ru-RU" w:eastAsia="en-US" w:bidi="ar-SA"/>
      </w:rPr>
    </w:lvl>
    <w:lvl w:ilvl="2" w:tplc="AB322696">
      <w:numFmt w:val="bullet"/>
      <w:lvlText w:val="•"/>
      <w:lvlJc w:val="left"/>
      <w:pPr>
        <w:ind w:left="2207" w:hanging="707"/>
      </w:pPr>
      <w:rPr>
        <w:rFonts w:hint="default"/>
        <w:lang w:val="ru-RU" w:eastAsia="en-US" w:bidi="ar-SA"/>
      </w:rPr>
    </w:lvl>
    <w:lvl w:ilvl="3" w:tplc="8DB287C8">
      <w:numFmt w:val="bullet"/>
      <w:lvlText w:val="•"/>
      <w:lvlJc w:val="left"/>
      <w:pPr>
        <w:ind w:left="2940" w:hanging="707"/>
      </w:pPr>
      <w:rPr>
        <w:rFonts w:hint="default"/>
        <w:lang w:val="ru-RU" w:eastAsia="en-US" w:bidi="ar-SA"/>
      </w:rPr>
    </w:lvl>
    <w:lvl w:ilvl="4" w:tplc="79BCB27C">
      <w:numFmt w:val="bullet"/>
      <w:lvlText w:val="•"/>
      <w:lvlJc w:val="left"/>
      <w:pPr>
        <w:ind w:left="3674" w:hanging="707"/>
      </w:pPr>
      <w:rPr>
        <w:rFonts w:hint="default"/>
        <w:lang w:val="ru-RU" w:eastAsia="en-US" w:bidi="ar-SA"/>
      </w:rPr>
    </w:lvl>
    <w:lvl w:ilvl="5" w:tplc="CC743266">
      <w:numFmt w:val="bullet"/>
      <w:lvlText w:val="•"/>
      <w:lvlJc w:val="left"/>
      <w:pPr>
        <w:ind w:left="4408" w:hanging="707"/>
      </w:pPr>
      <w:rPr>
        <w:rFonts w:hint="default"/>
        <w:lang w:val="ru-RU" w:eastAsia="en-US" w:bidi="ar-SA"/>
      </w:rPr>
    </w:lvl>
    <w:lvl w:ilvl="6" w:tplc="BE6CAF62">
      <w:numFmt w:val="bullet"/>
      <w:lvlText w:val="•"/>
      <w:lvlJc w:val="left"/>
      <w:pPr>
        <w:ind w:left="5141" w:hanging="707"/>
      </w:pPr>
      <w:rPr>
        <w:rFonts w:hint="default"/>
        <w:lang w:val="ru-RU" w:eastAsia="en-US" w:bidi="ar-SA"/>
      </w:rPr>
    </w:lvl>
    <w:lvl w:ilvl="7" w:tplc="D2AC96BA">
      <w:numFmt w:val="bullet"/>
      <w:lvlText w:val="•"/>
      <w:lvlJc w:val="left"/>
      <w:pPr>
        <w:ind w:left="5875" w:hanging="707"/>
      </w:pPr>
      <w:rPr>
        <w:rFonts w:hint="default"/>
        <w:lang w:val="ru-RU" w:eastAsia="en-US" w:bidi="ar-SA"/>
      </w:rPr>
    </w:lvl>
    <w:lvl w:ilvl="8" w:tplc="F366521E">
      <w:numFmt w:val="bullet"/>
      <w:lvlText w:val="•"/>
      <w:lvlJc w:val="left"/>
      <w:pPr>
        <w:ind w:left="6608" w:hanging="707"/>
      </w:pPr>
      <w:rPr>
        <w:rFonts w:hint="default"/>
        <w:lang w:val="ru-RU" w:eastAsia="en-US" w:bidi="ar-SA"/>
      </w:rPr>
    </w:lvl>
  </w:abstractNum>
  <w:abstractNum w:abstractNumId="4">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5">
    <w:nsid w:val="10FF2ADB"/>
    <w:multiLevelType w:val="hybridMultilevel"/>
    <w:tmpl w:val="B3D2F8CA"/>
    <w:lvl w:ilvl="0" w:tplc="1506DCE6">
      <w:start w:val="1"/>
      <w:numFmt w:val="decimal"/>
      <w:lvlText w:val="%1)"/>
      <w:lvlJc w:val="left"/>
      <w:pPr>
        <w:ind w:left="620" w:hanging="706"/>
        <w:jc w:val="right"/>
      </w:pPr>
      <w:rPr>
        <w:rFonts w:ascii="Times New Roman" w:eastAsia="Times New Roman" w:hAnsi="Times New Roman" w:cs="Times New Roman" w:hint="default"/>
        <w:w w:val="99"/>
        <w:sz w:val="24"/>
        <w:szCs w:val="24"/>
        <w:lang w:val="ru-RU" w:eastAsia="en-US" w:bidi="ar-SA"/>
      </w:rPr>
    </w:lvl>
    <w:lvl w:ilvl="1" w:tplc="F3AEDBD8">
      <w:start w:val="1"/>
      <w:numFmt w:val="decimal"/>
      <w:lvlText w:val="%2."/>
      <w:lvlJc w:val="left"/>
      <w:pPr>
        <w:ind w:left="1997" w:hanging="245"/>
      </w:pPr>
      <w:rPr>
        <w:rFonts w:ascii="Times New Roman" w:eastAsia="Times New Roman" w:hAnsi="Times New Roman" w:cs="Times New Roman" w:hint="default"/>
        <w:w w:val="100"/>
        <w:sz w:val="24"/>
        <w:szCs w:val="24"/>
        <w:lang w:val="ru-RU" w:eastAsia="en-US" w:bidi="ar-SA"/>
      </w:rPr>
    </w:lvl>
    <w:lvl w:ilvl="2" w:tplc="8E9A4272">
      <w:numFmt w:val="bullet"/>
      <w:lvlText w:val="•"/>
      <w:lvlJc w:val="left"/>
      <w:pPr>
        <w:ind w:left="2964" w:hanging="245"/>
      </w:pPr>
      <w:rPr>
        <w:rFonts w:hint="default"/>
        <w:lang w:val="ru-RU" w:eastAsia="en-US" w:bidi="ar-SA"/>
      </w:rPr>
    </w:lvl>
    <w:lvl w:ilvl="3" w:tplc="801A05B6">
      <w:numFmt w:val="bullet"/>
      <w:lvlText w:val="•"/>
      <w:lvlJc w:val="left"/>
      <w:pPr>
        <w:ind w:left="3929" w:hanging="245"/>
      </w:pPr>
      <w:rPr>
        <w:rFonts w:hint="default"/>
        <w:lang w:val="ru-RU" w:eastAsia="en-US" w:bidi="ar-SA"/>
      </w:rPr>
    </w:lvl>
    <w:lvl w:ilvl="4" w:tplc="7C122ED4">
      <w:numFmt w:val="bullet"/>
      <w:lvlText w:val="•"/>
      <w:lvlJc w:val="left"/>
      <w:pPr>
        <w:ind w:left="4894" w:hanging="245"/>
      </w:pPr>
      <w:rPr>
        <w:rFonts w:hint="default"/>
        <w:lang w:val="ru-RU" w:eastAsia="en-US" w:bidi="ar-SA"/>
      </w:rPr>
    </w:lvl>
    <w:lvl w:ilvl="5" w:tplc="F500A74C">
      <w:numFmt w:val="bullet"/>
      <w:lvlText w:val="•"/>
      <w:lvlJc w:val="left"/>
      <w:pPr>
        <w:ind w:left="5859" w:hanging="245"/>
      </w:pPr>
      <w:rPr>
        <w:rFonts w:hint="default"/>
        <w:lang w:val="ru-RU" w:eastAsia="en-US" w:bidi="ar-SA"/>
      </w:rPr>
    </w:lvl>
    <w:lvl w:ilvl="6" w:tplc="77C65BF8">
      <w:numFmt w:val="bullet"/>
      <w:lvlText w:val="•"/>
      <w:lvlJc w:val="left"/>
      <w:pPr>
        <w:ind w:left="6824" w:hanging="245"/>
      </w:pPr>
      <w:rPr>
        <w:rFonts w:hint="default"/>
        <w:lang w:val="ru-RU" w:eastAsia="en-US" w:bidi="ar-SA"/>
      </w:rPr>
    </w:lvl>
    <w:lvl w:ilvl="7" w:tplc="9C946426">
      <w:numFmt w:val="bullet"/>
      <w:lvlText w:val="•"/>
      <w:lvlJc w:val="left"/>
      <w:pPr>
        <w:ind w:left="7789" w:hanging="245"/>
      </w:pPr>
      <w:rPr>
        <w:rFonts w:hint="default"/>
        <w:lang w:val="ru-RU" w:eastAsia="en-US" w:bidi="ar-SA"/>
      </w:rPr>
    </w:lvl>
    <w:lvl w:ilvl="8" w:tplc="6E8A3ED4">
      <w:numFmt w:val="bullet"/>
      <w:lvlText w:val="•"/>
      <w:lvlJc w:val="left"/>
      <w:pPr>
        <w:ind w:left="8754" w:hanging="245"/>
      </w:pPr>
      <w:rPr>
        <w:rFonts w:hint="default"/>
        <w:lang w:val="ru-RU" w:eastAsia="en-US" w:bidi="ar-SA"/>
      </w:rPr>
    </w:lvl>
  </w:abstractNum>
  <w:abstractNum w:abstractNumId="6">
    <w:nsid w:val="12784860"/>
    <w:multiLevelType w:val="hybridMultilevel"/>
    <w:tmpl w:val="8C04F420"/>
    <w:lvl w:ilvl="0" w:tplc="0FA8DC9A">
      <w:start w:val="1"/>
      <w:numFmt w:val="decimal"/>
      <w:lvlText w:val="%1."/>
      <w:lvlJc w:val="left"/>
      <w:pPr>
        <w:ind w:left="1320" w:hanging="360"/>
      </w:pPr>
      <w:rPr>
        <w:rFonts w:ascii="Times New Roman" w:eastAsia="Times New Roman" w:hAnsi="Times New Roman" w:cs="Times New Roman" w:hint="default"/>
        <w:w w:val="100"/>
        <w:sz w:val="24"/>
        <w:szCs w:val="24"/>
        <w:lang w:val="ru-RU" w:eastAsia="en-US" w:bidi="ar-SA"/>
      </w:rPr>
    </w:lvl>
    <w:lvl w:ilvl="1" w:tplc="A50E9F6E">
      <w:numFmt w:val="bullet"/>
      <w:lvlText w:val="•"/>
      <w:lvlJc w:val="left"/>
      <w:pPr>
        <w:ind w:left="1910" w:hanging="360"/>
      </w:pPr>
      <w:rPr>
        <w:rFonts w:hint="default"/>
        <w:lang w:val="ru-RU" w:eastAsia="en-US" w:bidi="ar-SA"/>
      </w:rPr>
    </w:lvl>
    <w:lvl w:ilvl="2" w:tplc="A91040E8">
      <w:numFmt w:val="bullet"/>
      <w:lvlText w:val="•"/>
      <w:lvlJc w:val="left"/>
      <w:pPr>
        <w:ind w:left="2500" w:hanging="360"/>
      </w:pPr>
      <w:rPr>
        <w:rFonts w:hint="default"/>
        <w:lang w:val="ru-RU" w:eastAsia="en-US" w:bidi="ar-SA"/>
      </w:rPr>
    </w:lvl>
    <w:lvl w:ilvl="3" w:tplc="6660E02A">
      <w:numFmt w:val="bullet"/>
      <w:lvlText w:val="•"/>
      <w:lvlJc w:val="left"/>
      <w:pPr>
        <w:ind w:left="3090" w:hanging="360"/>
      </w:pPr>
      <w:rPr>
        <w:rFonts w:hint="default"/>
        <w:lang w:val="ru-RU" w:eastAsia="en-US" w:bidi="ar-SA"/>
      </w:rPr>
    </w:lvl>
    <w:lvl w:ilvl="4" w:tplc="5DC4AD34">
      <w:numFmt w:val="bullet"/>
      <w:lvlText w:val="•"/>
      <w:lvlJc w:val="left"/>
      <w:pPr>
        <w:ind w:left="3680" w:hanging="360"/>
      </w:pPr>
      <w:rPr>
        <w:rFonts w:hint="default"/>
        <w:lang w:val="ru-RU" w:eastAsia="en-US" w:bidi="ar-SA"/>
      </w:rPr>
    </w:lvl>
    <w:lvl w:ilvl="5" w:tplc="37227E74">
      <w:numFmt w:val="bullet"/>
      <w:lvlText w:val="•"/>
      <w:lvlJc w:val="left"/>
      <w:pPr>
        <w:ind w:left="4271" w:hanging="360"/>
      </w:pPr>
      <w:rPr>
        <w:rFonts w:hint="default"/>
        <w:lang w:val="ru-RU" w:eastAsia="en-US" w:bidi="ar-SA"/>
      </w:rPr>
    </w:lvl>
    <w:lvl w:ilvl="6" w:tplc="96327B4A">
      <w:numFmt w:val="bullet"/>
      <w:lvlText w:val="•"/>
      <w:lvlJc w:val="left"/>
      <w:pPr>
        <w:ind w:left="4861" w:hanging="360"/>
      </w:pPr>
      <w:rPr>
        <w:rFonts w:hint="default"/>
        <w:lang w:val="ru-RU" w:eastAsia="en-US" w:bidi="ar-SA"/>
      </w:rPr>
    </w:lvl>
    <w:lvl w:ilvl="7" w:tplc="36CCAC24">
      <w:numFmt w:val="bullet"/>
      <w:lvlText w:val="•"/>
      <w:lvlJc w:val="left"/>
      <w:pPr>
        <w:ind w:left="5451" w:hanging="360"/>
      </w:pPr>
      <w:rPr>
        <w:rFonts w:hint="default"/>
        <w:lang w:val="ru-RU" w:eastAsia="en-US" w:bidi="ar-SA"/>
      </w:rPr>
    </w:lvl>
    <w:lvl w:ilvl="8" w:tplc="5A12E55A">
      <w:numFmt w:val="bullet"/>
      <w:lvlText w:val="•"/>
      <w:lvlJc w:val="left"/>
      <w:pPr>
        <w:ind w:left="6041" w:hanging="360"/>
      </w:pPr>
      <w:rPr>
        <w:rFonts w:hint="default"/>
        <w:lang w:val="ru-RU" w:eastAsia="en-US" w:bidi="ar-SA"/>
      </w:rPr>
    </w:lvl>
  </w:abstractNum>
  <w:abstractNum w:abstractNumId="7">
    <w:nsid w:val="144A0122"/>
    <w:multiLevelType w:val="hybridMultilevel"/>
    <w:tmpl w:val="278C8E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155F1D"/>
    <w:multiLevelType w:val="hybridMultilevel"/>
    <w:tmpl w:val="4D80AD8C"/>
    <w:lvl w:ilvl="0" w:tplc="6D165FFA">
      <w:numFmt w:val="bullet"/>
      <w:lvlText w:val=""/>
      <w:lvlJc w:val="left"/>
      <w:pPr>
        <w:ind w:left="620" w:hanging="284"/>
      </w:pPr>
      <w:rPr>
        <w:rFonts w:ascii="Symbol" w:eastAsia="Symbol" w:hAnsi="Symbol" w:cs="Symbol" w:hint="default"/>
        <w:w w:val="100"/>
        <w:sz w:val="24"/>
        <w:szCs w:val="24"/>
        <w:lang w:val="ru-RU" w:eastAsia="en-US" w:bidi="ar-SA"/>
      </w:rPr>
    </w:lvl>
    <w:lvl w:ilvl="1" w:tplc="4D6E08E8">
      <w:numFmt w:val="bullet"/>
      <w:lvlText w:val="•"/>
      <w:lvlJc w:val="left"/>
      <w:pPr>
        <w:ind w:left="1626" w:hanging="284"/>
      </w:pPr>
      <w:rPr>
        <w:rFonts w:hint="default"/>
        <w:lang w:val="ru-RU" w:eastAsia="en-US" w:bidi="ar-SA"/>
      </w:rPr>
    </w:lvl>
    <w:lvl w:ilvl="2" w:tplc="28C44392">
      <w:numFmt w:val="bullet"/>
      <w:lvlText w:val="•"/>
      <w:lvlJc w:val="left"/>
      <w:pPr>
        <w:ind w:left="2632" w:hanging="284"/>
      </w:pPr>
      <w:rPr>
        <w:rFonts w:hint="default"/>
        <w:lang w:val="ru-RU" w:eastAsia="en-US" w:bidi="ar-SA"/>
      </w:rPr>
    </w:lvl>
    <w:lvl w:ilvl="3" w:tplc="95485598">
      <w:numFmt w:val="bullet"/>
      <w:lvlText w:val="•"/>
      <w:lvlJc w:val="left"/>
      <w:pPr>
        <w:ind w:left="3639" w:hanging="284"/>
      </w:pPr>
      <w:rPr>
        <w:rFonts w:hint="default"/>
        <w:lang w:val="ru-RU" w:eastAsia="en-US" w:bidi="ar-SA"/>
      </w:rPr>
    </w:lvl>
    <w:lvl w:ilvl="4" w:tplc="3A4CE36A">
      <w:numFmt w:val="bullet"/>
      <w:lvlText w:val="•"/>
      <w:lvlJc w:val="left"/>
      <w:pPr>
        <w:ind w:left="4645" w:hanging="284"/>
      </w:pPr>
      <w:rPr>
        <w:rFonts w:hint="default"/>
        <w:lang w:val="ru-RU" w:eastAsia="en-US" w:bidi="ar-SA"/>
      </w:rPr>
    </w:lvl>
    <w:lvl w:ilvl="5" w:tplc="D9C84E60">
      <w:numFmt w:val="bullet"/>
      <w:lvlText w:val="•"/>
      <w:lvlJc w:val="left"/>
      <w:pPr>
        <w:ind w:left="5652" w:hanging="284"/>
      </w:pPr>
      <w:rPr>
        <w:rFonts w:hint="default"/>
        <w:lang w:val="ru-RU" w:eastAsia="en-US" w:bidi="ar-SA"/>
      </w:rPr>
    </w:lvl>
    <w:lvl w:ilvl="6" w:tplc="2F0AD75C">
      <w:numFmt w:val="bullet"/>
      <w:lvlText w:val="•"/>
      <w:lvlJc w:val="left"/>
      <w:pPr>
        <w:ind w:left="6658" w:hanging="284"/>
      </w:pPr>
      <w:rPr>
        <w:rFonts w:hint="default"/>
        <w:lang w:val="ru-RU" w:eastAsia="en-US" w:bidi="ar-SA"/>
      </w:rPr>
    </w:lvl>
    <w:lvl w:ilvl="7" w:tplc="96F82154">
      <w:numFmt w:val="bullet"/>
      <w:lvlText w:val="•"/>
      <w:lvlJc w:val="left"/>
      <w:pPr>
        <w:ind w:left="7664" w:hanging="284"/>
      </w:pPr>
      <w:rPr>
        <w:rFonts w:hint="default"/>
        <w:lang w:val="ru-RU" w:eastAsia="en-US" w:bidi="ar-SA"/>
      </w:rPr>
    </w:lvl>
    <w:lvl w:ilvl="8" w:tplc="144E3A28">
      <w:numFmt w:val="bullet"/>
      <w:lvlText w:val="•"/>
      <w:lvlJc w:val="left"/>
      <w:pPr>
        <w:ind w:left="8671" w:hanging="284"/>
      </w:pPr>
      <w:rPr>
        <w:rFonts w:hint="default"/>
        <w:lang w:val="ru-RU" w:eastAsia="en-US" w:bidi="ar-SA"/>
      </w:rPr>
    </w:lvl>
  </w:abstractNum>
  <w:abstractNum w:abstractNumId="9">
    <w:nsid w:val="1A6D7EC7"/>
    <w:multiLevelType w:val="hybridMultilevel"/>
    <w:tmpl w:val="C1265644"/>
    <w:lvl w:ilvl="0" w:tplc="F03835EE">
      <w:start w:val="7"/>
      <w:numFmt w:val="decimal"/>
      <w:lvlText w:val="%1."/>
      <w:lvlJc w:val="left"/>
      <w:pPr>
        <w:ind w:left="1320" w:hanging="360"/>
      </w:pPr>
      <w:rPr>
        <w:rFonts w:ascii="Times New Roman" w:eastAsia="Times New Roman" w:hAnsi="Times New Roman" w:cs="Times New Roman" w:hint="default"/>
        <w:w w:val="100"/>
        <w:sz w:val="24"/>
        <w:szCs w:val="24"/>
        <w:lang w:val="ru-RU" w:eastAsia="en-US" w:bidi="ar-SA"/>
      </w:rPr>
    </w:lvl>
    <w:lvl w:ilvl="1" w:tplc="5DF27D68">
      <w:numFmt w:val="bullet"/>
      <w:lvlText w:val="•"/>
      <w:lvlJc w:val="left"/>
      <w:pPr>
        <w:ind w:left="1910" w:hanging="360"/>
      </w:pPr>
      <w:rPr>
        <w:rFonts w:hint="default"/>
        <w:lang w:val="ru-RU" w:eastAsia="en-US" w:bidi="ar-SA"/>
      </w:rPr>
    </w:lvl>
    <w:lvl w:ilvl="2" w:tplc="9B06BFC0">
      <w:numFmt w:val="bullet"/>
      <w:lvlText w:val="•"/>
      <w:lvlJc w:val="left"/>
      <w:pPr>
        <w:ind w:left="2500" w:hanging="360"/>
      </w:pPr>
      <w:rPr>
        <w:rFonts w:hint="default"/>
        <w:lang w:val="ru-RU" w:eastAsia="en-US" w:bidi="ar-SA"/>
      </w:rPr>
    </w:lvl>
    <w:lvl w:ilvl="3" w:tplc="AF640F70">
      <w:numFmt w:val="bullet"/>
      <w:lvlText w:val="•"/>
      <w:lvlJc w:val="left"/>
      <w:pPr>
        <w:ind w:left="3090" w:hanging="360"/>
      </w:pPr>
      <w:rPr>
        <w:rFonts w:hint="default"/>
        <w:lang w:val="ru-RU" w:eastAsia="en-US" w:bidi="ar-SA"/>
      </w:rPr>
    </w:lvl>
    <w:lvl w:ilvl="4" w:tplc="916A0C66">
      <w:numFmt w:val="bullet"/>
      <w:lvlText w:val="•"/>
      <w:lvlJc w:val="left"/>
      <w:pPr>
        <w:ind w:left="3680" w:hanging="360"/>
      </w:pPr>
      <w:rPr>
        <w:rFonts w:hint="default"/>
        <w:lang w:val="ru-RU" w:eastAsia="en-US" w:bidi="ar-SA"/>
      </w:rPr>
    </w:lvl>
    <w:lvl w:ilvl="5" w:tplc="10329B5C">
      <w:numFmt w:val="bullet"/>
      <w:lvlText w:val="•"/>
      <w:lvlJc w:val="left"/>
      <w:pPr>
        <w:ind w:left="4271" w:hanging="360"/>
      </w:pPr>
      <w:rPr>
        <w:rFonts w:hint="default"/>
        <w:lang w:val="ru-RU" w:eastAsia="en-US" w:bidi="ar-SA"/>
      </w:rPr>
    </w:lvl>
    <w:lvl w:ilvl="6" w:tplc="C64627EC">
      <w:numFmt w:val="bullet"/>
      <w:lvlText w:val="•"/>
      <w:lvlJc w:val="left"/>
      <w:pPr>
        <w:ind w:left="4861" w:hanging="360"/>
      </w:pPr>
      <w:rPr>
        <w:rFonts w:hint="default"/>
        <w:lang w:val="ru-RU" w:eastAsia="en-US" w:bidi="ar-SA"/>
      </w:rPr>
    </w:lvl>
    <w:lvl w:ilvl="7" w:tplc="E7C06CCA">
      <w:numFmt w:val="bullet"/>
      <w:lvlText w:val="•"/>
      <w:lvlJc w:val="left"/>
      <w:pPr>
        <w:ind w:left="5451" w:hanging="360"/>
      </w:pPr>
      <w:rPr>
        <w:rFonts w:hint="default"/>
        <w:lang w:val="ru-RU" w:eastAsia="en-US" w:bidi="ar-SA"/>
      </w:rPr>
    </w:lvl>
    <w:lvl w:ilvl="8" w:tplc="1C2AC140">
      <w:numFmt w:val="bullet"/>
      <w:lvlText w:val="•"/>
      <w:lvlJc w:val="left"/>
      <w:pPr>
        <w:ind w:left="6041" w:hanging="360"/>
      </w:pPr>
      <w:rPr>
        <w:rFonts w:hint="default"/>
        <w:lang w:val="ru-RU" w:eastAsia="en-US" w:bidi="ar-SA"/>
      </w:rPr>
    </w:lvl>
  </w:abstractNum>
  <w:abstractNum w:abstractNumId="10">
    <w:nsid w:val="1DAE6349"/>
    <w:multiLevelType w:val="hybridMultilevel"/>
    <w:tmpl w:val="7A38307C"/>
    <w:lvl w:ilvl="0" w:tplc="536CD8F0">
      <w:numFmt w:val="bullet"/>
      <w:lvlText w:val=""/>
      <w:lvlJc w:val="left"/>
      <w:pPr>
        <w:ind w:left="831" w:hanging="360"/>
      </w:pPr>
      <w:rPr>
        <w:rFonts w:ascii="Symbol" w:eastAsia="Symbol" w:hAnsi="Symbol" w:cs="Symbol" w:hint="default"/>
        <w:w w:val="100"/>
        <w:sz w:val="24"/>
        <w:szCs w:val="24"/>
        <w:lang w:val="ru-RU" w:eastAsia="en-US" w:bidi="ar-SA"/>
      </w:rPr>
    </w:lvl>
    <w:lvl w:ilvl="1" w:tplc="EFDC94CA">
      <w:numFmt w:val="bullet"/>
      <w:lvlText w:val="•"/>
      <w:lvlJc w:val="left"/>
      <w:pPr>
        <w:ind w:left="1395" w:hanging="360"/>
      </w:pPr>
      <w:rPr>
        <w:rFonts w:hint="default"/>
        <w:lang w:val="ru-RU" w:eastAsia="en-US" w:bidi="ar-SA"/>
      </w:rPr>
    </w:lvl>
    <w:lvl w:ilvl="2" w:tplc="98C2D738">
      <w:numFmt w:val="bullet"/>
      <w:lvlText w:val="•"/>
      <w:lvlJc w:val="left"/>
      <w:pPr>
        <w:ind w:left="1951" w:hanging="360"/>
      </w:pPr>
      <w:rPr>
        <w:rFonts w:hint="default"/>
        <w:lang w:val="ru-RU" w:eastAsia="en-US" w:bidi="ar-SA"/>
      </w:rPr>
    </w:lvl>
    <w:lvl w:ilvl="3" w:tplc="12AEEE58">
      <w:numFmt w:val="bullet"/>
      <w:lvlText w:val="•"/>
      <w:lvlJc w:val="left"/>
      <w:pPr>
        <w:ind w:left="2506" w:hanging="360"/>
      </w:pPr>
      <w:rPr>
        <w:rFonts w:hint="default"/>
        <w:lang w:val="ru-RU" w:eastAsia="en-US" w:bidi="ar-SA"/>
      </w:rPr>
    </w:lvl>
    <w:lvl w:ilvl="4" w:tplc="3A32DD66">
      <w:numFmt w:val="bullet"/>
      <w:lvlText w:val="•"/>
      <w:lvlJc w:val="left"/>
      <w:pPr>
        <w:ind w:left="3062" w:hanging="360"/>
      </w:pPr>
      <w:rPr>
        <w:rFonts w:hint="default"/>
        <w:lang w:val="ru-RU" w:eastAsia="en-US" w:bidi="ar-SA"/>
      </w:rPr>
    </w:lvl>
    <w:lvl w:ilvl="5" w:tplc="48B81B08">
      <w:numFmt w:val="bullet"/>
      <w:lvlText w:val="•"/>
      <w:lvlJc w:val="left"/>
      <w:pPr>
        <w:ind w:left="3617" w:hanging="360"/>
      </w:pPr>
      <w:rPr>
        <w:rFonts w:hint="default"/>
        <w:lang w:val="ru-RU" w:eastAsia="en-US" w:bidi="ar-SA"/>
      </w:rPr>
    </w:lvl>
    <w:lvl w:ilvl="6" w:tplc="765AF27E">
      <w:numFmt w:val="bullet"/>
      <w:lvlText w:val="•"/>
      <w:lvlJc w:val="left"/>
      <w:pPr>
        <w:ind w:left="4173" w:hanging="360"/>
      </w:pPr>
      <w:rPr>
        <w:rFonts w:hint="default"/>
        <w:lang w:val="ru-RU" w:eastAsia="en-US" w:bidi="ar-SA"/>
      </w:rPr>
    </w:lvl>
    <w:lvl w:ilvl="7" w:tplc="7C6CC0B4">
      <w:numFmt w:val="bullet"/>
      <w:lvlText w:val="•"/>
      <w:lvlJc w:val="left"/>
      <w:pPr>
        <w:ind w:left="4728" w:hanging="360"/>
      </w:pPr>
      <w:rPr>
        <w:rFonts w:hint="default"/>
        <w:lang w:val="ru-RU" w:eastAsia="en-US" w:bidi="ar-SA"/>
      </w:rPr>
    </w:lvl>
    <w:lvl w:ilvl="8" w:tplc="4E9C19C8">
      <w:numFmt w:val="bullet"/>
      <w:lvlText w:val="•"/>
      <w:lvlJc w:val="left"/>
      <w:pPr>
        <w:ind w:left="5284" w:hanging="360"/>
      </w:pPr>
      <w:rPr>
        <w:rFonts w:hint="default"/>
        <w:lang w:val="ru-RU" w:eastAsia="en-US" w:bidi="ar-SA"/>
      </w:rPr>
    </w:lvl>
  </w:abstractNum>
  <w:abstractNum w:abstractNumId="11">
    <w:nsid w:val="233304FF"/>
    <w:multiLevelType w:val="hybridMultilevel"/>
    <w:tmpl w:val="960EFB20"/>
    <w:lvl w:ilvl="0" w:tplc="887805FC">
      <w:numFmt w:val="bullet"/>
      <w:lvlText w:val="-"/>
      <w:lvlJc w:val="left"/>
      <w:pPr>
        <w:ind w:left="980" w:hanging="346"/>
      </w:pPr>
      <w:rPr>
        <w:rFonts w:ascii="Times New Roman" w:eastAsia="Times New Roman" w:hAnsi="Times New Roman" w:cs="Times New Roman" w:hint="default"/>
        <w:w w:val="99"/>
        <w:sz w:val="24"/>
        <w:szCs w:val="24"/>
        <w:lang w:val="ru-RU" w:eastAsia="en-US" w:bidi="ar-SA"/>
      </w:rPr>
    </w:lvl>
    <w:lvl w:ilvl="1" w:tplc="DFA435BE">
      <w:numFmt w:val="bullet"/>
      <w:lvlText w:val="•"/>
      <w:lvlJc w:val="left"/>
      <w:pPr>
        <w:ind w:left="1950" w:hanging="346"/>
      </w:pPr>
      <w:rPr>
        <w:rFonts w:hint="default"/>
        <w:lang w:val="ru-RU" w:eastAsia="en-US" w:bidi="ar-SA"/>
      </w:rPr>
    </w:lvl>
    <w:lvl w:ilvl="2" w:tplc="0CE4FFB6">
      <w:numFmt w:val="bullet"/>
      <w:lvlText w:val="•"/>
      <w:lvlJc w:val="left"/>
      <w:pPr>
        <w:ind w:left="2920" w:hanging="346"/>
      </w:pPr>
      <w:rPr>
        <w:rFonts w:hint="default"/>
        <w:lang w:val="ru-RU" w:eastAsia="en-US" w:bidi="ar-SA"/>
      </w:rPr>
    </w:lvl>
    <w:lvl w:ilvl="3" w:tplc="7ECA6A24">
      <w:numFmt w:val="bullet"/>
      <w:lvlText w:val="•"/>
      <w:lvlJc w:val="left"/>
      <w:pPr>
        <w:ind w:left="3891" w:hanging="346"/>
      </w:pPr>
      <w:rPr>
        <w:rFonts w:hint="default"/>
        <w:lang w:val="ru-RU" w:eastAsia="en-US" w:bidi="ar-SA"/>
      </w:rPr>
    </w:lvl>
    <w:lvl w:ilvl="4" w:tplc="4B0A4192">
      <w:numFmt w:val="bullet"/>
      <w:lvlText w:val="•"/>
      <w:lvlJc w:val="left"/>
      <w:pPr>
        <w:ind w:left="4861" w:hanging="346"/>
      </w:pPr>
      <w:rPr>
        <w:rFonts w:hint="default"/>
        <w:lang w:val="ru-RU" w:eastAsia="en-US" w:bidi="ar-SA"/>
      </w:rPr>
    </w:lvl>
    <w:lvl w:ilvl="5" w:tplc="D41E0426">
      <w:numFmt w:val="bullet"/>
      <w:lvlText w:val="•"/>
      <w:lvlJc w:val="left"/>
      <w:pPr>
        <w:ind w:left="5832" w:hanging="346"/>
      </w:pPr>
      <w:rPr>
        <w:rFonts w:hint="default"/>
        <w:lang w:val="ru-RU" w:eastAsia="en-US" w:bidi="ar-SA"/>
      </w:rPr>
    </w:lvl>
    <w:lvl w:ilvl="6" w:tplc="72CEB860">
      <w:numFmt w:val="bullet"/>
      <w:lvlText w:val="•"/>
      <w:lvlJc w:val="left"/>
      <w:pPr>
        <w:ind w:left="6802" w:hanging="346"/>
      </w:pPr>
      <w:rPr>
        <w:rFonts w:hint="default"/>
        <w:lang w:val="ru-RU" w:eastAsia="en-US" w:bidi="ar-SA"/>
      </w:rPr>
    </w:lvl>
    <w:lvl w:ilvl="7" w:tplc="C1CAEE30">
      <w:numFmt w:val="bullet"/>
      <w:lvlText w:val="•"/>
      <w:lvlJc w:val="left"/>
      <w:pPr>
        <w:ind w:left="7772" w:hanging="346"/>
      </w:pPr>
      <w:rPr>
        <w:rFonts w:hint="default"/>
        <w:lang w:val="ru-RU" w:eastAsia="en-US" w:bidi="ar-SA"/>
      </w:rPr>
    </w:lvl>
    <w:lvl w:ilvl="8" w:tplc="2970FF8A">
      <w:numFmt w:val="bullet"/>
      <w:lvlText w:val="•"/>
      <w:lvlJc w:val="left"/>
      <w:pPr>
        <w:ind w:left="8743" w:hanging="346"/>
      </w:pPr>
      <w:rPr>
        <w:rFonts w:hint="default"/>
        <w:lang w:val="ru-RU" w:eastAsia="en-US" w:bidi="ar-SA"/>
      </w:rPr>
    </w:lvl>
  </w:abstractNum>
  <w:abstractNum w:abstractNumId="12">
    <w:nsid w:val="236A50CC"/>
    <w:multiLevelType w:val="multilevel"/>
    <w:tmpl w:val="4266D1AE"/>
    <w:lvl w:ilvl="0">
      <w:start w:val="5"/>
      <w:numFmt w:val="decimal"/>
      <w:lvlText w:val="%1"/>
      <w:lvlJc w:val="left"/>
      <w:pPr>
        <w:ind w:left="1844" w:hanging="495"/>
      </w:pPr>
      <w:rPr>
        <w:rFonts w:hint="default"/>
        <w:lang w:val="ru-RU" w:eastAsia="en-US" w:bidi="ar-SA"/>
      </w:rPr>
    </w:lvl>
    <w:lvl w:ilvl="1">
      <w:start w:val="1"/>
      <w:numFmt w:val="decimal"/>
      <w:lvlText w:val="%1.%2."/>
      <w:lvlJc w:val="left"/>
      <w:pPr>
        <w:ind w:left="1844" w:hanging="495"/>
        <w:jc w:val="right"/>
      </w:pPr>
      <w:rPr>
        <w:rFonts w:hint="default"/>
        <w:b/>
        <w:bCs/>
        <w:w w:val="99"/>
        <w:lang w:val="ru-RU" w:eastAsia="en-US" w:bidi="ar-SA"/>
      </w:rPr>
    </w:lvl>
    <w:lvl w:ilvl="2">
      <w:numFmt w:val="bullet"/>
      <w:lvlText w:val="•"/>
      <w:lvlJc w:val="left"/>
      <w:pPr>
        <w:ind w:left="3608" w:hanging="495"/>
      </w:pPr>
      <w:rPr>
        <w:rFonts w:hint="default"/>
        <w:lang w:val="ru-RU" w:eastAsia="en-US" w:bidi="ar-SA"/>
      </w:rPr>
    </w:lvl>
    <w:lvl w:ilvl="3">
      <w:numFmt w:val="bullet"/>
      <w:lvlText w:val="•"/>
      <w:lvlJc w:val="left"/>
      <w:pPr>
        <w:ind w:left="4493" w:hanging="495"/>
      </w:pPr>
      <w:rPr>
        <w:rFonts w:hint="default"/>
        <w:lang w:val="ru-RU" w:eastAsia="en-US" w:bidi="ar-SA"/>
      </w:rPr>
    </w:lvl>
    <w:lvl w:ilvl="4">
      <w:numFmt w:val="bullet"/>
      <w:lvlText w:val="•"/>
      <w:lvlJc w:val="left"/>
      <w:pPr>
        <w:ind w:left="5377" w:hanging="495"/>
      </w:pPr>
      <w:rPr>
        <w:rFonts w:hint="default"/>
        <w:lang w:val="ru-RU" w:eastAsia="en-US" w:bidi="ar-SA"/>
      </w:rPr>
    </w:lvl>
    <w:lvl w:ilvl="5">
      <w:numFmt w:val="bullet"/>
      <w:lvlText w:val="•"/>
      <w:lvlJc w:val="left"/>
      <w:pPr>
        <w:ind w:left="6262" w:hanging="495"/>
      </w:pPr>
      <w:rPr>
        <w:rFonts w:hint="default"/>
        <w:lang w:val="ru-RU" w:eastAsia="en-US" w:bidi="ar-SA"/>
      </w:rPr>
    </w:lvl>
    <w:lvl w:ilvl="6">
      <w:numFmt w:val="bullet"/>
      <w:lvlText w:val="•"/>
      <w:lvlJc w:val="left"/>
      <w:pPr>
        <w:ind w:left="7146" w:hanging="495"/>
      </w:pPr>
      <w:rPr>
        <w:rFonts w:hint="default"/>
        <w:lang w:val="ru-RU" w:eastAsia="en-US" w:bidi="ar-SA"/>
      </w:rPr>
    </w:lvl>
    <w:lvl w:ilvl="7">
      <w:numFmt w:val="bullet"/>
      <w:lvlText w:val="•"/>
      <w:lvlJc w:val="left"/>
      <w:pPr>
        <w:ind w:left="8030" w:hanging="495"/>
      </w:pPr>
      <w:rPr>
        <w:rFonts w:hint="default"/>
        <w:lang w:val="ru-RU" w:eastAsia="en-US" w:bidi="ar-SA"/>
      </w:rPr>
    </w:lvl>
    <w:lvl w:ilvl="8">
      <w:numFmt w:val="bullet"/>
      <w:lvlText w:val="•"/>
      <w:lvlJc w:val="left"/>
      <w:pPr>
        <w:ind w:left="8915" w:hanging="495"/>
      </w:pPr>
      <w:rPr>
        <w:rFonts w:hint="default"/>
        <w:lang w:val="ru-RU" w:eastAsia="en-US" w:bidi="ar-SA"/>
      </w:rPr>
    </w:lvl>
  </w:abstractNum>
  <w:abstractNum w:abstractNumId="13">
    <w:nsid w:val="304030F0"/>
    <w:multiLevelType w:val="hybridMultilevel"/>
    <w:tmpl w:val="46A8FCD4"/>
    <w:lvl w:ilvl="0" w:tplc="DB62F910">
      <w:start w:val="1"/>
      <w:numFmt w:val="decimal"/>
      <w:lvlText w:val="%1."/>
      <w:lvlJc w:val="left"/>
      <w:pPr>
        <w:ind w:left="620" w:hanging="245"/>
      </w:pPr>
      <w:rPr>
        <w:rFonts w:ascii="Times New Roman" w:eastAsia="Times New Roman" w:hAnsi="Times New Roman" w:cs="Times New Roman" w:hint="default"/>
        <w:w w:val="100"/>
        <w:sz w:val="24"/>
        <w:szCs w:val="24"/>
        <w:lang w:val="ru-RU" w:eastAsia="en-US" w:bidi="ar-SA"/>
      </w:rPr>
    </w:lvl>
    <w:lvl w:ilvl="1" w:tplc="6B169C50">
      <w:numFmt w:val="bullet"/>
      <w:lvlText w:val="•"/>
      <w:lvlJc w:val="left"/>
      <w:pPr>
        <w:ind w:left="1626" w:hanging="245"/>
      </w:pPr>
      <w:rPr>
        <w:rFonts w:hint="default"/>
        <w:lang w:val="ru-RU" w:eastAsia="en-US" w:bidi="ar-SA"/>
      </w:rPr>
    </w:lvl>
    <w:lvl w:ilvl="2" w:tplc="4630357E">
      <w:numFmt w:val="bullet"/>
      <w:lvlText w:val="•"/>
      <w:lvlJc w:val="left"/>
      <w:pPr>
        <w:ind w:left="2632" w:hanging="245"/>
      </w:pPr>
      <w:rPr>
        <w:rFonts w:hint="default"/>
        <w:lang w:val="ru-RU" w:eastAsia="en-US" w:bidi="ar-SA"/>
      </w:rPr>
    </w:lvl>
    <w:lvl w:ilvl="3" w:tplc="75F49714">
      <w:numFmt w:val="bullet"/>
      <w:lvlText w:val="•"/>
      <w:lvlJc w:val="left"/>
      <w:pPr>
        <w:ind w:left="3639" w:hanging="245"/>
      </w:pPr>
      <w:rPr>
        <w:rFonts w:hint="default"/>
        <w:lang w:val="ru-RU" w:eastAsia="en-US" w:bidi="ar-SA"/>
      </w:rPr>
    </w:lvl>
    <w:lvl w:ilvl="4" w:tplc="60CE33EA">
      <w:numFmt w:val="bullet"/>
      <w:lvlText w:val="•"/>
      <w:lvlJc w:val="left"/>
      <w:pPr>
        <w:ind w:left="4645" w:hanging="245"/>
      </w:pPr>
      <w:rPr>
        <w:rFonts w:hint="default"/>
        <w:lang w:val="ru-RU" w:eastAsia="en-US" w:bidi="ar-SA"/>
      </w:rPr>
    </w:lvl>
    <w:lvl w:ilvl="5" w:tplc="F26A8C88">
      <w:numFmt w:val="bullet"/>
      <w:lvlText w:val="•"/>
      <w:lvlJc w:val="left"/>
      <w:pPr>
        <w:ind w:left="5652" w:hanging="245"/>
      </w:pPr>
      <w:rPr>
        <w:rFonts w:hint="default"/>
        <w:lang w:val="ru-RU" w:eastAsia="en-US" w:bidi="ar-SA"/>
      </w:rPr>
    </w:lvl>
    <w:lvl w:ilvl="6" w:tplc="A80E8DA2">
      <w:numFmt w:val="bullet"/>
      <w:lvlText w:val="•"/>
      <w:lvlJc w:val="left"/>
      <w:pPr>
        <w:ind w:left="6658" w:hanging="245"/>
      </w:pPr>
      <w:rPr>
        <w:rFonts w:hint="default"/>
        <w:lang w:val="ru-RU" w:eastAsia="en-US" w:bidi="ar-SA"/>
      </w:rPr>
    </w:lvl>
    <w:lvl w:ilvl="7" w:tplc="F6A84CD2">
      <w:numFmt w:val="bullet"/>
      <w:lvlText w:val="•"/>
      <w:lvlJc w:val="left"/>
      <w:pPr>
        <w:ind w:left="7664" w:hanging="245"/>
      </w:pPr>
      <w:rPr>
        <w:rFonts w:hint="default"/>
        <w:lang w:val="ru-RU" w:eastAsia="en-US" w:bidi="ar-SA"/>
      </w:rPr>
    </w:lvl>
    <w:lvl w:ilvl="8" w:tplc="99328FC0">
      <w:numFmt w:val="bullet"/>
      <w:lvlText w:val="•"/>
      <w:lvlJc w:val="left"/>
      <w:pPr>
        <w:ind w:left="8671" w:hanging="245"/>
      </w:pPr>
      <w:rPr>
        <w:rFonts w:hint="default"/>
        <w:lang w:val="ru-RU" w:eastAsia="en-US" w:bidi="ar-SA"/>
      </w:rPr>
    </w:lvl>
  </w:abstractNum>
  <w:abstractNum w:abstractNumId="14">
    <w:nsid w:val="3116560B"/>
    <w:multiLevelType w:val="hybridMultilevel"/>
    <w:tmpl w:val="32264BB8"/>
    <w:lvl w:ilvl="0" w:tplc="2EBAF208">
      <w:numFmt w:val="bullet"/>
      <w:lvlText w:val=""/>
      <w:lvlJc w:val="left"/>
      <w:pPr>
        <w:ind w:left="620" w:hanging="284"/>
      </w:pPr>
      <w:rPr>
        <w:rFonts w:ascii="Symbol" w:eastAsia="Symbol" w:hAnsi="Symbol" w:cs="Symbol" w:hint="default"/>
        <w:w w:val="100"/>
        <w:sz w:val="24"/>
        <w:szCs w:val="24"/>
        <w:lang w:val="ru-RU" w:eastAsia="en-US" w:bidi="ar-SA"/>
      </w:rPr>
    </w:lvl>
    <w:lvl w:ilvl="1" w:tplc="ABEE40CE">
      <w:numFmt w:val="bullet"/>
      <w:lvlText w:val="•"/>
      <w:lvlJc w:val="left"/>
      <w:pPr>
        <w:ind w:left="1626" w:hanging="284"/>
      </w:pPr>
      <w:rPr>
        <w:rFonts w:hint="default"/>
        <w:lang w:val="ru-RU" w:eastAsia="en-US" w:bidi="ar-SA"/>
      </w:rPr>
    </w:lvl>
    <w:lvl w:ilvl="2" w:tplc="976ECCBE">
      <w:numFmt w:val="bullet"/>
      <w:lvlText w:val="•"/>
      <w:lvlJc w:val="left"/>
      <w:pPr>
        <w:ind w:left="2632" w:hanging="284"/>
      </w:pPr>
      <w:rPr>
        <w:rFonts w:hint="default"/>
        <w:lang w:val="ru-RU" w:eastAsia="en-US" w:bidi="ar-SA"/>
      </w:rPr>
    </w:lvl>
    <w:lvl w:ilvl="3" w:tplc="336400BC">
      <w:numFmt w:val="bullet"/>
      <w:lvlText w:val="•"/>
      <w:lvlJc w:val="left"/>
      <w:pPr>
        <w:ind w:left="3639" w:hanging="284"/>
      </w:pPr>
      <w:rPr>
        <w:rFonts w:hint="default"/>
        <w:lang w:val="ru-RU" w:eastAsia="en-US" w:bidi="ar-SA"/>
      </w:rPr>
    </w:lvl>
    <w:lvl w:ilvl="4" w:tplc="9BF46EA4">
      <w:numFmt w:val="bullet"/>
      <w:lvlText w:val="•"/>
      <w:lvlJc w:val="left"/>
      <w:pPr>
        <w:ind w:left="4645" w:hanging="284"/>
      </w:pPr>
      <w:rPr>
        <w:rFonts w:hint="default"/>
        <w:lang w:val="ru-RU" w:eastAsia="en-US" w:bidi="ar-SA"/>
      </w:rPr>
    </w:lvl>
    <w:lvl w:ilvl="5" w:tplc="FF621954">
      <w:numFmt w:val="bullet"/>
      <w:lvlText w:val="•"/>
      <w:lvlJc w:val="left"/>
      <w:pPr>
        <w:ind w:left="5652" w:hanging="284"/>
      </w:pPr>
      <w:rPr>
        <w:rFonts w:hint="default"/>
        <w:lang w:val="ru-RU" w:eastAsia="en-US" w:bidi="ar-SA"/>
      </w:rPr>
    </w:lvl>
    <w:lvl w:ilvl="6" w:tplc="2BEC7174">
      <w:numFmt w:val="bullet"/>
      <w:lvlText w:val="•"/>
      <w:lvlJc w:val="left"/>
      <w:pPr>
        <w:ind w:left="6658" w:hanging="284"/>
      </w:pPr>
      <w:rPr>
        <w:rFonts w:hint="default"/>
        <w:lang w:val="ru-RU" w:eastAsia="en-US" w:bidi="ar-SA"/>
      </w:rPr>
    </w:lvl>
    <w:lvl w:ilvl="7" w:tplc="061EF2CE">
      <w:numFmt w:val="bullet"/>
      <w:lvlText w:val="•"/>
      <w:lvlJc w:val="left"/>
      <w:pPr>
        <w:ind w:left="7664" w:hanging="284"/>
      </w:pPr>
      <w:rPr>
        <w:rFonts w:hint="default"/>
        <w:lang w:val="ru-RU" w:eastAsia="en-US" w:bidi="ar-SA"/>
      </w:rPr>
    </w:lvl>
    <w:lvl w:ilvl="8" w:tplc="7EB0C964">
      <w:numFmt w:val="bullet"/>
      <w:lvlText w:val="•"/>
      <w:lvlJc w:val="left"/>
      <w:pPr>
        <w:ind w:left="8671" w:hanging="284"/>
      </w:pPr>
      <w:rPr>
        <w:rFonts w:hint="default"/>
        <w:lang w:val="ru-RU" w:eastAsia="en-US" w:bidi="ar-SA"/>
      </w:rPr>
    </w:lvl>
  </w:abstractNum>
  <w:abstractNum w:abstractNumId="15">
    <w:nsid w:val="384B4D29"/>
    <w:multiLevelType w:val="hybridMultilevel"/>
    <w:tmpl w:val="AD96F444"/>
    <w:lvl w:ilvl="0" w:tplc="582263DA">
      <w:start w:val="1"/>
      <w:numFmt w:val="decimal"/>
      <w:lvlText w:val="%1."/>
      <w:lvlJc w:val="left"/>
      <w:pPr>
        <w:ind w:left="527" w:hanging="245"/>
      </w:pPr>
      <w:rPr>
        <w:rFonts w:ascii="Times New Roman" w:eastAsia="Times New Roman" w:hAnsi="Times New Roman" w:cs="Times New Roman" w:hint="default"/>
        <w:w w:val="100"/>
        <w:sz w:val="24"/>
        <w:szCs w:val="24"/>
        <w:lang w:val="ru-RU" w:eastAsia="en-US" w:bidi="ar-SA"/>
      </w:rPr>
    </w:lvl>
    <w:lvl w:ilvl="1" w:tplc="1F3E17BE">
      <w:numFmt w:val="bullet"/>
      <w:lvlText w:val="•"/>
      <w:lvlJc w:val="left"/>
      <w:pPr>
        <w:ind w:left="1190" w:hanging="245"/>
      </w:pPr>
      <w:rPr>
        <w:rFonts w:hint="default"/>
        <w:lang w:val="ru-RU" w:eastAsia="en-US" w:bidi="ar-SA"/>
      </w:rPr>
    </w:lvl>
    <w:lvl w:ilvl="2" w:tplc="36C8F83A">
      <w:numFmt w:val="bullet"/>
      <w:lvlText w:val="•"/>
      <w:lvlJc w:val="left"/>
      <w:pPr>
        <w:ind w:left="1860" w:hanging="245"/>
      </w:pPr>
      <w:rPr>
        <w:rFonts w:hint="default"/>
        <w:lang w:val="ru-RU" w:eastAsia="en-US" w:bidi="ar-SA"/>
      </w:rPr>
    </w:lvl>
    <w:lvl w:ilvl="3" w:tplc="5CD245FA">
      <w:numFmt w:val="bullet"/>
      <w:lvlText w:val="•"/>
      <w:lvlJc w:val="left"/>
      <w:pPr>
        <w:ind w:left="2530" w:hanging="245"/>
      </w:pPr>
      <w:rPr>
        <w:rFonts w:hint="default"/>
        <w:lang w:val="ru-RU" w:eastAsia="en-US" w:bidi="ar-SA"/>
      </w:rPr>
    </w:lvl>
    <w:lvl w:ilvl="4" w:tplc="1DFA3F72">
      <w:numFmt w:val="bullet"/>
      <w:lvlText w:val="•"/>
      <w:lvlJc w:val="left"/>
      <w:pPr>
        <w:ind w:left="3200" w:hanging="245"/>
      </w:pPr>
      <w:rPr>
        <w:rFonts w:hint="default"/>
        <w:lang w:val="ru-RU" w:eastAsia="en-US" w:bidi="ar-SA"/>
      </w:rPr>
    </w:lvl>
    <w:lvl w:ilvl="5" w:tplc="746A7A24">
      <w:numFmt w:val="bullet"/>
      <w:lvlText w:val="•"/>
      <w:lvlJc w:val="left"/>
      <w:pPr>
        <w:ind w:left="3871" w:hanging="245"/>
      </w:pPr>
      <w:rPr>
        <w:rFonts w:hint="default"/>
        <w:lang w:val="ru-RU" w:eastAsia="en-US" w:bidi="ar-SA"/>
      </w:rPr>
    </w:lvl>
    <w:lvl w:ilvl="6" w:tplc="435E01FC">
      <w:numFmt w:val="bullet"/>
      <w:lvlText w:val="•"/>
      <w:lvlJc w:val="left"/>
      <w:pPr>
        <w:ind w:left="4541" w:hanging="245"/>
      </w:pPr>
      <w:rPr>
        <w:rFonts w:hint="default"/>
        <w:lang w:val="ru-RU" w:eastAsia="en-US" w:bidi="ar-SA"/>
      </w:rPr>
    </w:lvl>
    <w:lvl w:ilvl="7" w:tplc="775C70D2">
      <w:numFmt w:val="bullet"/>
      <w:lvlText w:val="•"/>
      <w:lvlJc w:val="left"/>
      <w:pPr>
        <w:ind w:left="5211" w:hanging="245"/>
      </w:pPr>
      <w:rPr>
        <w:rFonts w:hint="default"/>
        <w:lang w:val="ru-RU" w:eastAsia="en-US" w:bidi="ar-SA"/>
      </w:rPr>
    </w:lvl>
    <w:lvl w:ilvl="8" w:tplc="8696B1E6">
      <w:numFmt w:val="bullet"/>
      <w:lvlText w:val="•"/>
      <w:lvlJc w:val="left"/>
      <w:pPr>
        <w:ind w:left="5881" w:hanging="245"/>
      </w:pPr>
      <w:rPr>
        <w:rFonts w:hint="default"/>
        <w:lang w:val="ru-RU" w:eastAsia="en-US" w:bidi="ar-SA"/>
      </w:rPr>
    </w:lvl>
  </w:abstractNum>
  <w:abstractNum w:abstractNumId="16">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7">
    <w:nsid w:val="3A714B2F"/>
    <w:multiLevelType w:val="hybridMultilevel"/>
    <w:tmpl w:val="FE440E52"/>
    <w:lvl w:ilvl="0" w:tplc="C53E9212">
      <w:numFmt w:val="bullet"/>
      <w:lvlText w:val="-"/>
      <w:lvlJc w:val="left"/>
      <w:pPr>
        <w:ind w:left="620" w:hanging="226"/>
      </w:pPr>
      <w:rPr>
        <w:rFonts w:ascii="Times New Roman" w:eastAsia="Times New Roman" w:hAnsi="Times New Roman" w:cs="Times New Roman" w:hint="default"/>
        <w:w w:val="99"/>
        <w:sz w:val="24"/>
        <w:szCs w:val="24"/>
        <w:lang w:val="ru-RU" w:eastAsia="en-US" w:bidi="ar-SA"/>
      </w:rPr>
    </w:lvl>
    <w:lvl w:ilvl="1" w:tplc="3CBA2D06">
      <w:numFmt w:val="bullet"/>
      <w:lvlText w:val="-"/>
      <w:lvlJc w:val="left"/>
      <w:pPr>
        <w:ind w:left="620" w:hanging="154"/>
      </w:pPr>
      <w:rPr>
        <w:rFonts w:hint="default"/>
        <w:w w:val="99"/>
        <w:lang w:val="ru-RU" w:eastAsia="en-US" w:bidi="ar-SA"/>
      </w:rPr>
    </w:lvl>
    <w:lvl w:ilvl="2" w:tplc="9FCAA2BA">
      <w:numFmt w:val="bullet"/>
      <w:lvlText w:val="-"/>
      <w:lvlJc w:val="left"/>
      <w:pPr>
        <w:ind w:left="620" w:hanging="423"/>
      </w:pPr>
      <w:rPr>
        <w:rFonts w:ascii="Verdana" w:eastAsia="Verdana" w:hAnsi="Verdana" w:cs="Verdana" w:hint="default"/>
        <w:w w:val="100"/>
        <w:sz w:val="24"/>
        <w:szCs w:val="24"/>
        <w:lang w:val="ru-RU" w:eastAsia="en-US" w:bidi="ar-SA"/>
      </w:rPr>
    </w:lvl>
    <w:lvl w:ilvl="3" w:tplc="4D0E8C8E">
      <w:numFmt w:val="bullet"/>
      <w:lvlText w:val="•"/>
      <w:lvlJc w:val="left"/>
      <w:pPr>
        <w:ind w:left="3639" w:hanging="423"/>
      </w:pPr>
      <w:rPr>
        <w:rFonts w:hint="default"/>
        <w:lang w:val="ru-RU" w:eastAsia="en-US" w:bidi="ar-SA"/>
      </w:rPr>
    </w:lvl>
    <w:lvl w:ilvl="4" w:tplc="A69E83C0">
      <w:numFmt w:val="bullet"/>
      <w:lvlText w:val="•"/>
      <w:lvlJc w:val="left"/>
      <w:pPr>
        <w:ind w:left="4645" w:hanging="423"/>
      </w:pPr>
      <w:rPr>
        <w:rFonts w:hint="default"/>
        <w:lang w:val="ru-RU" w:eastAsia="en-US" w:bidi="ar-SA"/>
      </w:rPr>
    </w:lvl>
    <w:lvl w:ilvl="5" w:tplc="FD3A21F6">
      <w:numFmt w:val="bullet"/>
      <w:lvlText w:val="•"/>
      <w:lvlJc w:val="left"/>
      <w:pPr>
        <w:ind w:left="5652" w:hanging="423"/>
      </w:pPr>
      <w:rPr>
        <w:rFonts w:hint="default"/>
        <w:lang w:val="ru-RU" w:eastAsia="en-US" w:bidi="ar-SA"/>
      </w:rPr>
    </w:lvl>
    <w:lvl w:ilvl="6" w:tplc="5344B73E">
      <w:numFmt w:val="bullet"/>
      <w:lvlText w:val="•"/>
      <w:lvlJc w:val="left"/>
      <w:pPr>
        <w:ind w:left="6658" w:hanging="423"/>
      </w:pPr>
      <w:rPr>
        <w:rFonts w:hint="default"/>
        <w:lang w:val="ru-RU" w:eastAsia="en-US" w:bidi="ar-SA"/>
      </w:rPr>
    </w:lvl>
    <w:lvl w:ilvl="7" w:tplc="689CB3B2">
      <w:numFmt w:val="bullet"/>
      <w:lvlText w:val="•"/>
      <w:lvlJc w:val="left"/>
      <w:pPr>
        <w:ind w:left="7664" w:hanging="423"/>
      </w:pPr>
      <w:rPr>
        <w:rFonts w:hint="default"/>
        <w:lang w:val="ru-RU" w:eastAsia="en-US" w:bidi="ar-SA"/>
      </w:rPr>
    </w:lvl>
    <w:lvl w:ilvl="8" w:tplc="288039E4">
      <w:numFmt w:val="bullet"/>
      <w:lvlText w:val="•"/>
      <w:lvlJc w:val="left"/>
      <w:pPr>
        <w:ind w:left="8671" w:hanging="423"/>
      </w:pPr>
      <w:rPr>
        <w:rFonts w:hint="default"/>
        <w:lang w:val="ru-RU" w:eastAsia="en-US" w:bidi="ar-SA"/>
      </w:rPr>
    </w:lvl>
  </w:abstractNum>
  <w:abstractNum w:abstractNumId="18">
    <w:nsid w:val="3DE11DA7"/>
    <w:multiLevelType w:val="multilevel"/>
    <w:tmpl w:val="8E5844AA"/>
    <w:lvl w:ilvl="0">
      <w:start w:val="1"/>
      <w:numFmt w:val="decimal"/>
      <w:lvlText w:val="%1."/>
      <w:lvlJc w:val="left"/>
      <w:pPr>
        <w:ind w:left="299"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1"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9" w:hanging="423"/>
      </w:pPr>
      <w:rPr>
        <w:rFonts w:hint="default"/>
        <w:lang w:val="ru-RU" w:eastAsia="en-US" w:bidi="ar-SA"/>
      </w:rPr>
    </w:lvl>
    <w:lvl w:ilvl="6">
      <w:numFmt w:val="bullet"/>
      <w:lvlText w:val="•"/>
      <w:lvlJc w:val="left"/>
      <w:pPr>
        <w:ind w:left="6329" w:hanging="423"/>
      </w:pPr>
      <w:rPr>
        <w:rFonts w:hint="default"/>
        <w:lang w:val="ru-RU" w:eastAsia="en-US" w:bidi="ar-SA"/>
      </w:rPr>
    </w:lvl>
    <w:lvl w:ilvl="7">
      <w:numFmt w:val="bullet"/>
      <w:lvlText w:val="•"/>
      <w:lvlJc w:val="left"/>
      <w:pPr>
        <w:ind w:left="7339" w:hanging="423"/>
      </w:pPr>
      <w:rPr>
        <w:rFonts w:hint="default"/>
        <w:lang w:val="ru-RU" w:eastAsia="en-US" w:bidi="ar-SA"/>
      </w:rPr>
    </w:lvl>
    <w:lvl w:ilvl="8">
      <w:numFmt w:val="bullet"/>
      <w:lvlText w:val="•"/>
      <w:lvlJc w:val="left"/>
      <w:pPr>
        <w:ind w:left="8349" w:hanging="423"/>
      </w:pPr>
      <w:rPr>
        <w:rFonts w:hint="default"/>
        <w:lang w:val="ru-RU" w:eastAsia="en-US" w:bidi="ar-SA"/>
      </w:rPr>
    </w:lvl>
  </w:abstractNum>
  <w:abstractNum w:abstractNumId="19">
    <w:nsid w:val="3DF819DF"/>
    <w:multiLevelType w:val="hybridMultilevel"/>
    <w:tmpl w:val="7A42CEEC"/>
    <w:lvl w:ilvl="0" w:tplc="E54647BE">
      <w:numFmt w:val="bullet"/>
      <w:lvlText w:val=""/>
      <w:lvlJc w:val="left"/>
      <w:pPr>
        <w:ind w:left="311" w:hanging="284"/>
      </w:pPr>
      <w:rPr>
        <w:rFonts w:ascii="Symbol" w:eastAsia="Symbol" w:hAnsi="Symbol" w:cs="Symbol" w:hint="default"/>
        <w:w w:val="100"/>
        <w:sz w:val="24"/>
        <w:szCs w:val="24"/>
        <w:lang w:val="ru-RU" w:eastAsia="en-US" w:bidi="ar-SA"/>
      </w:rPr>
    </w:lvl>
    <w:lvl w:ilvl="1" w:tplc="C924E6D6">
      <w:numFmt w:val="bullet"/>
      <w:lvlText w:val=""/>
      <w:lvlJc w:val="left"/>
      <w:pPr>
        <w:ind w:left="620" w:hanging="284"/>
      </w:pPr>
      <w:rPr>
        <w:rFonts w:ascii="Symbol" w:eastAsia="Symbol" w:hAnsi="Symbol" w:cs="Symbol" w:hint="default"/>
        <w:w w:val="100"/>
        <w:sz w:val="24"/>
        <w:szCs w:val="24"/>
        <w:lang w:val="ru-RU" w:eastAsia="en-US" w:bidi="ar-SA"/>
      </w:rPr>
    </w:lvl>
    <w:lvl w:ilvl="2" w:tplc="3A16E708">
      <w:numFmt w:val="bullet"/>
      <w:lvlText w:val="•"/>
      <w:lvlJc w:val="left"/>
      <w:pPr>
        <w:ind w:left="1593" w:hanging="284"/>
      </w:pPr>
      <w:rPr>
        <w:rFonts w:hint="default"/>
        <w:lang w:val="ru-RU" w:eastAsia="en-US" w:bidi="ar-SA"/>
      </w:rPr>
    </w:lvl>
    <w:lvl w:ilvl="3" w:tplc="B4025CBC">
      <w:numFmt w:val="bullet"/>
      <w:lvlText w:val="•"/>
      <w:lvlJc w:val="left"/>
      <w:pPr>
        <w:ind w:left="2567" w:hanging="284"/>
      </w:pPr>
      <w:rPr>
        <w:rFonts w:hint="default"/>
        <w:lang w:val="ru-RU" w:eastAsia="en-US" w:bidi="ar-SA"/>
      </w:rPr>
    </w:lvl>
    <w:lvl w:ilvl="4" w:tplc="0C28B728">
      <w:numFmt w:val="bullet"/>
      <w:lvlText w:val="•"/>
      <w:lvlJc w:val="left"/>
      <w:pPr>
        <w:ind w:left="3540" w:hanging="284"/>
      </w:pPr>
      <w:rPr>
        <w:rFonts w:hint="default"/>
        <w:lang w:val="ru-RU" w:eastAsia="en-US" w:bidi="ar-SA"/>
      </w:rPr>
    </w:lvl>
    <w:lvl w:ilvl="5" w:tplc="195E6906">
      <w:numFmt w:val="bullet"/>
      <w:lvlText w:val="•"/>
      <w:lvlJc w:val="left"/>
      <w:pPr>
        <w:ind w:left="4514" w:hanging="284"/>
      </w:pPr>
      <w:rPr>
        <w:rFonts w:hint="default"/>
        <w:lang w:val="ru-RU" w:eastAsia="en-US" w:bidi="ar-SA"/>
      </w:rPr>
    </w:lvl>
    <w:lvl w:ilvl="6" w:tplc="9CC0DCC4">
      <w:numFmt w:val="bullet"/>
      <w:lvlText w:val="•"/>
      <w:lvlJc w:val="left"/>
      <w:pPr>
        <w:ind w:left="5487" w:hanging="284"/>
      </w:pPr>
      <w:rPr>
        <w:rFonts w:hint="default"/>
        <w:lang w:val="ru-RU" w:eastAsia="en-US" w:bidi="ar-SA"/>
      </w:rPr>
    </w:lvl>
    <w:lvl w:ilvl="7" w:tplc="FB9A0E4A">
      <w:numFmt w:val="bullet"/>
      <w:lvlText w:val="•"/>
      <w:lvlJc w:val="left"/>
      <w:pPr>
        <w:ind w:left="6461" w:hanging="284"/>
      </w:pPr>
      <w:rPr>
        <w:rFonts w:hint="default"/>
        <w:lang w:val="ru-RU" w:eastAsia="en-US" w:bidi="ar-SA"/>
      </w:rPr>
    </w:lvl>
    <w:lvl w:ilvl="8" w:tplc="81A89ED8">
      <w:numFmt w:val="bullet"/>
      <w:lvlText w:val="•"/>
      <w:lvlJc w:val="left"/>
      <w:pPr>
        <w:ind w:left="7435" w:hanging="284"/>
      </w:pPr>
      <w:rPr>
        <w:rFonts w:hint="default"/>
        <w:lang w:val="ru-RU" w:eastAsia="en-US" w:bidi="ar-SA"/>
      </w:rPr>
    </w:lvl>
  </w:abstractNum>
  <w:abstractNum w:abstractNumId="20">
    <w:nsid w:val="3EEF27EA"/>
    <w:multiLevelType w:val="multilevel"/>
    <w:tmpl w:val="DA6C198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3555B6E"/>
    <w:multiLevelType w:val="hybridMultilevel"/>
    <w:tmpl w:val="8B3E5800"/>
    <w:lvl w:ilvl="0" w:tplc="7A7C51BC">
      <w:start w:val="1"/>
      <w:numFmt w:val="decimal"/>
      <w:lvlText w:val="%1)"/>
      <w:lvlJc w:val="left"/>
      <w:pPr>
        <w:ind w:left="1325" w:hanging="490"/>
        <w:jc w:val="right"/>
      </w:pPr>
      <w:rPr>
        <w:rFonts w:ascii="Times New Roman" w:eastAsia="Times New Roman" w:hAnsi="Times New Roman" w:cs="Times New Roman" w:hint="default"/>
        <w:w w:val="100"/>
        <w:sz w:val="24"/>
        <w:szCs w:val="24"/>
        <w:lang w:val="ru-RU" w:eastAsia="en-US" w:bidi="ar-SA"/>
      </w:rPr>
    </w:lvl>
    <w:lvl w:ilvl="1" w:tplc="2F30B6A4">
      <w:numFmt w:val="bullet"/>
      <w:lvlText w:val="•"/>
      <w:lvlJc w:val="left"/>
      <w:pPr>
        <w:ind w:left="2256" w:hanging="490"/>
      </w:pPr>
      <w:rPr>
        <w:rFonts w:hint="default"/>
        <w:lang w:val="ru-RU" w:eastAsia="en-US" w:bidi="ar-SA"/>
      </w:rPr>
    </w:lvl>
    <w:lvl w:ilvl="2" w:tplc="57780778">
      <w:numFmt w:val="bullet"/>
      <w:lvlText w:val="•"/>
      <w:lvlJc w:val="left"/>
      <w:pPr>
        <w:ind w:left="3192" w:hanging="490"/>
      </w:pPr>
      <w:rPr>
        <w:rFonts w:hint="default"/>
        <w:lang w:val="ru-RU" w:eastAsia="en-US" w:bidi="ar-SA"/>
      </w:rPr>
    </w:lvl>
    <w:lvl w:ilvl="3" w:tplc="DB46C9B6">
      <w:numFmt w:val="bullet"/>
      <w:lvlText w:val="•"/>
      <w:lvlJc w:val="left"/>
      <w:pPr>
        <w:ind w:left="4129" w:hanging="490"/>
      </w:pPr>
      <w:rPr>
        <w:rFonts w:hint="default"/>
        <w:lang w:val="ru-RU" w:eastAsia="en-US" w:bidi="ar-SA"/>
      </w:rPr>
    </w:lvl>
    <w:lvl w:ilvl="4" w:tplc="D988B7A6">
      <w:numFmt w:val="bullet"/>
      <w:lvlText w:val="•"/>
      <w:lvlJc w:val="left"/>
      <w:pPr>
        <w:ind w:left="5065" w:hanging="490"/>
      </w:pPr>
      <w:rPr>
        <w:rFonts w:hint="default"/>
        <w:lang w:val="ru-RU" w:eastAsia="en-US" w:bidi="ar-SA"/>
      </w:rPr>
    </w:lvl>
    <w:lvl w:ilvl="5" w:tplc="DFC2C67E">
      <w:numFmt w:val="bullet"/>
      <w:lvlText w:val="•"/>
      <w:lvlJc w:val="left"/>
      <w:pPr>
        <w:ind w:left="6002" w:hanging="490"/>
      </w:pPr>
      <w:rPr>
        <w:rFonts w:hint="default"/>
        <w:lang w:val="ru-RU" w:eastAsia="en-US" w:bidi="ar-SA"/>
      </w:rPr>
    </w:lvl>
    <w:lvl w:ilvl="6" w:tplc="6CBAB87E">
      <w:numFmt w:val="bullet"/>
      <w:lvlText w:val="•"/>
      <w:lvlJc w:val="left"/>
      <w:pPr>
        <w:ind w:left="6938" w:hanging="490"/>
      </w:pPr>
      <w:rPr>
        <w:rFonts w:hint="default"/>
        <w:lang w:val="ru-RU" w:eastAsia="en-US" w:bidi="ar-SA"/>
      </w:rPr>
    </w:lvl>
    <w:lvl w:ilvl="7" w:tplc="686EAFE0">
      <w:numFmt w:val="bullet"/>
      <w:lvlText w:val="•"/>
      <w:lvlJc w:val="left"/>
      <w:pPr>
        <w:ind w:left="7874" w:hanging="490"/>
      </w:pPr>
      <w:rPr>
        <w:rFonts w:hint="default"/>
        <w:lang w:val="ru-RU" w:eastAsia="en-US" w:bidi="ar-SA"/>
      </w:rPr>
    </w:lvl>
    <w:lvl w:ilvl="8" w:tplc="BFA0E448">
      <w:numFmt w:val="bullet"/>
      <w:lvlText w:val="•"/>
      <w:lvlJc w:val="left"/>
      <w:pPr>
        <w:ind w:left="8811" w:hanging="490"/>
      </w:pPr>
      <w:rPr>
        <w:rFonts w:hint="default"/>
        <w:lang w:val="ru-RU" w:eastAsia="en-US" w:bidi="ar-SA"/>
      </w:rPr>
    </w:lvl>
  </w:abstractNum>
  <w:abstractNum w:abstractNumId="22">
    <w:nsid w:val="448445F9"/>
    <w:multiLevelType w:val="hybridMultilevel"/>
    <w:tmpl w:val="4E6E3192"/>
    <w:lvl w:ilvl="0" w:tplc="46A48F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47850626"/>
    <w:multiLevelType w:val="hybridMultilevel"/>
    <w:tmpl w:val="340613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35DA5"/>
    <w:multiLevelType w:val="multilevel"/>
    <w:tmpl w:val="99F85E24"/>
    <w:lvl w:ilvl="0">
      <w:start w:val="7"/>
      <w:numFmt w:val="decimal"/>
      <w:lvlText w:val="%1"/>
      <w:lvlJc w:val="left"/>
      <w:pPr>
        <w:ind w:left="3227" w:hanging="494"/>
      </w:pPr>
      <w:rPr>
        <w:rFonts w:hint="default"/>
        <w:lang w:val="ru-RU" w:eastAsia="en-US" w:bidi="ar-SA"/>
      </w:rPr>
    </w:lvl>
    <w:lvl w:ilvl="1">
      <w:start w:val="1"/>
      <w:numFmt w:val="decimal"/>
      <w:lvlText w:val="%1.%2."/>
      <w:lvlJc w:val="left"/>
      <w:pPr>
        <w:ind w:left="3227" w:hanging="494"/>
        <w:jc w:val="righ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4712" w:hanging="494"/>
      </w:pPr>
      <w:rPr>
        <w:rFonts w:hint="default"/>
        <w:lang w:val="ru-RU" w:eastAsia="en-US" w:bidi="ar-SA"/>
      </w:rPr>
    </w:lvl>
    <w:lvl w:ilvl="3">
      <w:numFmt w:val="bullet"/>
      <w:lvlText w:val="•"/>
      <w:lvlJc w:val="left"/>
      <w:pPr>
        <w:ind w:left="5459" w:hanging="494"/>
      </w:pPr>
      <w:rPr>
        <w:rFonts w:hint="default"/>
        <w:lang w:val="ru-RU" w:eastAsia="en-US" w:bidi="ar-SA"/>
      </w:rPr>
    </w:lvl>
    <w:lvl w:ilvl="4">
      <w:numFmt w:val="bullet"/>
      <w:lvlText w:val="•"/>
      <w:lvlJc w:val="left"/>
      <w:pPr>
        <w:ind w:left="6205" w:hanging="494"/>
      </w:pPr>
      <w:rPr>
        <w:rFonts w:hint="default"/>
        <w:lang w:val="ru-RU" w:eastAsia="en-US" w:bidi="ar-SA"/>
      </w:rPr>
    </w:lvl>
    <w:lvl w:ilvl="5">
      <w:numFmt w:val="bullet"/>
      <w:lvlText w:val="•"/>
      <w:lvlJc w:val="left"/>
      <w:pPr>
        <w:ind w:left="6952" w:hanging="494"/>
      </w:pPr>
      <w:rPr>
        <w:rFonts w:hint="default"/>
        <w:lang w:val="ru-RU" w:eastAsia="en-US" w:bidi="ar-SA"/>
      </w:rPr>
    </w:lvl>
    <w:lvl w:ilvl="6">
      <w:numFmt w:val="bullet"/>
      <w:lvlText w:val="•"/>
      <w:lvlJc w:val="left"/>
      <w:pPr>
        <w:ind w:left="7698" w:hanging="494"/>
      </w:pPr>
      <w:rPr>
        <w:rFonts w:hint="default"/>
        <w:lang w:val="ru-RU" w:eastAsia="en-US" w:bidi="ar-SA"/>
      </w:rPr>
    </w:lvl>
    <w:lvl w:ilvl="7">
      <w:numFmt w:val="bullet"/>
      <w:lvlText w:val="•"/>
      <w:lvlJc w:val="left"/>
      <w:pPr>
        <w:ind w:left="8444" w:hanging="494"/>
      </w:pPr>
      <w:rPr>
        <w:rFonts w:hint="default"/>
        <w:lang w:val="ru-RU" w:eastAsia="en-US" w:bidi="ar-SA"/>
      </w:rPr>
    </w:lvl>
    <w:lvl w:ilvl="8">
      <w:numFmt w:val="bullet"/>
      <w:lvlText w:val="•"/>
      <w:lvlJc w:val="left"/>
      <w:pPr>
        <w:ind w:left="9191" w:hanging="494"/>
      </w:pPr>
      <w:rPr>
        <w:rFonts w:hint="default"/>
        <w:lang w:val="ru-RU" w:eastAsia="en-US" w:bidi="ar-SA"/>
      </w:rPr>
    </w:lvl>
  </w:abstractNum>
  <w:abstractNum w:abstractNumId="25">
    <w:nsid w:val="4E3C2797"/>
    <w:multiLevelType w:val="hybridMultilevel"/>
    <w:tmpl w:val="018CD250"/>
    <w:lvl w:ilvl="0" w:tplc="E9447AE2">
      <w:start w:val="1"/>
      <w:numFmt w:val="decimal"/>
      <w:lvlText w:val="%1)"/>
      <w:lvlJc w:val="left"/>
      <w:pPr>
        <w:ind w:left="1325" w:hanging="706"/>
      </w:pPr>
      <w:rPr>
        <w:rFonts w:ascii="Times New Roman" w:eastAsia="Times New Roman" w:hAnsi="Times New Roman" w:cs="Times New Roman" w:hint="default"/>
        <w:w w:val="99"/>
        <w:sz w:val="24"/>
        <w:szCs w:val="24"/>
        <w:lang w:val="ru-RU" w:eastAsia="en-US" w:bidi="ar-SA"/>
      </w:rPr>
    </w:lvl>
    <w:lvl w:ilvl="1" w:tplc="C13C9CC8">
      <w:numFmt w:val="bullet"/>
      <w:lvlText w:val="•"/>
      <w:lvlJc w:val="left"/>
      <w:pPr>
        <w:ind w:left="2256" w:hanging="706"/>
      </w:pPr>
      <w:rPr>
        <w:rFonts w:hint="default"/>
        <w:lang w:val="ru-RU" w:eastAsia="en-US" w:bidi="ar-SA"/>
      </w:rPr>
    </w:lvl>
    <w:lvl w:ilvl="2" w:tplc="2FCAA052">
      <w:numFmt w:val="bullet"/>
      <w:lvlText w:val="•"/>
      <w:lvlJc w:val="left"/>
      <w:pPr>
        <w:ind w:left="3192" w:hanging="706"/>
      </w:pPr>
      <w:rPr>
        <w:rFonts w:hint="default"/>
        <w:lang w:val="ru-RU" w:eastAsia="en-US" w:bidi="ar-SA"/>
      </w:rPr>
    </w:lvl>
    <w:lvl w:ilvl="3" w:tplc="D7C685D6">
      <w:numFmt w:val="bullet"/>
      <w:lvlText w:val="•"/>
      <w:lvlJc w:val="left"/>
      <w:pPr>
        <w:ind w:left="4129" w:hanging="706"/>
      </w:pPr>
      <w:rPr>
        <w:rFonts w:hint="default"/>
        <w:lang w:val="ru-RU" w:eastAsia="en-US" w:bidi="ar-SA"/>
      </w:rPr>
    </w:lvl>
    <w:lvl w:ilvl="4" w:tplc="0B368726">
      <w:numFmt w:val="bullet"/>
      <w:lvlText w:val="•"/>
      <w:lvlJc w:val="left"/>
      <w:pPr>
        <w:ind w:left="5065" w:hanging="706"/>
      </w:pPr>
      <w:rPr>
        <w:rFonts w:hint="default"/>
        <w:lang w:val="ru-RU" w:eastAsia="en-US" w:bidi="ar-SA"/>
      </w:rPr>
    </w:lvl>
    <w:lvl w:ilvl="5" w:tplc="3C04B842">
      <w:numFmt w:val="bullet"/>
      <w:lvlText w:val="•"/>
      <w:lvlJc w:val="left"/>
      <w:pPr>
        <w:ind w:left="6002" w:hanging="706"/>
      </w:pPr>
      <w:rPr>
        <w:rFonts w:hint="default"/>
        <w:lang w:val="ru-RU" w:eastAsia="en-US" w:bidi="ar-SA"/>
      </w:rPr>
    </w:lvl>
    <w:lvl w:ilvl="6" w:tplc="59DE10AC">
      <w:numFmt w:val="bullet"/>
      <w:lvlText w:val="•"/>
      <w:lvlJc w:val="left"/>
      <w:pPr>
        <w:ind w:left="6938" w:hanging="706"/>
      </w:pPr>
      <w:rPr>
        <w:rFonts w:hint="default"/>
        <w:lang w:val="ru-RU" w:eastAsia="en-US" w:bidi="ar-SA"/>
      </w:rPr>
    </w:lvl>
    <w:lvl w:ilvl="7" w:tplc="E3F272C2">
      <w:numFmt w:val="bullet"/>
      <w:lvlText w:val="•"/>
      <w:lvlJc w:val="left"/>
      <w:pPr>
        <w:ind w:left="7874" w:hanging="706"/>
      </w:pPr>
      <w:rPr>
        <w:rFonts w:hint="default"/>
        <w:lang w:val="ru-RU" w:eastAsia="en-US" w:bidi="ar-SA"/>
      </w:rPr>
    </w:lvl>
    <w:lvl w:ilvl="8" w:tplc="E9ACF95C">
      <w:numFmt w:val="bullet"/>
      <w:lvlText w:val="•"/>
      <w:lvlJc w:val="left"/>
      <w:pPr>
        <w:ind w:left="8811" w:hanging="706"/>
      </w:pPr>
      <w:rPr>
        <w:rFonts w:hint="default"/>
        <w:lang w:val="ru-RU" w:eastAsia="en-US" w:bidi="ar-SA"/>
      </w:rPr>
    </w:lvl>
  </w:abstractNum>
  <w:abstractNum w:abstractNumId="26">
    <w:nsid w:val="4E7A6FF8"/>
    <w:multiLevelType w:val="multilevel"/>
    <w:tmpl w:val="BE78920E"/>
    <w:lvl w:ilvl="0">
      <w:start w:val="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1916833"/>
    <w:multiLevelType w:val="hybridMultilevel"/>
    <w:tmpl w:val="64742D24"/>
    <w:lvl w:ilvl="0" w:tplc="19785E2A">
      <w:numFmt w:val="bullet"/>
      <w:lvlText w:val=""/>
      <w:lvlJc w:val="left"/>
      <w:pPr>
        <w:ind w:left="749" w:hanging="707"/>
      </w:pPr>
      <w:rPr>
        <w:rFonts w:ascii="Symbol" w:eastAsia="Symbol" w:hAnsi="Symbol" w:cs="Symbol" w:hint="default"/>
        <w:w w:val="100"/>
        <w:sz w:val="24"/>
        <w:szCs w:val="24"/>
        <w:lang w:val="ru-RU" w:eastAsia="en-US" w:bidi="ar-SA"/>
      </w:rPr>
    </w:lvl>
    <w:lvl w:ilvl="1" w:tplc="C6C04170">
      <w:numFmt w:val="bullet"/>
      <w:lvlText w:val="•"/>
      <w:lvlJc w:val="left"/>
      <w:pPr>
        <w:ind w:left="1473" w:hanging="707"/>
      </w:pPr>
      <w:rPr>
        <w:rFonts w:hint="default"/>
        <w:lang w:val="ru-RU" w:eastAsia="en-US" w:bidi="ar-SA"/>
      </w:rPr>
    </w:lvl>
    <w:lvl w:ilvl="2" w:tplc="DC7CFC1C">
      <w:numFmt w:val="bullet"/>
      <w:lvlText w:val="•"/>
      <w:lvlJc w:val="left"/>
      <w:pPr>
        <w:ind w:left="2207" w:hanging="707"/>
      </w:pPr>
      <w:rPr>
        <w:rFonts w:hint="default"/>
        <w:lang w:val="ru-RU" w:eastAsia="en-US" w:bidi="ar-SA"/>
      </w:rPr>
    </w:lvl>
    <w:lvl w:ilvl="3" w:tplc="48380E58">
      <w:numFmt w:val="bullet"/>
      <w:lvlText w:val="•"/>
      <w:lvlJc w:val="left"/>
      <w:pPr>
        <w:ind w:left="2940" w:hanging="707"/>
      </w:pPr>
      <w:rPr>
        <w:rFonts w:hint="default"/>
        <w:lang w:val="ru-RU" w:eastAsia="en-US" w:bidi="ar-SA"/>
      </w:rPr>
    </w:lvl>
    <w:lvl w:ilvl="4" w:tplc="A906F8BA">
      <w:numFmt w:val="bullet"/>
      <w:lvlText w:val="•"/>
      <w:lvlJc w:val="left"/>
      <w:pPr>
        <w:ind w:left="3674" w:hanging="707"/>
      </w:pPr>
      <w:rPr>
        <w:rFonts w:hint="default"/>
        <w:lang w:val="ru-RU" w:eastAsia="en-US" w:bidi="ar-SA"/>
      </w:rPr>
    </w:lvl>
    <w:lvl w:ilvl="5" w:tplc="87B80194">
      <w:numFmt w:val="bullet"/>
      <w:lvlText w:val="•"/>
      <w:lvlJc w:val="left"/>
      <w:pPr>
        <w:ind w:left="4408" w:hanging="707"/>
      </w:pPr>
      <w:rPr>
        <w:rFonts w:hint="default"/>
        <w:lang w:val="ru-RU" w:eastAsia="en-US" w:bidi="ar-SA"/>
      </w:rPr>
    </w:lvl>
    <w:lvl w:ilvl="6" w:tplc="CB8C564A">
      <w:numFmt w:val="bullet"/>
      <w:lvlText w:val="•"/>
      <w:lvlJc w:val="left"/>
      <w:pPr>
        <w:ind w:left="5141" w:hanging="707"/>
      </w:pPr>
      <w:rPr>
        <w:rFonts w:hint="default"/>
        <w:lang w:val="ru-RU" w:eastAsia="en-US" w:bidi="ar-SA"/>
      </w:rPr>
    </w:lvl>
    <w:lvl w:ilvl="7" w:tplc="D7B837EE">
      <w:numFmt w:val="bullet"/>
      <w:lvlText w:val="•"/>
      <w:lvlJc w:val="left"/>
      <w:pPr>
        <w:ind w:left="5875" w:hanging="707"/>
      </w:pPr>
      <w:rPr>
        <w:rFonts w:hint="default"/>
        <w:lang w:val="ru-RU" w:eastAsia="en-US" w:bidi="ar-SA"/>
      </w:rPr>
    </w:lvl>
    <w:lvl w:ilvl="8" w:tplc="14EA9E22">
      <w:numFmt w:val="bullet"/>
      <w:lvlText w:val="•"/>
      <w:lvlJc w:val="left"/>
      <w:pPr>
        <w:ind w:left="6608" w:hanging="707"/>
      </w:pPr>
      <w:rPr>
        <w:rFonts w:hint="default"/>
        <w:lang w:val="ru-RU" w:eastAsia="en-US" w:bidi="ar-SA"/>
      </w:rPr>
    </w:lvl>
  </w:abstractNum>
  <w:abstractNum w:abstractNumId="28">
    <w:nsid w:val="56467385"/>
    <w:multiLevelType w:val="hybridMultilevel"/>
    <w:tmpl w:val="00E822AC"/>
    <w:lvl w:ilvl="0" w:tplc="9FCE1214">
      <w:numFmt w:val="bullet"/>
      <w:lvlText w:val=""/>
      <w:lvlJc w:val="left"/>
      <w:pPr>
        <w:ind w:left="43" w:hanging="707"/>
      </w:pPr>
      <w:rPr>
        <w:rFonts w:ascii="Symbol" w:eastAsia="Symbol" w:hAnsi="Symbol" w:cs="Symbol" w:hint="default"/>
        <w:w w:val="100"/>
        <w:sz w:val="22"/>
        <w:szCs w:val="22"/>
        <w:lang w:val="ru-RU" w:eastAsia="en-US" w:bidi="ar-SA"/>
      </w:rPr>
    </w:lvl>
    <w:lvl w:ilvl="1" w:tplc="F4D06E74">
      <w:numFmt w:val="bullet"/>
      <w:lvlText w:val="•"/>
      <w:lvlJc w:val="left"/>
      <w:pPr>
        <w:ind w:left="843" w:hanging="707"/>
      </w:pPr>
      <w:rPr>
        <w:rFonts w:hint="default"/>
        <w:lang w:val="ru-RU" w:eastAsia="en-US" w:bidi="ar-SA"/>
      </w:rPr>
    </w:lvl>
    <w:lvl w:ilvl="2" w:tplc="F58A4638">
      <w:numFmt w:val="bullet"/>
      <w:lvlText w:val="•"/>
      <w:lvlJc w:val="left"/>
      <w:pPr>
        <w:ind w:left="1647" w:hanging="707"/>
      </w:pPr>
      <w:rPr>
        <w:rFonts w:hint="default"/>
        <w:lang w:val="ru-RU" w:eastAsia="en-US" w:bidi="ar-SA"/>
      </w:rPr>
    </w:lvl>
    <w:lvl w:ilvl="3" w:tplc="3440FDCC">
      <w:numFmt w:val="bullet"/>
      <w:lvlText w:val="•"/>
      <w:lvlJc w:val="left"/>
      <w:pPr>
        <w:ind w:left="2450" w:hanging="707"/>
      </w:pPr>
      <w:rPr>
        <w:rFonts w:hint="default"/>
        <w:lang w:val="ru-RU" w:eastAsia="en-US" w:bidi="ar-SA"/>
      </w:rPr>
    </w:lvl>
    <w:lvl w:ilvl="4" w:tplc="10247D72">
      <w:numFmt w:val="bullet"/>
      <w:lvlText w:val="•"/>
      <w:lvlJc w:val="left"/>
      <w:pPr>
        <w:ind w:left="3254" w:hanging="707"/>
      </w:pPr>
      <w:rPr>
        <w:rFonts w:hint="default"/>
        <w:lang w:val="ru-RU" w:eastAsia="en-US" w:bidi="ar-SA"/>
      </w:rPr>
    </w:lvl>
    <w:lvl w:ilvl="5" w:tplc="1E9E1DCE">
      <w:numFmt w:val="bullet"/>
      <w:lvlText w:val="•"/>
      <w:lvlJc w:val="left"/>
      <w:pPr>
        <w:ind w:left="4058" w:hanging="707"/>
      </w:pPr>
      <w:rPr>
        <w:rFonts w:hint="default"/>
        <w:lang w:val="ru-RU" w:eastAsia="en-US" w:bidi="ar-SA"/>
      </w:rPr>
    </w:lvl>
    <w:lvl w:ilvl="6" w:tplc="DF10E66E">
      <w:numFmt w:val="bullet"/>
      <w:lvlText w:val="•"/>
      <w:lvlJc w:val="left"/>
      <w:pPr>
        <w:ind w:left="4861" w:hanging="707"/>
      </w:pPr>
      <w:rPr>
        <w:rFonts w:hint="default"/>
        <w:lang w:val="ru-RU" w:eastAsia="en-US" w:bidi="ar-SA"/>
      </w:rPr>
    </w:lvl>
    <w:lvl w:ilvl="7" w:tplc="C4EE904E">
      <w:numFmt w:val="bullet"/>
      <w:lvlText w:val="•"/>
      <w:lvlJc w:val="left"/>
      <w:pPr>
        <w:ind w:left="5665" w:hanging="707"/>
      </w:pPr>
      <w:rPr>
        <w:rFonts w:hint="default"/>
        <w:lang w:val="ru-RU" w:eastAsia="en-US" w:bidi="ar-SA"/>
      </w:rPr>
    </w:lvl>
    <w:lvl w:ilvl="8" w:tplc="8910D13E">
      <w:numFmt w:val="bullet"/>
      <w:lvlText w:val="•"/>
      <w:lvlJc w:val="left"/>
      <w:pPr>
        <w:ind w:left="6468" w:hanging="707"/>
      </w:pPr>
      <w:rPr>
        <w:rFonts w:hint="default"/>
        <w:lang w:val="ru-RU" w:eastAsia="en-US" w:bidi="ar-SA"/>
      </w:rPr>
    </w:lvl>
  </w:abstractNum>
  <w:abstractNum w:abstractNumId="29">
    <w:nsid w:val="5AE7188B"/>
    <w:multiLevelType w:val="hybridMultilevel"/>
    <w:tmpl w:val="9B0C8874"/>
    <w:lvl w:ilvl="0" w:tplc="4350B61E">
      <w:numFmt w:val="bullet"/>
      <w:lvlText w:val=""/>
      <w:lvlJc w:val="left"/>
      <w:pPr>
        <w:ind w:left="749" w:hanging="707"/>
      </w:pPr>
      <w:rPr>
        <w:rFonts w:ascii="Symbol" w:eastAsia="Symbol" w:hAnsi="Symbol" w:cs="Symbol" w:hint="default"/>
        <w:w w:val="100"/>
        <w:sz w:val="24"/>
        <w:szCs w:val="24"/>
        <w:lang w:val="ru-RU" w:eastAsia="en-US" w:bidi="ar-SA"/>
      </w:rPr>
    </w:lvl>
    <w:lvl w:ilvl="1" w:tplc="38FA213E">
      <w:numFmt w:val="bullet"/>
      <w:lvlText w:val="•"/>
      <w:lvlJc w:val="left"/>
      <w:pPr>
        <w:ind w:left="1473" w:hanging="707"/>
      </w:pPr>
      <w:rPr>
        <w:rFonts w:hint="default"/>
        <w:lang w:val="ru-RU" w:eastAsia="en-US" w:bidi="ar-SA"/>
      </w:rPr>
    </w:lvl>
    <w:lvl w:ilvl="2" w:tplc="B21674F2">
      <w:numFmt w:val="bullet"/>
      <w:lvlText w:val="•"/>
      <w:lvlJc w:val="left"/>
      <w:pPr>
        <w:ind w:left="2207" w:hanging="707"/>
      </w:pPr>
      <w:rPr>
        <w:rFonts w:hint="default"/>
        <w:lang w:val="ru-RU" w:eastAsia="en-US" w:bidi="ar-SA"/>
      </w:rPr>
    </w:lvl>
    <w:lvl w:ilvl="3" w:tplc="DAA6AF64">
      <w:numFmt w:val="bullet"/>
      <w:lvlText w:val="•"/>
      <w:lvlJc w:val="left"/>
      <w:pPr>
        <w:ind w:left="2940" w:hanging="707"/>
      </w:pPr>
      <w:rPr>
        <w:rFonts w:hint="default"/>
        <w:lang w:val="ru-RU" w:eastAsia="en-US" w:bidi="ar-SA"/>
      </w:rPr>
    </w:lvl>
    <w:lvl w:ilvl="4" w:tplc="36500AF8">
      <w:numFmt w:val="bullet"/>
      <w:lvlText w:val="•"/>
      <w:lvlJc w:val="left"/>
      <w:pPr>
        <w:ind w:left="3674" w:hanging="707"/>
      </w:pPr>
      <w:rPr>
        <w:rFonts w:hint="default"/>
        <w:lang w:val="ru-RU" w:eastAsia="en-US" w:bidi="ar-SA"/>
      </w:rPr>
    </w:lvl>
    <w:lvl w:ilvl="5" w:tplc="3488B272">
      <w:numFmt w:val="bullet"/>
      <w:lvlText w:val="•"/>
      <w:lvlJc w:val="left"/>
      <w:pPr>
        <w:ind w:left="4408" w:hanging="707"/>
      </w:pPr>
      <w:rPr>
        <w:rFonts w:hint="default"/>
        <w:lang w:val="ru-RU" w:eastAsia="en-US" w:bidi="ar-SA"/>
      </w:rPr>
    </w:lvl>
    <w:lvl w:ilvl="6" w:tplc="320EAD1C">
      <w:numFmt w:val="bullet"/>
      <w:lvlText w:val="•"/>
      <w:lvlJc w:val="left"/>
      <w:pPr>
        <w:ind w:left="5141" w:hanging="707"/>
      </w:pPr>
      <w:rPr>
        <w:rFonts w:hint="default"/>
        <w:lang w:val="ru-RU" w:eastAsia="en-US" w:bidi="ar-SA"/>
      </w:rPr>
    </w:lvl>
    <w:lvl w:ilvl="7" w:tplc="B10CC32E">
      <w:numFmt w:val="bullet"/>
      <w:lvlText w:val="•"/>
      <w:lvlJc w:val="left"/>
      <w:pPr>
        <w:ind w:left="5875" w:hanging="707"/>
      </w:pPr>
      <w:rPr>
        <w:rFonts w:hint="default"/>
        <w:lang w:val="ru-RU" w:eastAsia="en-US" w:bidi="ar-SA"/>
      </w:rPr>
    </w:lvl>
    <w:lvl w:ilvl="8" w:tplc="73D091D2">
      <w:numFmt w:val="bullet"/>
      <w:lvlText w:val="•"/>
      <w:lvlJc w:val="left"/>
      <w:pPr>
        <w:ind w:left="6608" w:hanging="707"/>
      </w:pPr>
      <w:rPr>
        <w:rFonts w:hint="default"/>
        <w:lang w:val="ru-RU" w:eastAsia="en-US" w:bidi="ar-SA"/>
      </w:rPr>
    </w:lvl>
  </w:abstractNum>
  <w:abstractNum w:abstractNumId="30">
    <w:nsid w:val="69FF2E48"/>
    <w:multiLevelType w:val="hybridMultilevel"/>
    <w:tmpl w:val="5E4E3A7A"/>
    <w:lvl w:ilvl="0" w:tplc="B850787C">
      <w:numFmt w:val="bullet"/>
      <w:lvlText w:val=""/>
      <w:lvlJc w:val="left"/>
      <w:pPr>
        <w:ind w:left="43" w:hanging="707"/>
      </w:pPr>
      <w:rPr>
        <w:rFonts w:ascii="Symbol" w:eastAsia="Symbol" w:hAnsi="Symbol" w:cs="Symbol" w:hint="default"/>
        <w:w w:val="100"/>
        <w:sz w:val="22"/>
        <w:szCs w:val="22"/>
        <w:lang w:val="ru-RU" w:eastAsia="en-US" w:bidi="ar-SA"/>
      </w:rPr>
    </w:lvl>
    <w:lvl w:ilvl="1" w:tplc="A416669C">
      <w:numFmt w:val="bullet"/>
      <w:lvlText w:val="•"/>
      <w:lvlJc w:val="left"/>
      <w:pPr>
        <w:ind w:left="843" w:hanging="707"/>
      </w:pPr>
      <w:rPr>
        <w:rFonts w:hint="default"/>
        <w:lang w:val="ru-RU" w:eastAsia="en-US" w:bidi="ar-SA"/>
      </w:rPr>
    </w:lvl>
    <w:lvl w:ilvl="2" w:tplc="DABC1DD0">
      <w:numFmt w:val="bullet"/>
      <w:lvlText w:val="•"/>
      <w:lvlJc w:val="left"/>
      <w:pPr>
        <w:ind w:left="1647" w:hanging="707"/>
      </w:pPr>
      <w:rPr>
        <w:rFonts w:hint="default"/>
        <w:lang w:val="ru-RU" w:eastAsia="en-US" w:bidi="ar-SA"/>
      </w:rPr>
    </w:lvl>
    <w:lvl w:ilvl="3" w:tplc="F9C6A318">
      <w:numFmt w:val="bullet"/>
      <w:lvlText w:val="•"/>
      <w:lvlJc w:val="left"/>
      <w:pPr>
        <w:ind w:left="2450" w:hanging="707"/>
      </w:pPr>
      <w:rPr>
        <w:rFonts w:hint="default"/>
        <w:lang w:val="ru-RU" w:eastAsia="en-US" w:bidi="ar-SA"/>
      </w:rPr>
    </w:lvl>
    <w:lvl w:ilvl="4" w:tplc="7EC83FA8">
      <w:numFmt w:val="bullet"/>
      <w:lvlText w:val="•"/>
      <w:lvlJc w:val="left"/>
      <w:pPr>
        <w:ind w:left="3254" w:hanging="707"/>
      </w:pPr>
      <w:rPr>
        <w:rFonts w:hint="default"/>
        <w:lang w:val="ru-RU" w:eastAsia="en-US" w:bidi="ar-SA"/>
      </w:rPr>
    </w:lvl>
    <w:lvl w:ilvl="5" w:tplc="86C2501A">
      <w:numFmt w:val="bullet"/>
      <w:lvlText w:val="•"/>
      <w:lvlJc w:val="left"/>
      <w:pPr>
        <w:ind w:left="4058" w:hanging="707"/>
      </w:pPr>
      <w:rPr>
        <w:rFonts w:hint="default"/>
        <w:lang w:val="ru-RU" w:eastAsia="en-US" w:bidi="ar-SA"/>
      </w:rPr>
    </w:lvl>
    <w:lvl w:ilvl="6" w:tplc="4B706B0E">
      <w:numFmt w:val="bullet"/>
      <w:lvlText w:val="•"/>
      <w:lvlJc w:val="left"/>
      <w:pPr>
        <w:ind w:left="4861" w:hanging="707"/>
      </w:pPr>
      <w:rPr>
        <w:rFonts w:hint="default"/>
        <w:lang w:val="ru-RU" w:eastAsia="en-US" w:bidi="ar-SA"/>
      </w:rPr>
    </w:lvl>
    <w:lvl w:ilvl="7" w:tplc="812AA792">
      <w:numFmt w:val="bullet"/>
      <w:lvlText w:val="•"/>
      <w:lvlJc w:val="left"/>
      <w:pPr>
        <w:ind w:left="5665" w:hanging="707"/>
      </w:pPr>
      <w:rPr>
        <w:rFonts w:hint="default"/>
        <w:lang w:val="ru-RU" w:eastAsia="en-US" w:bidi="ar-SA"/>
      </w:rPr>
    </w:lvl>
    <w:lvl w:ilvl="8" w:tplc="08B2D252">
      <w:numFmt w:val="bullet"/>
      <w:lvlText w:val="•"/>
      <w:lvlJc w:val="left"/>
      <w:pPr>
        <w:ind w:left="6468" w:hanging="707"/>
      </w:pPr>
      <w:rPr>
        <w:rFonts w:hint="default"/>
        <w:lang w:val="ru-RU" w:eastAsia="en-US" w:bidi="ar-SA"/>
      </w:rPr>
    </w:lvl>
  </w:abstractNum>
  <w:abstractNum w:abstractNumId="31">
    <w:nsid w:val="6D995355"/>
    <w:multiLevelType w:val="hybridMultilevel"/>
    <w:tmpl w:val="6952DD0A"/>
    <w:lvl w:ilvl="0" w:tplc="879A9C6E">
      <w:start w:val="1"/>
      <w:numFmt w:val="decimal"/>
      <w:lvlText w:val="%1)"/>
      <w:lvlJc w:val="left"/>
      <w:pPr>
        <w:ind w:left="884" w:hanging="264"/>
      </w:pPr>
      <w:rPr>
        <w:rFonts w:ascii="Times New Roman" w:eastAsia="Times New Roman" w:hAnsi="Times New Roman" w:cs="Times New Roman" w:hint="default"/>
        <w:w w:val="99"/>
        <w:sz w:val="24"/>
        <w:szCs w:val="24"/>
        <w:lang w:val="ru-RU" w:eastAsia="en-US" w:bidi="ar-SA"/>
      </w:rPr>
    </w:lvl>
    <w:lvl w:ilvl="1" w:tplc="D49CFCB8">
      <w:numFmt w:val="bullet"/>
      <w:lvlText w:val="•"/>
      <w:lvlJc w:val="left"/>
      <w:pPr>
        <w:ind w:left="1860" w:hanging="264"/>
      </w:pPr>
      <w:rPr>
        <w:rFonts w:hint="default"/>
        <w:lang w:val="ru-RU" w:eastAsia="en-US" w:bidi="ar-SA"/>
      </w:rPr>
    </w:lvl>
    <w:lvl w:ilvl="2" w:tplc="CA6E93EA">
      <w:numFmt w:val="bullet"/>
      <w:lvlText w:val="•"/>
      <w:lvlJc w:val="left"/>
      <w:pPr>
        <w:ind w:left="2840" w:hanging="264"/>
      </w:pPr>
      <w:rPr>
        <w:rFonts w:hint="default"/>
        <w:lang w:val="ru-RU" w:eastAsia="en-US" w:bidi="ar-SA"/>
      </w:rPr>
    </w:lvl>
    <w:lvl w:ilvl="3" w:tplc="15467196">
      <w:numFmt w:val="bullet"/>
      <w:lvlText w:val="•"/>
      <w:lvlJc w:val="left"/>
      <w:pPr>
        <w:ind w:left="3821" w:hanging="264"/>
      </w:pPr>
      <w:rPr>
        <w:rFonts w:hint="default"/>
        <w:lang w:val="ru-RU" w:eastAsia="en-US" w:bidi="ar-SA"/>
      </w:rPr>
    </w:lvl>
    <w:lvl w:ilvl="4" w:tplc="FC308B4A">
      <w:numFmt w:val="bullet"/>
      <w:lvlText w:val="•"/>
      <w:lvlJc w:val="left"/>
      <w:pPr>
        <w:ind w:left="4801" w:hanging="264"/>
      </w:pPr>
      <w:rPr>
        <w:rFonts w:hint="default"/>
        <w:lang w:val="ru-RU" w:eastAsia="en-US" w:bidi="ar-SA"/>
      </w:rPr>
    </w:lvl>
    <w:lvl w:ilvl="5" w:tplc="1100A296">
      <w:numFmt w:val="bullet"/>
      <w:lvlText w:val="•"/>
      <w:lvlJc w:val="left"/>
      <w:pPr>
        <w:ind w:left="5782" w:hanging="264"/>
      </w:pPr>
      <w:rPr>
        <w:rFonts w:hint="default"/>
        <w:lang w:val="ru-RU" w:eastAsia="en-US" w:bidi="ar-SA"/>
      </w:rPr>
    </w:lvl>
    <w:lvl w:ilvl="6" w:tplc="C384499C">
      <w:numFmt w:val="bullet"/>
      <w:lvlText w:val="•"/>
      <w:lvlJc w:val="left"/>
      <w:pPr>
        <w:ind w:left="6762" w:hanging="264"/>
      </w:pPr>
      <w:rPr>
        <w:rFonts w:hint="default"/>
        <w:lang w:val="ru-RU" w:eastAsia="en-US" w:bidi="ar-SA"/>
      </w:rPr>
    </w:lvl>
    <w:lvl w:ilvl="7" w:tplc="7326F3CE">
      <w:numFmt w:val="bullet"/>
      <w:lvlText w:val="•"/>
      <w:lvlJc w:val="left"/>
      <w:pPr>
        <w:ind w:left="7742" w:hanging="264"/>
      </w:pPr>
      <w:rPr>
        <w:rFonts w:hint="default"/>
        <w:lang w:val="ru-RU" w:eastAsia="en-US" w:bidi="ar-SA"/>
      </w:rPr>
    </w:lvl>
    <w:lvl w:ilvl="8" w:tplc="AB0C8D48">
      <w:numFmt w:val="bullet"/>
      <w:lvlText w:val="•"/>
      <w:lvlJc w:val="left"/>
      <w:pPr>
        <w:ind w:left="8723" w:hanging="264"/>
      </w:pPr>
      <w:rPr>
        <w:rFonts w:hint="default"/>
        <w:lang w:val="ru-RU" w:eastAsia="en-US" w:bidi="ar-SA"/>
      </w:rPr>
    </w:lvl>
  </w:abstractNum>
  <w:abstractNum w:abstractNumId="32">
    <w:nsid w:val="70B36081"/>
    <w:multiLevelType w:val="hybridMultilevel"/>
    <w:tmpl w:val="F856A9EA"/>
    <w:lvl w:ilvl="0" w:tplc="007835EA">
      <w:start w:val="1"/>
      <w:numFmt w:val="decimal"/>
      <w:lvlText w:val="%1."/>
      <w:lvlJc w:val="left"/>
      <w:pPr>
        <w:ind w:left="1008" w:hanging="389"/>
      </w:pPr>
      <w:rPr>
        <w:rFonts w:ascii="Times New Roman" w:eastAsia="Times New Roman" w:hAnsi="Times New Roman" w:cs="Times New Roman" w:hint="default"/>
        <w:w w:val="100"/>
        <w:sz w:val="24"/>
        <w:szCs w:val="24"/>
        <w:lang w:val="ru-RU" w:eastAsia="en-US" w:bidi="ar-SA"/>
      </w:rPr>
    </w:lvl>
    <w:lvl w:ilvl="1" w:tplc="BF606BC2">
      <w:start w:val="6"/>
      <w:numFmt w:val="decimal"/>
      <w:lvlText w:val="%2."/>
      <w:lvlJc w:val="left"/>
      <w:pPr>
        <w:ind w:left="1234" w:hanging="279"/>
        <w:jc w:val="right"/>
      </w:pPr>
      <w:rPr>
        <w:rFonts w:ascii="Times New Roman" w:eastAsia="Times New Roman" w:hAnsi="Times New Roman" w:cs="Times New Roman" w:hint="default"/>
        <w:b/>
        <w:bCs/>
        <w:w w:val="99"/>
        <w:sz w:val="28"/>
        <w:szCs w:val="28"/>
        <w:lang w:val="ru-RU" w:eastAsia="en-US" w:bidi="ar-SA"/>
      </w:rPr>
    </w:lvl>
    <w:lvl w:ilvl="2" w:tplc="5E52DCC4">
      <w:numFmt w:val="bullet"/>
      <w:lvlText w:val="•"/>
      <w:lvlJc w:val="left"/>
      <w:pPr>
        <w:ind w:left="5240" w:hanging="279"/>
      </w:pPr>
      <w:rPr>
        <w:rFonts w:hint="default"/>
        <w:lang w:val="ru-RU" w:eastAsia="en-US" w:bidi="ar-SA"/>
      </w:rPr>
    </w:lvl>
    <w:lvl w:ilvl="3" w:tplc="E744C8F0">
      <w:numFmt w:val="bullet"/>
      <w:lvlText w:val="•"/>
      <w:lvlJc w:val="left"/>
      <w:pPr>
        <w:ind w:left="5920" w:hanging="279"/>
      </w:pPr>
      <w:rPr>
        <w:rFonts w:hint="default"/>
        <w:lang w:val="ru-RU" w:eastAsia="en-US" w:bidi="ar-SA"/>
      </w:rPr>
    </w:lvl>
    <w:lvl w:ilvl="4" w:tplc="591ACC3E">
      <w:numFmt w:val="bullet"/>
      <w:lvlText w:val="•"/>
      <w:lvlJc w:val="left"/>
      <w:pPr>
        <w:ind w:left="6601" w:hanging="279"/>
      </w:pPr>
      <w:rPr>
        <w:rFonts w:hint="default"/>
        <w:lang w:val="ru-RU" w:eastAsia="en-US" w:bidi="ar-SA"/>
      </w:rPr>
    </w:lvl>
    <w:lvl w:ilvl="5" w:tplc="00E6E546">
      <w:numFmt w:val="bullet"/>
      <w:lvlText w:val="•"/>
      <w:lvlJc w:val="left"/>
      <w:pPr>
        <w:ind w:left="7281" w:hanging="279"/>
      </w:pPr>
      <w:rPr>
        <w:rFonts w:hint="default"/>
        <w:lang w:val="ru-RU" w:eastAsia="en-US" w:bidi="ar-SA"/>
      </w:rPr>
    </w:lvl>
    <w:lvl w:ilvl="6" w:tplc="67DA6CC0">
      <w:numFmt w:val="bullet"/>
      <w:lvlText w:val="•"/>
      <w:lvlJc w:val="left"/>
      <w:pPr>
        <w:ind w:left="7962" w:hanging="279"/>
      </w:pPr>
      <w:rPr>
        <w:rFonts w:hint="default"/>
        <w:lang w:val="ru-RU" w:eastAsia="en-US" w:bidi="ar-SA"/>
      </w:rPr>
    </w:lvl>
    <w:lvl w:ilvl="7" w:tplc="7EA614D8">
      <w:numFmt w:val="bullet"/>
      <w:lvlText w:val="•"/>
      <w:lvlJc w:val="left"/>
      <w:pPr>
        <w:ind w:left="8642" w:hanging="279"/>
      </w:pPr>
      <w:rPr>
        <w:rFonts w:hint="default"/>
        <w:lang w:val="ru-RU" w:eastAsia="en-US" w:bidi="ar-SA"/>
      </w:rPr>
    </w:lvl>
    <w:lvl w:ilvl="8" w:tplc="FED260BA">
      <w:numFmt w:val="bullet"/>
      <w:lvlText w:val="•"/>
      <w:lvlJc w:val="left"/>
      <w:pPr>
        <w:ind w:left="9323" w:hanging="279"/>
      </w:pPr>
      <w:rPr>
        <w:rFonts w:hint="default"/>
        <w:lang w:val="ru-RU" w:eastAsia="en-US" w:bidi="ar-SA"/>
      </w:rPr>
    </w:lvl>
  </w:abstractNum>
  <w:num w:numId="1">
    <w:abstractNumId w:val="14"/>
  </w:num>
  <w:num w:numId="2">
    <w:abstractNumId w:val="24"/>
  </w:num>
  <w:num w:numId="3">
    <w:abstractNumId w:val="29"/>
  </w:num>
  <w:num w:numId="4">
    <w:abstractNumId w:val="27"/>
  </w:num>
  <w:num w:numId="5">
    <w:abstractNumId w:val="3"/>
  </w:num>
  <w:num w:numId="6">
    <w:abstractNumId w:val="28"/>
  </w:num>
  <w:num w:numId="7">
    <w:abstractNumId w:val="30"/>
  </w:num>
  <w:num w:numId="8">
    <w:abstractNumId w:val="10"/>
  </w:num>
  <w:num w:numId="9">
    <w:abstractNumId w:val="19"/>
  </w:num>
  <w:num w:numId="10">
    <w:abstractNumId w:val="8"/>
  </w:num>
  <w:num w:numId="11">
    <w:abstractNumId w:val="25"/>
  </w:num>
  <w:num w:numId="12">
    <w:abstractNumId w:val="32"/>
  </w:num>
  <w:num w:numId="13">
    <w:abstractNumId w:val="5"/>
  </w:num>
  <w:num w:numId="14">
    <w:abstractNumId w:val="31"/>
  </w:num>
  <w:num w:numId="15">
    <w:abstractNumId w:val="21"/>
  </w:num>
  <w:num w:numId="16">
    <w:abstractNumId w:val="13"/>
  </w:num>
  <w:num w:numId="17">
    <w:abstractNumId w:val="9"/>
  </w:num>
  <w:num w:numId="18">
    <w:abstractNumId w:val="6"/>
  </w:num>
  <w:num w:numId="19">
    <w:abstractNumId w:val="15"/>
  </w:num>
  <w:num w:numId="20">
    <w:abstractNumId w:val="12"/>
  </w:num>
  <w:num w:numId="21">
    <w:abstractNumId w:val="17"/>
  </w:num>
  <w:num w:numId="22">
    <w:abstractNumId w:val="11"/>
  </w:num>
  <w:num w:numId="23">
    <w:abstractNumId w:val="1"/>
  </w:num>
  <w:num w:numId="24">
    <w:abstractNumId w:val="23"/>
  </w:num>
  <w:num w:numId="25">
    <w:abstractNumId w:val="7"/>
  </w:num>
  <w:num w:numId="26">
    <w:abstractNumId w:val="26"/>
  </w:num>
  <w:num w:numId="27">
    <w:abstractNumId w:val="22"/>
  </w:num>
  <w:num w:numId="28">
    <w:abstractNumId w:val="16"/>
  </w:num>
  <w:num w:numId="29">
    <w:abstractNumId w:val="4"/>
  </w:num>
  <w:num w:numId="30">
    <w:abstractNumId w:val="18"/>
  </w:num>
  <w:num w:numId="31">
    <w:abstractNumId w:val="20"/>
  </w:num>
  <w:num w:numId="32">
    <w:abstractNumId w:val="2"/>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259"/>
    <w:rsid w:val="0012174D"/>
    <w:rsid w:val="00623F82"/>
    <w:rsid w:val="006D3B31"/>
    <w:rsid w:val="00773259"/>
    <w:rsid w:val="008009A0"/>
    <w:rsid w:val="00A27013"/>
    <w:rsid w:val="00A71B76"/>
    <w:rsid w:val="00AC4784"/>
    <w:rsid w:val="00B028C4"/>
    <w:rsid w:val="00CB331A"/>
    <w:rsid w:val="00D32324"/>
    <w:rsid w:val="00E00A24"/>
    <w:rsid w:val="00E15427"/>
    <w:rsid w:val="00FC2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DA42A5"/>
  <w15:docId w15:val="{D6DC45C0-4CB3-433D-BA14-A5066CB45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3227" w:hanging="496"/>
      <w:outlineLvl w:val="0"/>
    </w:pPr>
    <w:rPr>
      <w:b/>
      <w:bCs/>
      <w:sz w:val="28"/>
      <w:szCs w:val="28"/>
    </w:rPr>
  </w:style>
  <w:style w:type="paragraph" w:styleId="2">
    <w:name w:val="heading 2"/>
    <w:basedOn w:val="a"/>
    <w:uiPriority w:val="1"/>
    <w:qFormat/>
    <w:pPr>
      <w:ind w:left="620"/>
      <w:outlineLvl w:val="1"/>
    </w:pPr>
    <w:rPr>
      <w:sz w:val="28"/>
      <w:szCs w:val="28"/>
    </w:rPr>
  </w:style>
  <w:style w:type="paragraph" w:styleId="3">
    <w:name w:val="heading 3"/>
    <w:basedOn w:val="a"/>
    <w:uiPriority w:val="1"/>
    <w:qFormat/>
    <w:pPr>
      <w:ind w:left="620"/>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
      <w:ind w:left="1056" w:right="1714" w:hanging="361"/>
    </w:pPr>
    <w:rPr>
      <w:sz w:val="32"/>
      <w:szCs w:val="32"/>
    </w:rPr>
  </w:style>
  <w:style w:type="paragraph" w:styleId="20">
    <w:name w:val="toc 2"/>
    <w:basedOn w:val="a"/>
    <w:uiPriority w:val="39"/>
    <w:qFormat/>
    <w:pPr>
      <w:ind w:left="1057" w:hanging="361"/>
    </w:pPr>
    <w:rPr>
      <w:sz w:val="28"/>
      <w:szCs w:val="28"/>
    </w:rPr>
  </w:style>
  <w:style w:type="paragraph" w:styleId="a3">
    <w:name w:val="Body Text"/>
    <w:basedOn w:val="a"/>
    <w:uiPriority w:val="1"/>
    <w:qFormat/>
    <w:rPr>
      <w:sz w:val="24"/>
      <w:szCs w:val="24"/>
    </w:rPr>
  </w:style>
  <w:style w:type="paragraph" w:styleId="a4">
    <w:name w:val="Title"/>
    <w:basedOn w:val="a"/>
    <w:uiPriority w:val="1"/>
    <w:qFormat/>
    <w:pPr>
      <w:spacing w:before="178"/>
      <w:ind w:left="554" w:right="1495"/>
      <w:jc w:val="center"/>
    </w:pPr>
    <w:rPr>
      <w:sz w:val="36"/>
      <w:szCs w:val="36"/>
    </w:rPr>
  </w:style>
  <w:style w:type="paragraph" w:styleId="a5">
    <w:name w:val="List Paragraph"/>
    <w:basedOn w:val="a"/>
    <w:uiPriority w:val="34"/>
    <w:qFormat/>
    <w:pPr>
      <w:ind w:left="620"/>
    </w:pPr>
  </w:style>
  <w:style w:type="paragraph" w:customStyle="1" w:styleId="TableParagraph">
    <w:name w:val="Table Paragraph"/>
    <w:basedOn w:val="a"/>
    <w:uiPriority w:val="1"/>
    <w:qFormat/>
  </w:style>
  <w:style w:type="paragraph" w:styleId="30">
    <w:name w:val="toc 3"/>
    <w:basedOn w:val="a"/>
    <w:next w:val="a"/>
    <w:autoRedefine/>
    <w:uiPriority w:val="39"/>
    <w:unhideWhenUsed/>
    <w:rsid w:val="00E00A24"/>
    <w:pPr>
      <w:spacing w:after="100"/>
      <w:ind w:left="440"/>
    </w:pPr>
  </w:style>
  <w:style w:type="paragraph" w:styleId="a6">
    <w:name w:val="TOC Heading"/>
    <w:basedOn w:val="1"/>
    <w:next w:val="a"/>
    <w:uiPriority w:val="39"/>
    <w:unhideWhenUsed/>
    <w:qFormat/>
    <w:rsid w:val="0012174D"/>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ru-RU"/>
    </w:rPr>
  </w:style>
  <w:style w:type="character" w:styleId="a7">
    <w:name w:val="Hyperlink"/>
    <w:basedOn w:val="a0"/>
    <w:uiPriority w:val="99"/>
    <w:unhideWhenUsed/>
    <w:rsid w:val="0012174D"/>
    <w:rPr>
      <w:color w:val="0000FF" w:themeColor="hyperlink"/>
      <w:u w:val="single"/>
    </w:rPr>
  </w:style>
  <w:style w:type="paragraph" w:styleId="a8">
    <w:name w:val="header"/>
    <w:basedOn w:val="a"/>
    <w:link w:val="a9"/>
    <w:uiPriority w:val="99"/>
    <w:unhideWhenUsed/>
    <w:rsid w:val="0012174D"/>
    <w:pPr>
      <w:tabs>
        <w:tab w:val="center" w:pos="4677"/>
        <w:tab w:val="right" w:pos="9355"/>
      </w:tabs>
    </w:pPr>
  </w:style>
  <w:style w:type="character" w:customStyle="1" w:styleId="a9">
    <w:name w:val="Верхний колонтитул Знак"/>
    <w:basedOn w:val="a0"/>
    <w:link w:val="a8"/>
    <w:uiPriority w:val="99"/>
    <w:rsid w:val="0012174D"/>
    <w:rPr>
      <w:rFonts w:ascii="Times New Roman" w:eastAsia="Times New Roman" w:hAnsi="Times New Roman" w:cs="Times New Roman"/>
      <w:lang w:val="ru-RU"/>
    </w:rPr>
  </w:style>
  <w:style w:type="paragraph" w:styleId="aa">
    <w:name w:val="footer"/>
    <w:basedOn w:val="a"/>
    <w:link w:val="ab"/>
    <w:uiPriority w:val="99"/>
    <w:unhideWhenUsed/>
    <w:rsid w:val="0012174D"/>
    <w:pPr>
      <w:tabs>
        <w:tab w:val="center" w:pos="4677"/>
        <w:tab w:val="right" w:pos="9355"/>
      </w:tabs>
    </w:pPr>
  </w:style>
  <w:style w:type="character" w:customStyle="1" w:styleId="ab">
    <w:name w:val="Нижний колонтитул Знак"/>
    <w:basedOn w:val="a0"/>
    <w:link w:val="aa"/>
    <w:uiPriority w:val="99"/>
    <w:rsid w:val="0012174D"/>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5496</Words>
  <Characters>31331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Ирина Шашина</cp:lastModifiedBy>
  <cp:revision>9</cp:revision>
  <dcterms:created xsi:type="dcterms:W3CDTF">2022-04-22T13:50:00Z</dcterms:created>
  <dcterms:modified xsi:type="dcterms:W3CDTF">2023-09-25T13:13:00Z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2020-09-27T00:00:00Z</vt:filetime>
  </property>
  <property fmtid="{D5CDD505-2E9C-101B-9397-08002B2CF9AE}" pid="3" name="LastSaved">
    <vt:filetime>2022-04-02T00:00:00Z</vt:filetime>
  </property>
</Properties>
</file>