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6F6BA" w14:textId="77777777" w:rsidR="002E6EB8" w:rsidRDefault="002E6EB8" w:rsidP="002E6EB8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497443D7" w14:textId="77777777" w:rsidR="002E6EB8" w:rsidRDefault="002E6EB8" w:rsidP="002E6E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FB8343A" w14:textId="77777777" w:rsidR="007C2323" w:rsidRDefault="007C2323" w:rsidP="002E6EB8">
      <w:pPr>
        <w:jc w:val="center"/>
      </w:pPr>
    </w:p>
    <w:p w14:paraId="3E3DA7FE" w14:textId="77777777" w:rsidR="00854E77" w:rsidRDefault="00854E77" w:rsidP="00854E77">
      <w:pPr>
        <w:jc w:val="right"/>
        <w:rPr>
          <w:b/>
          <w:bCs/>
          <w:sz w:val="28"/>
          <w:szCs w:val="28"/>
        </w:rPr>
      </w:pPr>
    </w:p>
    <w:p w14:paraId="5E629A95" w14:textId="77777777" w:rsidR="00854E77" w:rsidRDefault="00854E77" w:rsidP="00854E77">
      <w:pPr>
        <w:jc w:val="right"/>
        <w:rPr>
          <w:b/>
          <w:bCs/>
          <w:sz w:val="28"/>
          <w:szCs w:val="28"/>
        </w:rPr>
      </w:pPr>
    </w:p>
    <w:p w14:paraId="07D121C5" w14:textId="77777777" w:rsidR="00854E77" w:rsidRDefault="00854E77" w:rsidP="00854E77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854E77" w14:paraId="6642ABF7" w14:textId="77777777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093BA9" w14:textId="77777777" w:rsidR="00854E77" w:rsidRPr="002125E0" w:rsidRDefault="00854E77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854E77" w14:paraId="0D4D6D34" w14:textId="77777777" w:rsidTr="0064180C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6CC2063" w14:textId="77777777" w:rsidR="00854E77" w:rsidRPr="002125E0" w:rsidRDefault="00854E77" w:rsidP="0064180C">
            <w:pPr>
              <w:jc w:val="right"/>
              <w:rPr>
                <w:sz w:val="24"/>
              </w:rPr>
            </w:pPr>
            <w:bookmarkStart w:id="0" w:name="_GoBack"/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000340E6" w14:textId="77777777" w:rsidR="00854E77" w:rsidRPr="002125E0" w:rsidRDefault="00854E77" w:rsidP="0064180C">
            <w:pPr>
              <w:rPr>
                <w:sz w:val="24"/>
              </w:rPr>
            </w:pPr>
          </w:p>
          <w:p w14:paraId="17DD5D3F" w14:textId="77777777" w:rsidR="00854E77" w:rsidRPr="002125E0" w:rsidRDefault="00854E77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14:paraId="224EFB61" w14:textId="77777777" w:rsidR="00854E77" w:rsidRPr="002125E0" w:rsidRDefault="00854E77" w:rsidP="0064180C">
            <w:pPr>
              <w:rPr>
                <w:sz w:val="24"/>
              </w:rPr>
            </w:pPr>
          </w:p>
          <w:p w14:paraId="4B0E7019" w14:textId="77777777" w:rsidR="00854E77" w:rsidRPr="002125E0" w:rsidRDefault="00854E77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3EF4597" w14:textId="77777777" w:rsidR="00854E77" w:rsidRPr="002125E0" w:rsidRDefault="00854E77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bookmarkEnd w:id="0"/>
      <w:tr w:rsidR="00854E77" w14:paraId="25675195" w14:textId="77777777" w:rsidTr="0064180C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6E6311F8" w14:textId="77777777" w:rsidR="00854E77" w:rsidRDefault="00854E77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69B54C21" w14:textId="77777777" w:rsidR="00854E77" w:rsidRDefault="00854E77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6B3683B3" w14:textId="77777777" w:rsidR="00854E77" w:rsidRDefault="00854E77" w:rsidP="0064180C"/>
        </w:tc>
      </w:tr>
      <w:tr w:rsidR="00854E77" w14:paraId="3E012DE9" w14:textId="77777777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B175CF" w14:textId="77777777" w:rsidR="00854E77" w:rsidRDefault="00854E77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14:paraId="4E4B27D3" w14:textId="77777777" w:rsidR="00854E77" w:rsidRDefault="00854E77" w:rsidP="00854E77">
      <w:pPr>
        <w:jc w:val="right"/>
      </w:pPr>
    </w:p>
    <w:p w14:paraId="34439DDF" w14:textId="77777777" w:rsidR="00854E77" w:rsidRDefault="00854E77" w:rsidP="00854E77">
      <w:pPr>
        <w:jc w:val="right"/>
      </w:pPr>
    </w:p>
    <w:p w14:paraId="210C5426" w14:textId="77777777" w:rsidR="00854E77" w:rsidRDefault="00854E77" w:rsidP="00854E77">
      <w:pPr>
        <w:jc w:val="right"/>
      </w:pPr>
    </w:p>
    <w:p w14:paraId="7104EB00" w14:textId="77777777" w:rsidR="00854E77" w:rsidRDefault="00854E77" w:rsidP="00854E77">
      <w:pPr>
        <w:jc w:val="right"/>
      </w:pPr>
    </w:p>
    <w:p w14:paraId="64B85DDA" w14:textId="77777777" w:rsidR="00854E77" w:rsidRDefault="00854E77" w:rsidP="00854E77">
      <w:pPr>
        <w:jc w:val="right"/>
      </w:pPr>
    </w:p>
    <w:p w14:paraId="0FF561F8" w14:textId="77777777" w:rsidR="00854E77" w:rsidRDefault="00854E77" w:rsidP="00854E77">
      <w:pPr>
        <w:jc w:val="right"/>
      </w:pPr>
    </w:p>
    <w:p w14:paraId="53BC1E8A" w14:textId="77777777" w:rsidR="00854E77" w:rsidRDefault="00854E77" w:rsidP="00854E77">
      <w:pPr>
        <w:jc w:val="right"/>
      </w:pPr>
    </w:p>
    <w:p w14:paraId="187F0F6C" w14:textId="07A19D5A" w:rsidR="002E6EB8" w:rsidRDefault="002E6EB8" w:rsidP="007C2323">
      <w:pPr>
        <w:ind w:left="5812" w:right="1044"/>
      </w:pPr>
    </w:p>
    <w:p w14:paraId="5D7F6392" w14:textId="77777777" w:rsidR="002E6EB8" w:rsidRDefault="002E6EB8" w:rsidP="002E6EB8">
      <w:r>
        <w:rPr>
          <w:sz w:val="28"/>
          <w:szCs w:val="28"/>
        </w:rPr>
        <w:t xml:space="preserve"> </w:t>
      </w:r>
    </w:p>
    <w:p w14:paraId="7B1BC0DC" w14:textId="77777777" w:rsidR="002E6EB8" w:rsidRDefault="002E6EB8" w:rsidP="002E6EB8">
      <w:r>
        <w:rPr>
          <w:sz w:val="28"/>
          <w:szCs w:val="28"/>
        </w:rPr>
        <w:t xml:space="preserve"> </w:t>
      </w:r>
    </w:p>
    <w:p w14:paraId="72C2BC8B" w14:textId="77777777" w:rsidR="002E6EB8" w:rsidRDefault="002E6EB8" w:rsidP="002E6EB8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33C80DD1" w14:textId="70FB84BD" w:rsidR="002E6EB8" w:rsidRDefault="002E6EB8" w:rsidP="002E6EB8">
      <w:pPr>
        <w:jc w:val="center"/>
      </w:pPr>
      <w:r>
        <w:rPr>
          <w:b/>
          <w:bCs/>
          <w:color w:val="000000" w:themeColor="text1"/>
          <w:sz w:val="28"/>
          <w:szCs w:val="28"/>
        </w:rPr>
        <w:t>«Логика»</w:t>
      </w:r>
    </w:p>
    <w:p w14:paraId="1CC6E55E" w14:textId="77777777" w:rsidR="002E6EB8" w:rsidRDefault="002E6EB8" w:rsidP="002E6EB8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55A03D8" w14:textId="77777777" w:rsidR="002E6EB8" w:rsidRDefault="002E6EB8" w:rsidP="002E6EB8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9522DE4" w14:textId="77777777" w:rsidR="002E6EB8" w:rsidRDefault="002E6EB8" w:rsidP="002E6EB8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0B7550D" w14:textId="77777777" w:rsidR="002E6EB8" w:rsidRDefault="002E6EB8" w:rsidP="002E6EB8">
      <w:pPr>
        <w:rPr>
          <w:sz w:val="28"/>
          <w:szCs w:val="28"/>
        </w:rPr>
      </w:pPr>
    </w:p>
    <w:p w14:paraId="3446A9AB" w14:textId="77777777" w:rsidR="002E6EB8" w:rsidRDefault="002E6EB8" w:rsidP="002E6EB8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15E7C5B6" w14:textId="77777777" w:rsidR="002E6EB8" w:rsidRDefault="002E6EB8" w:rsidP="002E6EB8">
      <w:pPr>
        <w:rPr>
          <w:sz w:val="28"/>
          <w:szCs w:val="28"/>
        </w:rPr>
      </w:pPr>
    </w:p>
    <w:p w14:paraId="7798A09E" w14:textId="77777777" w:rsidR="002E6EB8" w:rsidRDefault="002E6EB8" w:rsidP="002E6EB8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3556D4DF" w14:textId="77777777" w:rsidR="002E6EB8" w:rsidRDefault="002E6EB8" w:rsidP="002E6EB8">
      <w:r>
        <w:rPr>
          <w:sz w:val="28"/>
          <w:szCs w:val="28"/>
        </w:rPr>
        <w:t xml:space="preserve"> </w:t>
      </w:r>
    </w:p>
    <w:p w14:paraId="5F313212" w14:textId="77777777" w:rsidR="002E6EB8" w:rsidRDefault="002E6EB8" w:rsidP="002E6EB8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D5ACC2E" w14:textId="77777777" w:rsidR="002E6EB8" w:rsidRDefault="002E6EB8" w:rsidP="002E6EB8">
      <w:r>
        <w:rPr>
          <w:sz w:val="28"/>
          <w:szCs w:val="28"/>
        </w:rPr>
        <w:t xml:space="preserve"> </w:t>
      </w:r>
    </w:p>
    <w:p w14:paraId="1F57F347" w14:textId="77777777" w:rsidR="002E6EB8" w:rsidRDefault="002E6EB8" w:rsidP="002E6EB8">
      <w:r>
        <w:rPr>
          <w:sz w:val="28"/>
          <w:szCs w:val="28"/>
        </w:rPr>
        <w:t xml:space="preserve"> </w:t>
      </w:r>
    </w:p>
    <w:p w14:paraId="0C1CBA4C" w14:textId="77777777" w:rsidR="002E6EB8" w:rsidRDefault="002E6EB8" w:rsidP="002E6EB8">
      <w:r>
        <w:rPr>
          <w:sz w:val="24"/>
          <w:szCs w:val="24"/>
        </w:rPr>
        <w:t xml:space="preserve"> </w:t>
      </w:r>
    </w:p>
    <w:p w14:paraId="45239E5F" w14:textId="77777777" w:rsidR="002E6EB8" w:rsidRDefault="002E6EB8" w:rsidP="002E6EB8">
      <w:r>
        <w:rPr>
          <w:sz w:val="24"/>
          <w:szCs w:val="24"/>
        </w:rPr>
        <w:t xml:space="preserve"> </w:t>
      </w:r>
    </w:p>
    <w:p w14:paraId="027F7529" w14:textId="77777777" w:rsidR="002E6EB8" w:rsidRDefault="002E6EB8" w:rsidP="002E6EB8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6EBE66C8" w14:textId="7BB383CD" w:rsidR="002E6EB8" w:rsidRDefault="002E6EB8" w:rsidP="002E6EB8">
      <w:pPr>
        <w:spacing w:line="276" w:lineRule="auto"/>
      </w:pPr>
      <w:r>
        <w:rPr>
          <w:sz w:val="28"/>
          <w:szCs w:val="28"/>
        </w:rPr>
        <w:t>доцент, к.</w:t>
      </w:r>
      <w:r w:rsidR="00B007EB">
        <w:rPr>
          <w:sz w:val="28"/>
          <w:szCs w:val="28"/>
        </w:rPr>
        <w:t>фил.н. Бочаров А.Б.</w:t>
      </w:r>
    </w:p>
    <w:p w14:paraId="1979EC0A" w14:textId="77777777" w:rsidR="002E6EB8" w:rsidRDefault="002E6EB8" w:rsidP="002E6EB8">
      <w:r>
        <w:rPr>
          <w:sz w:val="28"/>
          <w:szCs w:val="28"/>
        </w:rPr>
        <w:t xml:space="preserve">            </w:t>
      </w:r>
    </w:p>
    <w:p w14:paraId="6D34CD68" w14:textId="069DF04B" w:rsidR="002E6EB8" w:rsidRDefault="002E6EB8" w:rsidP="00CF35C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B8F6B6" w14:textId="77777777" w:rsidR="002E6EB8" w:rsidRDefault="002E6EB8" w:rsidP="002E6EB8">
      <w:pPr>
        <w:jc w:val="center"/>
        <w:rPr>
          <w:sz w:val="28"/>
          <w:szCs w:val="28"/>
        </w:rPr>
      </w:pPr>
    </w:p>
    <w:p w14:paraId="5BDD5532" w14:textId="77777777" w:rsidR="002E6EB8" w:rsidRDefault="002E6EB8" w:rsidP="002E6EB8">
      <w:pPr>
        <w:jc w:val="center"/>
        <w:rPr>
          <w:sz w:val="28"/>
          <w:szCs w:val="28"/>
        </w:rPr>
      </w:pPr>
    </w:p>
    <w:p w14:paraId="551A3807" w14:textId="77777777" w:rsidR="002E6EB8" w:rsidRDefault="002E6EB8" w:rsidP="002E6EB8">
      <w:pPr>
        <w:jc w:val="center"/>
        <w:rPr>
          <w:sz w:val="28"/>
          <w:szCs w:val="28"/>
        </w:rPr>
      </w:pPr>
    </w:p>
    <w:p w14:paraId="69E44EB7" w14:textId="77777777" w:rsidR="002E6EB8" w:rsidRDefault="002E6EB8" w:rsidP="002E6EB8">
      <w:pPr>
        <w:jc w:val="center"/>
        <w:rPr>
          <w:sz w:val="28"/>
          <w:szCs w:val="28"/>
        </w:rPr>
      </w:pPr>
    </w:p>
    <w:p w14:paraId="76ACAB14" w14:textId="77777777" w:rsidR="002E6EB8" w:rsidRDefault="002E6EB8" w:rsidP="002E6EB8">
      <w:pPr>
        <w:jc w:val="center"/>
      </w:pPr>
      <w:r>
        <w:rPr>
          <w:sz w:val="28"/>
          <w:szCs w:val="28"/>
        </w:rPr>
        <w:t xml:space="preserve"> </w:t>
      </w:r>
    </w:p>
    <w:p w14:paraId="592C0DFC" w14:textId="77777777" w:rsidR="002E6EB8" w:rsidRDefault="002E6EB8" w:rsidP="002E6EB8">
      <w:pPr>
        <w:jc w:val="center"/>
      </w:pPr>
      <w:r>
        <w:rPr>
          <w:sz w:val="28"/>
          <w:szCs w:val="28"/>
        </w:rPr>
        <w:t xml:space="preserve"> </w:t>
      </w:r>
    </w:p>
    <w:p w14:paraId="0A214FCC" w14:textId="77777777" w:rsidR="002E6EB8" w:rsidRDefault="002E6EB8" w:rsidP="002E6EB8">
      <w:pPr>
        <w:jc w:val="center"/>
      </w:pPr>
      <w:r>
        <w:rPr>
          <w:sz w:val="28"/>
          <w:szCs w:val="28"/>
        </w:rPr>
        <w:t xml:space="preserve"> </w:t>
      </w:r>
    </w:p>
    <w:p w14:paraId="3AFEF105" w14:textId="77777777" w:rsidR="002E6EB8" w:rsidRDefault="002E6EB8" w:rsidP="002E6EB8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61711139" w14:textId="5BDD3430" w:rsidR="002E6EB8" w:rsidRDefault="00CF35C4" w:rsidP="002E6EB8">
      <w:pPr>
        <w:jc w:val="center"/>
      </w:pPr>
      <w:r>
        <w:rPr>
          <w:sz w:val="28"/>
          <w:szCs w:val="28"/>
        </w:rPr>
        <w:t>2022</w:t>
      </w:r>
    </w:p>
    <w:p w14:paraId="05A53334" w14:textId="2853C056" w:rsidR="002B057E" w:rsidRDefault="002B057E">
      <w:pPr>
        <w:pStyle w:val="a3"/>
        <w:ind w:left="200"/>
        <w:rPr>
          <w:sz w:val="20"/>
        </w:rPr>
      </w:pPr>
    </w:p>
    <w:p w14:paraId="2DA9F57C" w14:textId="77777777" w:rsidR="002B057E" w:rsidRDefault="002B057E">
      <w:pPr>
        <w:rPr>
          <w:sz w:val="20"/>
        </w:rPr>
        <w:sectPr w:rsidR="002B057E" w:rsidSect="00227801">
          <w:type w:val="continuous"/>
          <w:pgSz w:w="12240" w:h="15840"/>
          <w:pgMar w:top="700" w:right="120" w:bottom="280" w:left="1720" w:header="720" w:footer="720" w:gutter="0"/>
          <w:cols w:space="720"/>
          <w:titlePg/>
          <w:docGrid w:linePitch="299"/>
        </w:sectPr>
      </w:pPr>
    </w:p>
    <w:p w14:paraId="6C3B543C" w14:textId="77777777" w:rsidR="002B057E" w:rsidRDefault="004E5611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603928355"/>
        <w:docPartObj>
          <w:docPartGallery w:val="Table of Contents"/>
          <w:docPartUnique/>
        </w:docPartObj>
      </w:sdtPr>
      <w:sdtEndPr/>
      <w:sdtContent>
        <w:p w14:paraId="3B1B78DC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4E5611" w:rsidRPr="00227801">
              <w:t>ЦЕЛИ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ОСВОЕНИЯ</w:t>
            </w:r>
            <w:r w:rsidR="004E5611" w:rsidRPr="00227801">
              <w:rPr>
                <w:spacing w:val="-1"/>
              </w:rPr>
              <w:t xml:space="preserve"> </w:t>
            </w:r>
            <w:r w:rsidR="004E5611" w:rsidRPr="00227801">
              <w:t>ДИСЦИПЛИНЫ</w:t>
            </w:r>
            <w:r w:rsidR="004E5611" w:rsidRPr="00227801">
              <w:tab/>
              <w:t>3</w:t>
            </w:r>
          </w:hyperlink>
        </w:p>
        <w:p w14:paraId="27F85B87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4E5611" w:rsidRPr="00227801">
              <w:t>МЕСТО ДИСЦИПЛИНЫ В СТРУКТУРЕ</w:t>
            </w:r>
            <w:r w:rsidR="004E5611" w:rsidRPr="00227801">
              <w:rPr>
                <w:spacing w:val="-15"/>
              </w:rPr>
              <w:t xml:space="preserve"> </w:t>
            </w:r>
            <w:r w:rsidR="004E5611" w:rsidRPr="00227801">
              <w:t>ОБРАЗОВАТЕЛЬНОЙ</w:t>
            </w:r>
            <w:r w:rsidR="004E5611" w:rsidRPr="00227801">
              <w:rPr>
                <w:spacing w:val="-1"/>
              </w:rPr>
              <w:t xml:space="preserve"> </w:t>
            </w:r>
            <w:r w:rsidR="004E5611" w:rsidRPr="00227801">
              <w:t>ПРОГРАММЫ</w:t>
            </w:r>
            <w:r w:rsidR="004E5611" w:rsidRPr="00227801">
              <w:tab/>
              <w:t>3</w:t>
            </w:r>
          </w:hyperlink>
        </w:p>
        <w:p w14:paraId="7DDC0815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4E5611" w:rsidRPr="00227801">
              <w:t>ПЛАНИРУЕМЫЕ РЕЗУЛЬТАТЫ ОБУЧЕНИЯ</w:t>
            </w:r>
            <w:r w:rsidR="004E5611" w:rsidRPr="00227801">
              <w:rPr>
                <w:spacing w:val="-11"/>
              </w:rPr>
              <w:t xml:space="preserve"> </w:t>
            </w:r>
            <w:r w:rsidR="004E5611" w:rsidRPr="00227801">
              <w:t>ПО</w:t>
            </w:r>
            <w:r w:rsidR="004E5611" w:rsidRPr="00227801">
              <w:rPr>
                <w:spacing w:val="-1"/>
              </w:rPr>
              <w:t xml:space="preserve"> </w:t>
            </w:r>
            <w:r w:rsidR="004E5611" w:rsidRPr="00227801">
              <w:t>ДИСЦИПЛИНЕ</w:t>
            </w:r>
            <w:r w:rsidR="004E5611" w:rsidRPr="00227801">
              <w:tab/>
              <w:t>3</w:t>
            </w:r>
          </w:hyperlink>
        </w:p>
        <w:p w14:paraId="7D2EF6C0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4E5611" w:rsidRPr="00227801">
              <w:t>СТРУКТУРА И</w:t>
            </w:r>
            <w:r w:rsidR="004E5611" w:rsidRPr="00227801">
              <w:rPr>
                <w:spacing w:val="-5"/>
              </w:rPr>
              <w:t xml:space="preserve"> </w:t>
            </w:r>
            <w:r w:rsidR="004E5611" w:rsidRPr="00227801">
              <w:t>СОДЕРЖАНИЕ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ДИСЦИПЛИНЫ*</w:t>
            </w:r>
            <w:r w:rsidR="004E5611" w:rsidRPr="00227801">
              <w:tab/>
              <w:t>4</w:t>
            </w:r>
          </w:hyperlink>
        </w:p>
        <w:p w14:paraId="0DBD1DF6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4E5611" w:rsidRPr="00227801">
              <w:t>УЧЕБНО-МЕТОДИЧЕСКОЕ И ИНФОРМАЦИОННОЕ ОБЕСПЕЧЕНИЕ</w:t>
            </w:r>
          </w:hyperlink>
          <w:r w:rsidR="004E5611" w:rsidRPr="00227801">
            <w:t xml:space="preserve"> </w:t>
          </w:r>
          <w:hyperlink w:anchor="_bookmark4" w:history="1">
            <w:r w:rsidR="004E5611" w:rsidRPr="00227801">
              <w:t>ДИСЦИПЛИНЫ</w:t>
            </w:r>
            <w:r w:rsidR="004E5611" w:rsidRPr="00227801">
              <w:tab/>
            </w:r>
            <w:r w:rsidR="004E5611" w:rsidRPr="00227801">
              <w:rPr>
                <w:spacing w:val="-18"/>
              </w:rPr>
              <w:t>7</w:t>
            </w:r>
          </w:hyperlink>
        </w:p>
        <w:p w14:paraId="2B3323BC" w14:textId="77777777" w:rsidR="002B057E" w:rsidRPr="00227801" w:rsidRDefault="000F4672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4E5611" w:rsidRPr="00227801">
              <w:t>Рекомендуемая</w:t>
            </w:r>
            <w:r w:rsidR="004E5611" w:rsidRPr="00227801">
              <w:rPr>
                <w:spacing w:val="-5"/>
              </w:rPr>
              <w:t xml:space="preserve"> </w:t>
            </w:r>
            <w:r w:rsidR="004E5611" w:rsidRPr="00227801">
              <w:t>литература</w:t>
            </w:r>
            <w:r w:rsidR="004E5611" w:rsidRPr="00227801">
              <w:tab/>
              <w:t>7</w:t>
            </w:r>
          </w:hyperlink>
        </w:p>
        <w:p w14:paraId="63EEB411" w14:textId="77777777" w:rsidR="002B057E" w:rsidRPr="00227801" w:rsidRDefault="000F4672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4E5611" w:rsidRPr="00227801">
              <w:t>Перечень лицензионного и свободно распространяемого программного обеспечения, в</w:t>
            </w:r>
          </w:hyperlink>
          <w:r w:rsidR="004E5611" w:rsidRPr="00227801">
            <w:t xml:space="preserve"> </w:t>
          </w:r>
          <w:hyperlink w:anchor="_bookmark6" w:history="1">
            <w:r w:rsidR="004E5611" w:rsidRPr="00227801">
              <w:t>т.ч.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отечественного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производства</w:t>
            </w:r>
            <w:r w:rsidR="004E5611" w:rsidRPr="00227801">
              <w:tab/>
            </w:r>
            <w:r w:rsidR="004E5611" w:rsidRPr="00227801">
              <w:rPr>
                <w:spacing w:val="-18"/>
              </w:rPr>
              <w:t>7</w:t>
            </w:r>
          </w:hyperlink>
        </w:p>
        <w:p w14:paraId="577EE909" w14:textId="77777777" w:rsidR="002B057E" w:rsidRPr="00227801" w:rsidRDefault="000F4672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4E5611" w:rsidRPr="00227801">
              <w:t>Перечень информационных справочных систем (ИСС) и современных</w:t>
            </w:r>
          </w:hyperlink>
          <w:r w:rsidR="004E5611" w:rsidRPr="00227801">
            <w:t xml:space="preserve"> </w:t>
          </w:r>
          <w:hyperlink w:anchor="_bookmark7" w:history="1">
            <w:r w:rsidR="004E5611" w:rsidRPr="00227801">
              <w:t>профессиональных баз</w:t>
            </w:r>
            <w:r w:rsidR="004E5611" w:rsidRPr="00227801">
              <w:rPr>
                <w:spacing w:val="-9"/>
              </w:rPr>
              <w:t xml:space="preserve"> </w:t>
            </w:r>
            <w:r w:rsidR="004E5611" w:rsidRPr="00227801">
              <w:t>данных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(СПБД)</w:t>
            </w:r>
            <w:r w:rsidR="004E5611" w:rsidRPr="00227801">
              <w:tab/>
            </w:r>
            <w:r w:rsidR="004E5611" w:rsidRPr="00227801">
              <w:rPr>
                <w:spacing w:val="-18"/>
              </w:rPr>
              <w:t>7</w:t>
            </w:r>
          </w:hyperlink>
        </w:p>
        <w:p w14:paraId="3ABED796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4E5611" w:rsidRPr="00227801">
              <w:t>МАТЕРИАЛЬНО-ТЕХНИЧЕСКОЕ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ОБЕСПЕЧЕНИЕ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ДИСЦИПЛИНЫ</w:t>
            </w:r>
            <w:r w:rsidR="004E5611" w:rsidRPr="00227801">
              <w:tab/>
              <w:t>8</w:t>
            </w:r>
          </w:hyperlink>
        </w:p>
        <w:p w14:paraId="46615CC0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4E5611" w:rsidRPr="00227801">
              <w:t>МЕТОДИЧЕСКИЕ УКАЗАНИЯ ДЛЯ ОБУЧАЮЩЕГОСЯ ПО ОСВОЕНИЮ</w:t>
            </w:r>
          </w:hyperlink>
          <w:r w:rsidR="004E5611" w:rsidRPr="00227801">
            <w:t xml:space="preserve"> </w:t>
          </w:r>
          <w:hyperlink w:anchor="_bookmark9" w:history="1">
            <w:r w:rsidR="004E5611" w:rsidRPr="00227801">
              <w:t>ДИСЦИПЛИНЫ</w:t>
            </w:r>
            <w:r w:rsidR="004E5611" w:rsidRPr="00227801">
              <w:tab/>
            </w:r>
            <w:r w:rsidR="004E5611" w:rsidRPr="00227801">
              <w:rPr>
                <w:spacing w:val="-8"/>
              </w:rPr>
              <w:t>10</w:t>
            </w:r>
          </w:hyperlink>
        </w:p>
        <w:p w14:paraId="203001A0" w14:textId="77777777" w:rsidR="002B057E" w:rsidRPr="00227801" w:rsidRDefault="000F4672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4E5611" w:rsidRPr="00227801">
              <w:t>ОСОБЕННОСТИ ОСВОЕНИЯ ДИСЦИПЛИНЫ ДЛЯ ИНВАЛИДОВ И ЛИЦ С</w:t>
            </w:r>
          </w:hyperlink>
          <w:r w:rsidR="004E5611" w:rsidRPr="00227801">
            <w:t xml:space="preserve"> </w:t>
          </w:r>
          <w:hyperlink w:anchor="_bookmark10" w:history="1">
            <w:r w:rsidR="004E5611" w:rsidRPr="00227801">
              <w:t>ОГРАНИЧЕННЫМИ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ВОЗМОЖНОСТЯМИ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ЗДОРОВЬЯ</w:t>
            </w:r>
            <w:r w:rsidR="004E5611" w:rsidRPr="00227801">
              <w:tab/>
            </w:r>
            <w:r w:rsidR="004E5611" w:rsidRPr="00227801">
              <w:rPr>
                <w:spacing w:val="-8"/>
              </w:rPr>
              <w:t>11</w:t>
            </w:r>
          </w:hyperlink>
        </w:p>
        <w:p w14:paraId="6CBB22BA" w14:textId="77777777" w:rsidR="002B057E" w:rsidRPr="00227801" w:rsidRDefault="000F4672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4E5611" w:rsidRPr="00227801">
              <w:t>ФОНД</w:t>
            </w:r>
            <w:r w:rsidR="004E5611" w:rsidRPr="00227801">
              <w:rPr>
                <w:spacing w:val="-2"/>
              </w:rPr>
              <w:t xml:space="preserve"> </w:t>
            </w:r>
            <w:r w:rsidR="004E5611" w:rsidRPr="00227801">
              <w:t>ОЦЕНОЧНЫХ</w:t>
            </w:r>
            <w:r w:rsidR="004E5611" w:rsidRPr="00227801">
              <w:rPr>
                <w:spacing w:val="-5"/>
              </w:rPr>
              <w:t xml:space="preserve"> </w:t>
            </w:r>
            <w:r w:rsidR="004E5611" w:rsidRPr="00227801">
              <w:t>СРЕДСТВ</w:t>
            </w:r>
            <w:r w:rsidR="004E5611" w:rsidRPr="00227801">
              <w:tab/>
              <w:t>13</w:t>
            </w:r>
          </w:hyperlink>
        </w:p>
        <w:p w14:paraId="62301DF9" w14:textId="77777777" w:rsidR="002B057E" w:rsidRPr="00227801" w:rsidRDefault="000F4672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4E5611" w:rsidRPr="00227801">
              <w:t>Контрольные вопросы и задания к</w:t>
            </w:r>
            <w:r w:rsidR="004E5611" w:rsidRPr="00227801">
              <w:rPr>
                <w:spacing w:val="-11"/>
              </w:rPr>
              <w:t xml:space="preserve"> </w:t>
            </w:r>
            <w:r w:rsidR="004E5611" w:rsidRPr="00227801">
              <w:t>промежуточной</w:t>
            </w:r>
            <w:r w:rsidR="004E5611" w:rsidRPr="00227801">
              <w:rPr>
                <w:spacing w:val="-2"/>
              </w:rPr>
              <w:t xml:space="preserve"> </w:t>
            </w:r>
            <w:r w:rsidR="004E5611" w:rsidRPr="00227801">
              <w:t>аттестации</w:t>
            </w:r>
            <w:r w:rsidR="004E5611" w:rsidRPr="00227801">
              <w:tab/>
              <w:t>13</w:t>
            </w:r>
          </w:hyperlink>
        </w:p>
        <w:p w14:paraId="6AFAC294" w14:textId="77777777" w:rsidR="002B057E" w:rsidRPr="00227801" w:rsidRDefault="000F4672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4E5611" w:rsidRPr="00227801">
              <w:t>Темы</w:t>
            </w:r>
            <w:r w:rsidR="004E5611" w:rsidRPr="00227801">
              <w:rPr>
                <w:spacing w:val="-2"/>
              </w:rPr>
              <w:t xml:space="preserve"> </w:t>
            </w:r>
            <w:r w:rsidR="004E5611" w:rsidRPr="00227801">
              <w:t>письменных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работ</w:t>
            </w:r>
            <w:r w:rsidR="004E5611" w:rsidRPr="00227801">
              <w:tab/>
              <w:t>13</w:t>
            </w:r>
          </w:hyperlink>
        </w:p>
        <w:p w14:paraId="3107A1E6" w14:textId="77777777" w:rsidR="002B057E" w:rsidRPr="00227801" w:rsidRDefault="000F4672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4E5611" w:rsidRPr="00227801">
              <w:t>Контрольные</w:t>
            </w:r>
            <w:r w:rsidR="004E5611" w:rsidRPr="00227801">
              <w:rPr>
                <w:spacing w:val="-2"/>
              </w:rPr>
              <w:t xml:space="preserve"> </w:t>
            </w:r>
            <w:r w:rsidR="004E5611" w:rsidRPr="00227801">
              <w:t>точки</w:t>
            </w:r>
            <w:r w:rsidR="004E5611" w:rsidRPr="00227801">
              <w:tab/>
              <w:t>13</w:t>
            </w:r>
          </w:hyperlink>
        </w:p>
        <w:p w14:paraId="0CDAD165" w14:textId="77777777" w:rsidR="002B057E" w:rsidRPr="00227801" w:rsidRDefault="000F4672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4E5611" w:rsidRPr="00227801">
              <w:t>Другие</w:t>
            </w:r>
            <w:r w:rsidR="004E5611" w:rsidRPr="00227801">
              <w:rPr>
                <w:spacing w:val="-4"/>
              </w:rPr>
              <w:t xml:space="preserve"> </w:t>
            </w:r>
            <w:r w:rsidR="004E5611" w:rsidRPr="00227801">
              <w:t>объекты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оценивания</w:t>
            </w:r>
            <w:r w:rsidR="004E5611" w:rsidRPr="00227801">
              <w:tab/>
              <w:t>13</w:t>
            </w:r>
          </w:hyperlink>
        </w:p>
        <w:p w14:paraId="419FC531" w14:textId="77777777" w:rsidR="002B057E" w:rsidRPr="00227801" w:rsidRDefault="000F4672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4E5611" w:rsidRPr="00227801">
              <w:t>Самостоятельная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работа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обучающегося</w:t>
            </w:r>
            <w:r w:rsidR="004E5611" w:rsidRPr="00227801">
              <w:tab/>
              <w:t>13</w:t>
            </w:r>
          </w:hyperlink>
        </w:p>
        <w:p w14:paraId="295CB6CE" w14:textId="77777777" w:rsidR="002B057E" w:rsidRDefault="000F4672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  <w:rPr>
              <w:rFonts w:ascii="Calibri" w:hAnsi="Calibri"/>
              <w:b w:val="0"/>
            </w:rPr>
          </w:pPr>
          <w:hyperlink w:anchor="_bookmark17" w:history="1">
            <w:r w:rsidR="004E5611" w:rsidRPr="00227801">
              <w:t>Шкала</w:t>
            </w:r>
            <w:r w:rsidR="004E5611" w:rsidRPr="00227801">
              <w:rPr>
                <w:spacing w:val="-2"/>
              </w:rPr>
              <w:t xml:space="preserve"> </w:t>
            </w:r>
            <w:r w:rsidR="004E5611" w:rsidRPr="00227801">
              <w:t>оценивания</w:t>
            </w:r>
            <w:r w:rsidR="004E5611" w:rsidRPr="00227801">
              <w:rPr>
                <w:spacing w:val="-3"/>
              </w:rPr>
              <w:t xml:space="preserve"> </w:t>
            </w:r>
            <w:r w:rsidR="004E5611" w:rsidRPr="00227801">
              <w:t>результата</w:t>
            </w:r>
            <w:r w:rsidR="004E5611" w:rsidRPr="00227801">
              <w:tab/>
              <w:t>13</w:t>
            </w:r>
          </w:hyperlink>
        </w:p>
      </w:sdtContent>
    </w:sdt>
    <w:p w14:paraId="64DDB3AE" w14:textId="77777777" w:rsidR="002B057E" w:rsidRDefault="002B057E">
      <w:pPr>
        <w:rPr>
          <w:rFonts w:ascii="Calibri" w:hAnsi="Calibri"/>
        </w:rPr>
        <w:sectPr w:rsidR="002B057E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284318EB" w14:textId="77777777" w:rsidR="002B057E" w:rsidRDefault="004E5611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2B057E" w14:paraId="6C6CB1DB" w14:textId="77777777">
        <w:trPr>
          <w:trHeight w:val="1379"/>
        </w:trPr>
        <w:tc>
          <w:tcPr>
            <w:tcW w:w="1704" w:type="dxa"/>
          </w:tcPr>
          <w:p w14:paraId="311FA8C4" w14:textId="77777777" w:rsidR="002B057E" w:rsidRDefault="004E5611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69A464A" w14:textId="77777777" w:rsidR="002B057E" w:rsidRDefault="004E5611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более глубокому и полному усвоению логического учения о формах и законах мышления, а также индивидуально-осознанному использованию их в процессе мышления для возможного дальнейшего участия в разработке нормативных правовых актов в соответствии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7874B9E" w14:textId="77777777" w:rsidR="002B057E" w:rsidRDefault="004E561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профилем своей профессиональной деятельности.</w:t>
            </w:r>
          </w:p>
        </w:tc>
      </w:tr>
    </w:tbl>
    <w:p w14:paraId="20F00703" w14:textId="77777777" w:rsidR="002B057E" w:rsidRDefault="002B057E">
      <w:pPr>
        <w:pStyle w:val="a3"/>
        <w:rPr>
          <w:b/>
          <w:sz w:val="30"/>
        </w:rPr>
      </w:pPr>
    </w:p>
    <w:p w14:paraId="3349B9A9" w14:textId="77777777" w:rsidR="002B057E" w:rsidRDefault="004E5611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2E644B62" w14:textId="77777777" w:rsidR="002B057E" w:rsidRDefault="002B057E">
      <w:pPr>
        <w:pStyle w:val="a3"/>
        <w:spacing w:before="1"/>
        <w:rPr>
          <w:b/>
        </w:rPr>
      </w:pPr>
    </w:p>
    <w:p w14:paraId="58ACB0E9" w14:textId="77777777" w:rsidR="002B057E" w:rsidRDefault="004E5611">
      <w:pPr>
        <w:pStyle w:val="a3"/>
        <w:ind w:left="942" w:right="940" w:hanging="1"/>
      </w:pPr>
      <w:r>
        <w:t>Дисциплина Б1.В Логика относится к части, формируемой участниками образовательных отношений Блока 1.</w:t>
      </w:r>
    </w:p>
    <w:p w14:paraId="740BD154" w14:textId="77777777" w:rsidR="002B057E" w:rsidRDefault="002B057E">
      <w:pPr>
        <w:pStyle w:val="a3"/>
        <w:rPr>
          <w:sz w:val="30"/>
        </w:rPr>
      </w:pPr>
    </w:p>
    <w:p w14:paraId="046A78EF" w14:textId="77777777" w:rsidR="002B057E" w:rsidRDefault="004E5611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03AE0E38" w14:textId="77777777" w:rsidR="002B057E" w:rsidRDefault="002B057E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455"/>
      </w:tblGrid>
      <w:tr w:rsidR="002B057E" w14:paraId="409191F4" w14:textId="77777777">
        <w:trPr>
          <w:trHeight w:val="1425"/>
        </w:trPr>
        <w:tc>
          <w:tcPr>
            <w:tcW w:w="2875" w:type="dxa"/>
          </w:tcPr>
          <w:p w14:paraId="47641FF5" w14:textId="77777777" w:rsidR="002B057E" w:rsidRDefault="004E5611">
            <w:pPr>
              <w:pStyle w:val="TableParagraph"/>
              <w:spacing w:line="259" w:lineRule="auto"/>
              <w:ind w:left="126" w:right="98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80" w:type="dxa"/>
          </w:tcPr>
          <w:p w14:paraId="672ADAE2" w14:textId="77777777" w:rsidR="002B057E" w:rsidRDefault="004E5611">
            <w:pPr>
              <w:pStyle w:val="TableParagraph"/>
              <w:ind w:left="273" w:right="264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55" w:type="dxa"/>
          </w:tcPr>
          <w:p w14:paraId="721C0AFB" w14:textId="77777777" w:rsidR="002B057E" w:rsidRDefault="002B057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8DE3B31" w14:textId="77777777" w:rsidR="002B057E" w:rsidRDefault="004E5611">
            <w:pPr>
              <w:pStyle w:val="TableParagraph"/>
              <w:ind w:left="158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B057E" w14:paraId="22BAFBF9" w14:textId="77777777">
        <w:trPr>
          <w:trHeight w:val="4847"/>
        </w:trPr>
        <w:tc>
          <w:tcPr>
            <w:tcW w:w="2875" w:type="dxa"/>
          </w:tcPr>
          <w:p w14:paraId="2B991E99" w14:textId="77777777" w:rsidR="002B057E" w:rsidRDefault="004E5611">
            <w:pPr>
              <w:pStyle w:val="TableParagraph"/>
              <w:spacing w:line="259" w:lineRule="auto"/>
              <w:ind w:left="107" w:right="187"/>
              <w:rPr>
                <w:i/>
              </w:rPr>
            </w:pPr>
            <w:r>
              <w:rPr>
                <w:i/>
              </w:rPr>
              <w:t>ПК-1 -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</w:t>
            </w:r>
          </w:p>
        </w:tc>
        <w:tc>
          <w:tcPr>
            <w:tcW w:w="1980" w:type="dxa"/>
          </w:tcPr>
          <w:p w14:paraId="2C37AF12" w14:textId="77777777" w:rsidR="002B057E" w:rsidRDefault="004E5611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ПК-1.3 -</w:t>
            </w:r>
          </w:p>
          <w:p w14:paraId="6F44170F" w14:textId="77777777" w:rsidR="002B057E" w:rsidRDefault="004E5611">
            <w:pPr>
              <w:pStyle w:val="TableParagraph"/>
              <w:spacing w:before="20" w:line="259" w:lineRule="auto"/>
              <w:ind w:left="108" w:right="93"/>
              <w:rPr>
                <w:i/>
              </w:rPr>
            </w:pPr>
            <w:r>
              <w:rPr>
                <w:i/>
              </w:rPr>
              <w:t xml:space="preserve">Разрабатывает локальные акты организации в сфере корпоративного, трудового, договорного права, </w:t>
            </w:r>
            <w:r>
              <w:rPr>
                <w:i/>
                <w:spacing w:val="-1"/>
              </w:rPr>
              <w:t xml:space="preserve">законодательства </w:t>
            </w:r>
            <w:r>
              <w:rPr>
                <w:i/>
              </w:rPr>
              <w:t>о защите персональных данных</w:t>
            </w:r>
          </w:p>
        </w:tc>
        <w:tc>
          <w:tcPr>
            <w:tcW w:w="5455" w:type="dxa"/>
          </w:tcPr>
          <w:p w14:paraId="22358C44" w14:textId="77777777" w:rsidR="002B057E" w:rsidRDefault="004E5611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 логическое учение о формах и законах мышления, категории «термин» и «понятие», операции над ними; логические основы аргументации; приложения логики в юриспруденции; понятие силлогизма; традиционную теорию высказываний; логику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предикатов;</w:t>
            </w:r>
          </w:p>
          <w:p w14:paraId="7B52E33E" w14:textId="77777777" w:rsidR="002B057E" w:rsidRDefault="004E5611">
            <w:pPr>
              <w:pStyle w:val="TableParagraph"/>
              <w:spacing w:before="152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Уметь: опровергать необоснованные доводы своих противников; применять логические связки; находить противоречия в аргументации оппонентов;.</w:t>
            </w:r>
          </w:p>
          <w:p w14:paraId="35E4B9DC" w14:textId="77777777" w:rsidR="002B057E" w:rsidRDefault="004E5611">
            <w:pPr>
              <w:pStyle w:val="TableParagraph"/>
              <w:spacing w:before="159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Владеть: способами рассуждения логики высказываний; навыками по подготовке логически стройных, хорошо аргументированных письменных текстов; навыками анализа правильности рассуждений, поиска вывода и восстановления посылок при использовании теории силлогизма и логики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предикатов.</w:t>
            </w:r>
          </w:p>
        </w:tc>
      </w:tr>
      <w:tr w:rsidR="002B057E" w14:paraId="363F0756" w14:textId="77777777">
        <w:trPr>
          <w:trHeight w:val="2778"/>
        </w:trPr>
        <w:tc>
          <w:tcPr>
            <w:tcW w:w="2875" w:type="dxa"/>
          </w:tcPr>
          <w:p w14:paraId="7A614B22" w14:textId="77777777" w:rsidR="002B057E" w:rsidRDefault="004E5611">
            <w:pPr>
              <w:pStyle w:val="TableParagraph"/>
              <w:spacing w:line="259" w:lineRule="auto"/>
              <w:ind w:left="107" w:right="151"/>
              <w:rPr>
                <w:i/>
              </w:rPr>
            </w:pPr>
            <w:r>
              <w:rPr>
                <w:i/>
              </w:rPr>
              <w:t>ПК-2 - Способен осуществлять мониторинг законодательства и правоприменения в целях выявления проблем в юридическом сопровождении экономической деятельности</w:t>
            </w:r>
          </w:p>
        </w:tc>
        <w:tc>
          <w:tcPr>
            <w:tcW w:w="1980" w:type="dxa"/>
          </w:tcPr>
          <w:p w14:paraId="018C42BA" w14:textId="77777777" w:rsidR="002B057E" w:rsidRDefault="004E5611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ПК-2.3 -</w:t>
            </w:r>
          </w:p>
          <w:p w14:paraId="7CE89848" w14:textId="77777777" w:rsidR="002B057E" w:rsidRDefault="004E5611">
            <w:pPr>
              <w:pStyle w:val="TableParagraph"/>
              <w:spacing w:before="20" w:line="259" w:lineRule="auto"/>
              <w:ind w:left="108" w:right="112"/>
              <w:rPr>
                <w:i/>
              </w:rPr>
            </w:pPr>
            <w:r>
              <w:rPr>
                <w:i/>
              </w:rPr>
              <w:t>Формирует правовую позицию и ее аргументацию в рамках поставленной задачи</w:t>
            </w:r>
          </w:p>
        </w:tc>
        <w:tc>
          <w:tcPr>
            <w:tcW w:w="5455" w:type="dxa"/>
          </w:tcPr>
          <w:p w14:paraId="022703A3" w14:textId="77777777" w:rsidR="002B057E" w:rsidRDefault="004E5611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 логическое учение о формах и законах мышления, категории «термин» и «понятие», операции над ними; логические основы аргументации; приложения логики в юриспруденции; понятие силлогизма; традиционную теорию высказываний; логику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предикатов;</w:t>
            </w:r>
          </w:p>
          <w:p w14:paraId="2DC33E70" w14:textId="77777777" w:rsidR="002B057E" w:rsidRDefault="004E5611">
            <w:pPr>
              <w:pStyle w:val="TableParagraph"/>
              <w:spacing w:before="154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Уметь: опровергать необоснованные доводы своих противников; применять логические связки; находить противоречия в аргументации оппонентов;.</w:t>
            </w:r>
          </w:p>
        </w:tc>
      </w:tr>
    </w:tbl>
    <w:p w14:paraId="2B094503" w14:textId="77777777" w:rsidR="002B057E" w:rsidRDefault="002B057E">
      <w:pPr>
        <w:spacing w:line="259" w:lineRule="auto"/>
        <w:jc w:val="both"/>
        <w:sectPr w:rsidR="002B057E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455"/>
      </w:tblGrid>
      <w:tr w:rsidR="002B057E" w14:paraId="74461CB7" w14:textId="77777777">
        <w:trPr>
          <w:trHeight w:val="2073"/>
        </w:trPr>
        <w:tc>
          <w:tcPr>
            <w:tcW w:w="2875" w:type="dxa"/>
          </w:tcPr>
          <w:p w14:paraId="1DA9449B" w14:textId="77777777" w:rsidR="002B057E" w:rsidRDefault="002B057E">
            <w:pPr>
              <w:pStyle w:val="TableParagraph"/>
            </w:pPr>
          </w:p>
        </w:tc>
        <w:tc>
          <w:tcPr>
            <w:tcW w:w="1980" w:type="dxa"/>
          </w:tcPr>
          <w:p w14:paraId="01B9B0D9" w14:textId="77777777" w:rsidR="002B057E" w:rsidRDefault="002B057E">
            <w:pPr>
              <w:pStyle w:val="TableParagraph"/>
            </w:pPr>
          </w:p>
        </w:tc>
        <w:tc>
          <w:tcPr>
            <w:tcW w:w="5455" w:type="dxa"/>
          </w:tcPr>
          <w:p w14:paraId="4BC233B2" w14:textId="77777777" w:rsidR="002B057E" w:rsidRDefault="004E5611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Владеть: способами рассуждения логики высказываний; навыками по подготовке логически стройных, хорошо аргументированных письменных текстов; навыками анализа правильности рассуждений, поиска вывода и восстановления посылок при использовании теории силлогизма и логики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предикатов.</w:t>
            </w:r>
          </w:p>
        </w:tc>
      </w:tr>
      <w:tr w:rsidR="002B057E" w14:paraId="3EC885B8" w14:textId="77777777">
        <w:trPr>
          <w:trHeight w:val="3436"/>
        </w:trPr>
        <w:tc>
          <w:tcPr>
            <w:tcW w:w="2875" w:type="dxa"/>
          </w:tcPr>
          <w:p w14:paraId="40C87C49" w14:textId="77777777" w:rsidR="002B057E" w:rsidRDefault="004E5611">
            <w:pPr>
              <w:pStyle w:val="TableParagraph"/>
              <w:spacing w:line="259" w:lineRule="auto"/>
              <w:ind w:left="107" w:right="574"/>
              <w:rPr>
                <w:i/>
              </w:rPr>
            </w:pPr>
            <w:r>
              <w:rPr>
                <w:i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80" w:type="dxa"/>
          </w:tcPr>
          <w:p w14:paraId="6654D442" w14:textId="77777777" w:rsidR="002B057E" w:rsidRDefault="004E5611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УК-1.2 -</w:t>
            </w:r>
          </w:p>
          <w:p w14:paraId="5F5FDCB7" w14:textId="77777777" w:rsidR="002B057E" w:rsidRDefault="004E5611">
            <w:pPr>
              <w:pStyle w:val="TableParagraph"/>
              <w:spacing w:before="18" w:line="259" w:lineRule="auto"/>
              <w:ind w:left="108" w:right="301"/>
              <w:rPr>
                <w:i/>
              </w:rPr>
            </w:pPr>
            <w:r>
              <w:rPr>
                <w:i/>
              </w:rPr>
              <w:t>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5455" w:type="dxa"/>
          </w:tcPr>
          <w:p w14:paraId="16DE7557" w14:textId="5EABECD7" w:rsidR="009B0D2A" w:rsidRDefault="004E5611" w:rsidP="009B0D2A">
            <w:pPr>
              <w:pStyle w:val="TableParagraph"/>
              <w:ind w:left="108" w:right="74"/>
              <w:rPr>
                <w:i/>
              </w:rPr>
            </w:pPr>
            <w:r>
              <w:rPr>
                <w:i/>
              </w:rPr>
              <w:t xml:space="preserve">Знать: </w:t>
            </w:r>
            <w:r w:rsidR="009B0D2A">
              <w:rPr>
                <w:i/>
              </w:rPr>
              <w:t xml:space="preserve">источники и методы поиска информации и обработки полученных данных и варианты решения проблемной ситуации;  </w:t>
            </w:r>
          </w:p>
          <w:p w14:paraId="42CFEE4D" w14:textId="0632DAA6" w:rsidR="009B0D2A" w:rsidRDefault="004E5611" w:rsidP="009B0D2A">
            <w:pPr>
              <w:pStyle w:val="TableParagraph"/>
              <w:ind w:left="108" w:right="74"/>
              <w:rPr>
                <w:i/>
              </w:rPr>
            </w:pPr>
            <w:r>
              <w:rPr>
                <w:i/>
              </w:rPr>
              <w:t xml:space="preserve">Уметь: </w:t>
            </w:r>
            <w:r w:rsidR="009B0D2A">
              <w:rPr>
                <w:i/>
              </w:rPr>
              <w:t>использовать методы поиски и критического анализа информации, решать проблемные ситуации</w:t>
            </w:r>
            <w:r>
              <w:rPr>
                <w:i/>
              </w:rPr>
              <w:t xml:space="preserve">. </w:t>
            </w:r>
          </w:p>
          <w:p w14:paraId="7BA3322B" w14:textId="66E51903" w:rsidR="002B057E" w:rsidRDefault="004E5611" w:rsidP="009B0D2A">
            <w:pPr>
              <w:pStyle w:val="TableParagraph"/>
              <w:ind w:left="108" w:right="74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  <w:r w:rsidR="009B0D2A">
              <w:rPr>
                <w:i/>
              </w:rPr>
              <w:t>методами поиска и критического анализа информации, способами решения проблемных ситуаций</w:t>
            </w:r>
            <w:r>
              <w:rPr>
                <w:i/>
              </w:rPr>
              <w:t>.</w:t>
            </w:r>
          </w:p>
        </w:tc>
      </w:tr>
    </w:tbl>
    <w:p w14:paraId="2DBEC57A" w14:textId="77777777" w:rsidR="002B057E" w:rsidRDefault="002B057E">
      <w:pPr>
        <w:pStyle w:val="a3"/>
        <w:rPr>
          <w:b/>
          <w:sz w:val="20"/>
        </w:rPr>
      </w:pPr>
    </w:p>
    <w:p w14:paraId="0AAAA6CD" w14:textId="77777777" w:rsidR="002B057E" w:rsidRDefault="002B057E">
      <w:pPr>
        <w:pStyle w:val="a3"/>
        <w:spacing w:before="9"/>
        <w:rPr>
          <w:b/>
          <w:sz w:val="23"/>
        </w:rPr>
      </w:pPr>
    </w:p>
    <w:p w14:paraId="4FCDB2E8" w14:textId="77777777" w:rsidR="002B057E" w:rsidRDefault="004E5611">
      <w:pPr>
        <w:pStyle w:val="1"/>
        <w:numPr>
          <w:ilvl w:val="2"/>
          <w:numId w:val="4"/>
        </w:numPr>
        <w:tabs>
          <w:tab w:val="left" w:pos="2481"/>
        </w:tabs>
        <w:spacing w:before="89"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2B057E" w14:paraId="53B05D40" w14:textId="77777777">
        <w:trPr>
          <w:trHeight w:val="865"/>
        </w:trPr>
        <w:tc>
          <w:tcPr>
            <w:tcW w:w="2081" w:type="dxa"/>
            <w:vMerge w:val="restart"/>
          </w:tcPr>
          <w:p w14:paraId="21553D1C" w14:textId="77777777" w:rsidR="002B057E" w:rsidRDefault="002B057E">
            <w:pPr>
              <w:pStyle w:val="TableParagraph"/>
              <w:rPr>
                <w:b/>
                <w:sz w:val="23"/>
              </w:rPr>
            </w:pPr>
          </w:p>
          <w:p w14:paraId="5E1611F1" w14:textId="77777777" w:rsidR="002B057E" w:rsidRDefault="004E5611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0FBB424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DEACE67" w14:textId="77777777" w:rsidR="002B057E" w:rsidRDefault="002B057E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53FCFDC3" w14:textId="77777777" w:rsidR="002B057E" w:rsidRDefault="004E5611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2BA01275" w14:textId="77777777" w:rsidR="002B057E" w:rsidRDefault="004E5611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36F0EC92" w14:textId="77777777" w:rsidR="002B057E" w:rsidRDefault="004E5611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2B057E" w14:paraId="59D49F57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2FF653A4" w14:textId="77777777" w:rsidR="002B057E" w:rsidRDefault="002B057E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7F389EE" w14:textId="77777777" w:rsidR="002B057E" w:rsidRDefault="002B057E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4FF30A5" w14:textId="77777777" w:rsidR="002B057E" w:rsidRDefault="004E5611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7CFA2B3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457DD61" w14:textId="77777777" w:rsidR="002B057E" w:rsidRDefault="004E5611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2B057E" w14:paraId="45AC4286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CF1A2EC" w14:textId="77777777" w:rsidR="002B057E" w:rsidRDefault="002B057E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041B29" w14:textId="77777777" w:rsidR="002B057E" w:rsidRDefault="002B057E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192F585" w14:textId="77777777" w:rsidR="002B057E" w:rsidRDefault="004E5611">
            <w:pPr>
              <w:pStyle w:val="TableParagraph"/>
              <w:spacing w:before="35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0DE1D273" w14:textId="77777777" w:rsidR="002B057E" w:rsidRDefault="004E5611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2B53452B" w14:textId="77777777" w:rsidR="002B057E" w:rsidRDefault="004E5611">
            <w:pPr>
              <w:pStyle w:val="TableParagraph"/>
              <w:spacing w:before="35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34914FB9" w14:textId="77777777" w:rsidR="002B057E" w:rsidRDefault="002B057E">
            <w:pPr>
              <w:rPr>
                <w:sz w:val="2"/>
                <w:szCs w:val="2"/>
              </w:rPr>
            </w:pPr>
          </w:p>
        </w:tc>
      </w:tr>
      <w:tr w:rsidR="002B057E" w14:paraId="6764F05E" w14:textId="77777777">
        <w:trPr>
          <w:trHeight w:val="3587"/>
        </w:trPr>
        <w:tc>
          <w:tcPr>
            <w:tcW w:w="2081" w:type="dxa"/>
          </w:tcPr>
          <w:p w14:paraId="7C80F21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9D4F76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A25407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22687F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B3B093E" w14:textId="77777777" w:rsidR="002B057E" w:rsidRDefault="002B057E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42DE4254" w14:textId="77777777" w:rsidR="002B057E" w:rsidRDefault="004E5611">
            <w:pPr>
              <w:pStyle w:val="TableParagraph"/>
              <w:spacing w:line="259" w:lineRule="auto"/>
              <w:ind w:left="105" w:right="127"/>
            </w:pPr>
            <w:r>
              <w:t>Тема 1. Предмет логики, её история.</w:t>
            </w:r>
          </w:p>
        </w:tc>
        <w:tc>
          <w:tcPr>
            <w:tcW w:w="5167" w:type="dxa"/>
          </w:tcPr>
          <w:p w14:paraId="63A360D6" w14:textId="77777777" w:rsidR="002B057E" w:rsidRDefault="004E5611">
            <w:pPr>
              <w:pStyle w:val="TableParagraph"/>
              <w:tabs>
                <w:tab w:val="left" w:pos="278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Предмет логики - анализ рассуждений, формализация доказательства, исследование особенностей</w:t>
            </w:r>
            <w:r>
              <w:rPr>
                <w:sz w:val="24"/>
              </w:rPr>
              <w:tab/>
              <w:t>естественно-языковой аргументации. Специфические особенности языка права. Отношение логического следования. Корреспондентная и когерентная теория истины. Основные периоды истории логики. Античная логика. Аподиктика, диалектика и эристика. Средневековая логика, её место в системе науки и образования. Новое время: проблема метода. Современная логика: отношение традиционной 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символической</w:t>
            </w:r>
          </w:p>
          <w:p w14:paraId="0DC6E729" w14:textId="77777777" w:rsidR="002B057E" w:rsidRDefault="004E561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логики. Понятие о формализованном языке.</w:t>
            </w:r>
          </w:p>
        </w:tc>
        <w:tc>
          <w:tcPr>
            <w:tcW w:w="725" w:type="dxa"/>
          </w:tcPr>
          <w:p w14:paraId="229EB53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D9A9DA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F9DE82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7DF0E2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32E079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7E61281" w14:textId="77777777" w:rsidR="002B057E" w:rsidRDefault="004E5611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5060D93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E7A2B0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FD0DA9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A5FD90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A14F40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0E16869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26F57C3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3486C8F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1D80EE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8BFD09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1B103B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EE7A64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7E28069" w14:textId="07000F59" w:rsidR="002B057E" w:rsidRDefault="00C6167F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2B057E" w14:paraId="6140B344" w14:textId="77777777">
        <w:trPr>
          <w:trHeight w:val="2759"/>
        </w:trPr>
        <w:tc>
          <w:tcPr>
            <w:tcW w:w="2081" w:type="dxa"/>
          </w:tcPr>
          <w:p w14:paraId="2666372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A5E369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B6243BC" w14:textId="77777777" w:rsidR="002B057E" w:rsidRDefault="002B057E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3CD5233" w14:textId="77777777" w:rsidR="002B057E" w:rsidRDefault="004E5611">
            <w:pPr>
              <w:pStyle w:val="TableParagraph"/>
              <w:spacing w:line="259" w:lineRule="auto"/>
              <w:ind w:left="105" w:right="466"/>
            </w:pPr>
            <w:r>
              <w:t>Тема 2. Основы логики высказываний.</w:t>
            </w:r>
          </w:p>
        </w:tc>
        <w:tc>
          <w:tcPr>
            <w:tcW w:w="5167" w:type="dxa"/>
          </w:tcPr>
          <w:p w14:paraId="46D72C45" w14:textId="77777777" w:rsidR="002B057E" w:rsidRDefault="004E5611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высказывании. Высказывание, предложение, суждение. Простое (атомарное) и сложное высказывание. Основные логические связки. Их табличное определение. Отличие логических связок от естественно-языковых союзов. Конъюнкция (“И”), дизъюнкция слабая и строгая (“И/ИЛИ”, исключающее “ИЛИ”); материальная импликация и условное высказывание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(“ЕСЛИ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...,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ТО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...”);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</w:p>
          <w:p w14:paraId="47CA2051" w14:textId="77777777" w:rsidR="002B057E" w:rsidRDefault="004E561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импликация (репликация) (“ТОЛЬКО ЕСЛИ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...,</w:t>
            </w:r>
          </w:p>
        </w:tc>
        <w:tc>
          <w:tcPr>
            <w:tcW w:w="725" w:type="dxa"/>
          </w:tcPr>
          <w:p w14:paraId="3046A7A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19B996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958BA1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BE6FA1E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15FF81" w14:textId="77777777" w:rsidR="002B057E" w:rsidRDefault="004E5611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61F7D0F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B17F95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1C5F44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239D22B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F4064D4" w14:textId="77777777" w:rsidR="002B057E" w:rsidRDefault="004E5611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64691579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2E69A87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6717B9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A9FCBFD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F618B38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C26A2CF" w14:textId="0C7FC086" w:rsidR="002B057E" w:rsidRDefault="00C6167F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</w:tbl>
    <w:p w14:paraId="0A2A3044" w14:textId="77777777" w:rsidR="002B057E" w:rsidRDefault="002B057E">
      <w:pPr>
        <w:jc w:val="center"/>
        <w:sectPr w:rsidR="002B057E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2B057E" w14:paraId="44681DF4" w14:textId="77777777">
        <w:trPr>
          <w:trHeight w:val="1381"/>
        </w:trPr>
        <w:tc>
          <w:tcPr>
            <w:tcW w:w="2081" w:type="dxa"/>
          </w:tcPr>
          <w:p w14:paraId="0F8A5E26" w14:textId="77777777" w:rsidR="002B057E" w:rsidRDefault="002B057E">
            <w:pPr>
              <w:pStyle w:val="TableParagraph"/>
            </w:pPr>
          </w:p>
        </w:tc>
        <w:tc>
          <w:tcPr>
            <w:tcW w:w="5167" w:type="dxa"/>
          </w:tcPr>
          <w:p w14:paraId="4A4A892F" w14:textId="77777777" w:rsidR="002B057E" w:rsidRDefault="004E561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ТО ...”); эквивалентность (“ЕСЛИ И ТОЛЬКО ЕСЛИ ..., ТО ...”); отрицание. Отношение равносильности. Основные равносильности логики высказываний. Равносильные</w:t>
            </w:r>
          </w:p>
          <w:p w14:paraId="287D9E73" w14:textId="77777777" w:rsidR="002B057E" w:rsidRDefault="004E56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преобразования.</w:t>
            </w:r>
          </w:p>
        </w:tc>
        <w:tc>
          <w:tcPr>
            <w:tcW w:w="725" w:type="dxa"/>
          </w:tcPr>
          <w:p w14:paraId="76347B77" w14:textId="77777777" w:rsidR="002B057E" w:rsidRDefault="002B057E">
            <w:pPr>
              <w:pStyle w:val="TableParagraph"/>
            </w:pPr>
          </w:p>
        </w:tc>
        <w:tc>
          <w:tcPr>
            <w:tcW w:w="732" w:type="dxa"/>
          </w:tcPr>
          <w:p w14:paraId="56716E54" w14:textId="77777777" w:rsidR="002B057E" w:rsidRDefault="002B057E">
            <w:pPr>
              <w:pStyle w:val="TableParagraph"/>
            </w:pPr>
          </w:p>
        </w:tc>
        <w:tc>
          <w:tcPr>
            <w:tcW w:w="730" w:type="dxa"/>
          </w:tcPr>
          <w:p w14:paraId="58A26E25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6A687547" w14:textId="77777777" w:rsidR="002B057E" w:rsidRDefault="002B057E">
            <w:pPr>
              <w:pStyle w:val="TableParagraph"/>
            </w:pPr>
          </w:p>
        </w:tc>
      </w:tr>
      <w:tr w:rsidR="002B057E" w14:paraId="5BBE8641" w14:textId="77777777">
        <w:trPr>
          <w:trHeight w:val="3587"/>
        </w:trPr>
        <w:tc>
          <w:tcPr>
            <w:tcW w:w="2081" w:type="dxa"/>
          </w:tcPr>
          <w:p w14:paraId="6951E87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64FFA5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544B98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88E0731" w14:textId="77777777" w:rsidR="002B057E" w:rsidRDefault="004E5611">
            <w:pPr>
              <w:pStyle w:val="TableParagraph"/>
              <w:spacing w:before="195" w:line="259" w:lineRule="auto"/>
              <w:ind w:left="105" w:right="406"/>
            </w:pPr>
            <w:r>
              <w:t>Тема 3. Правила вывода в логике высказываний. Дедуктивное рассуждение.</w:t>
            </w:r>
          </w:p>
        </w:tc>
        <w:tc>
          <w:tcPr>
            <w:tcW w:w="5167" w:type="dxa"/>
          </w:tcPr>
          <w:p w14:paraId="7BB6E7DF" w14:textId="77777777" w:rsidR="002B057E" w:rsidRDefault="004E5611">
            <w:pPr>
              <w:pStyle w:val="TableParagraph"/>
              <w:tabs>
                <w:tab w:val="left" w:pos="3551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Отношение логического следования в логике высказываний. Понятие о языке и исчислении. Синтаксис и семантика формального языка. Правильно построенное выражение (формула). Тождественно-истинные,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тождественно- </w:t>
            </w:r>
            <w:r>
              <w:rPr>
                <w:sz w:val="24"/>
              </w:rPr>
              <w:t>ложные и нейтральные (выполнимые) высказывания. Общее понятие об исчислении высказываний (на примере натурального). Понятие правила вывода в исчислении и понятие силлогизма (на примере Хризипповских силлогизмов) в традиционной логике. Modus ponens и modus tollens.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Другие</w:t>
            </w:r>
          </w:p>
          <w:p w14:paraId="32EA46A1" w14:textId="77777777" w:rsidR="002B057E" w:rsidRDefault="004E561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правила вывода.</w:t>
            </w:r>
          </w:p>
        </w:tc>
        <w:tc>
          <w:tcPr>
            <w:tcW w:w="725" w:type="dxa"/>
          </w:tcPr>
          <w:p w14:paraId="60A468A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E4EAFA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BB6226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552260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B8AA4C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0DF4665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09C791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DDD5C1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021B85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8A8C17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D13858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0F60021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86FD066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549AADC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D0A55A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084F31D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76F544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501498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D6FF95F" w14:textId="01D7A48D" w:rsidR="002B057E" w:rsidRDefault="00C6167F">
            <w:pPr>
              <w:pStyle w:val="TableParagraph"/>
              <w:spacing w:before="200"/>
              <w:jc w:val="center"/>
            </w:pPr>
            <w:r>
              <w:t>1</w:t>
            </w:r>
          </w:p>
        </w:tc>
      </w:tr>
      <w:tr w:rsidR="002B057E" w14:paraId="41A29D53" w14:textId="77777777">
        <w:trPr>
          <w:trHeight w:val="1931"/>
        </w:trPr>
        <w:tc>
          <w:tcPr>
            <w:tcW w:w="2081" w:type="dxa"/>
          </w:tcPr>
          <w:p w14:paraId="3731562A" w14:textId="77777777" w:rsidR="002B057E" w:rsidRDefault="004E5611">
            <w:pPr>
              <w:pStyle w:val="TableParagraph"/>
              <w:spacing w:before="195" w:line="259" w:lineRule="auto"/>
              <w:ind w:left="105" w:right="429"/>
            </w:pPr>
            <w:r>
              <w:t>Тема 4. Логика высказываний и рассуждения на естественном языке.</w:t>
            </w:r>
          </w:p>
        </w:tc>
        <w:tc>
          <w:tcPr>
            <w:tcW w:w="5167" w:type="dxa"/>
          </w:tcPr>
          <w:p w14:paraId="7AC347F8" w14:textId="77777777" w:rsidR="002B057E" w:rsidRDefault="004E5611">
            <w:pPr>
              <w:pStyle w:val="TableParagraph"/>
              <w:tabs>
                <w:tab w:val="left" w:pos="226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Перевод предложений естественного языка на формальный язык логики высказываний. Анализ и упрощение сложных высказываний. Законы и способы рассуждений логики высказываний.</w:t>
            </w:r>
            <w:r>
              <w:rPr>
                <w:sz w:val="24"/>
              </w:rPr>
              <w:tab/>
              <w:t>Анализ правильности рассуждений. Поиск вывода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</w:p>
          <w:p w14:paraId="30ACF692" w14:textId="77777777" w:rsidR="002B057E" w:rsidRDefault="004E56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посылок</w:t>
            </w:r>
          </w:p>
        </w:tc>
        <w:tc>
          <w:tcPr>
            <w:tcW w:w="725" w:type="dxa"/>
          </w:tcPr>
          <w:p w14:paraId="767C141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11B49B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EE6B9AE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46E32C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29E218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77A1FB3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31EEB13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242CF19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B3D4F2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A134DF6" w14:textId="4BFDEC6E" w:rsidR="002B057E" w:rsidRDefault="00C6167F">
            <w:pPr>
              <w:pStyle w:val="TableParagraph"/>
              <w:spacing w:before="200"/>
              <w:jc w:val="center"/>
            </w:pPr>
            <w:r>
              <w:t>1</w:t>
            </w:r>
          </w:p>
        </w:tc>
      </w:tr>
      <w:tr w:rsidR="002B057E" w14:paraId="642CCEAD" w14:textId="77777777">
        <w:trPr>
          <w:trHeight w:val="2759"/>
        </w:trPr>
        <w:tc>
          <w:tcPr>
            <w:tcW w:w="2081" w:type="dxa"/>
          </w:tcPr>
          <w:p w14:paraId="167A538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DE2CB0A" w14:textId="77777777" w:rsidR="002B057E" w:rsidRDefault="002B057E">
            <w:pPr>
              <w:pStyle w:val="TableParagraph"/>
              <w:rPr>
                <w:b/>
                <w:sz w:val="29"/>
              </w:rPr>
            </w:pPr>
          </w:p>
          <w:p w14:paraId="3094218A" w14:textId="77777777" w:rsidR="002B057E" w:rsidRDefault="004E5611">
            <w:pPr>
              <w:pStyle w:val="TableParagraph"/>
              <w:spacing w:before="1" w:line="259" w:lineRule="auto"/>
              <w:ind w:left="105" w:right="594"/>
            </w:pPr>
            <w:r>
              <w:t>Тема 5. Традиционная теория высказывания (суждения).</w:t>
            </w:r>
          </w:p>
        </w:tc>
        <w:tc>
          <w:tcPr>
            <w:tcW w:w="5167" w:type="dxa"/>
          </w:tcPr>
          <w:p w14:paraId="3DD77BFB" w14:textId="77777777" w:rsidR="002B057E" w:rsidRDefault="004E5611">
            <w:pPr>
              <w:pStyle w:val="TableParagraph"/>
              <w:tabs>
                <w:tab w:val="left" w:pos="2411"/>
                <w:tab w:val="left" w:pos="439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Аристотелевская теория высказывания. Структура высказывания. Виды высказываний по качеству и количеству. Семантический анализ категорических высказываний через круги Эйлера. Распределенность терминов высказывания.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между </w:t>
            </w:r>
            <w:r>
              <w:rPr>
                <w:sz w:val="24"/>
              </w:rPr>
              <w:t>высказываниями (“Логический квадрат”). Выделяющие и исключающие высказывания. Другие виды высказываний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(реляционные,</w:t>
            </w:r>
          </w:p>
          <w:p w14:paraId="0EBC25A7" w14:textId="77777777" w:rsidR="002B057E" w:rsidRDefault="004E561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экзистенциальные и др.).</w:t>
            </w:r>
          </w:p>
        </w:tc>
        <w:tc>
          <w:tcPr>
            <w:tcW w:w="725" w:type="dxa"/>
          </w:tcPr>
          <w:p w14:paraId="62FD267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4BAC42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C0318B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DD78EC1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18C4208" w14:textId="77777777" w:rsidR="002B057E" w:rsidRDefault="004E5611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CCDDE1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0CCC54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AB9413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007773A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975D845" w14:textId="77777777" w:rsidR="002B057E" w:rsidRDefault="004E5611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8F68DA1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05A44D0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B2BE2D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DA9BE5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3F751CA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20991D8" w14:textId="1CFD0126" w:rsidR="002B057E" w:rsidRDefault="00C6167F">
            <w:pPr>
              <w:pStyle w:val="TableParagraph"/>
              <w:spacing w:before="1"/>
              <w:jc w:val="center"/>
            </w:pPr>
            <w:r>
              <w:t>1</w:t>
            </w:r>
          </w:p>
        </w:tc>
      </w:tr>
      <w:tr w:rsidR="002B057E" w14:paraId="38A2D22D" w14:textId="77777777">
        <w:trPr>
          <w:trHeight w:val="2759"/>
        </w:trPr>
        <w:tc>
          <w:tcPr>
            <w:tcW w:w="2081" w:type="dxa"/>
          </w:tcPr>
          <w:p w14:paraId="2601C06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C3FFFE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E49D0E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0E03BC1" w14:textId="77777777" w:rsidR="002B057E" w:rsidRDefault="004E5611">
            <w:pPr>
              <w:pStyle w:val="TableParagraph"/>
              <w:spacing w:before="193" w:line="259" w:lineRule="auto"/>
              <w:ind w:left="105" w:right="572"/>
            </w:pPr>
            <w:r>
              <w:t>Тема 6. Силлогистика.</w:t>
            </w:r>
          </w:p>
        </w:tc>
        <w:tc>
          <w:tcPr>
            <w:tcW w:w="5167" w:type="dxa"/>
          </w:tcPr>
          <w:p w14:paraId="15615566" w14:textId="77777777" w:rsidR="002B057E" w:rsidRDefault="004E5611">
            <w:pPr>
              <w:pStyle w:val="TableParagraph"/>
              <w:tabs>
                <w:tab w:val="left" w:pos="1842"/>
                <w:tab w:val="left" w:pos="2625"/>
                <w:tab w:val="left" w:pos="3582"/>
                <w:tab w:val="left" w:pos="4307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Аристотелевский силлогизм, его структура, аксиома. Правила силлогизма. Фигуры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модусы силлогизма. Специальные правила фигур. Особенности фигур в когнитивном и аргументативном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аспектах.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Анализ правильности силлогизма с помощью объёмных</w:t>
            </w:r>
            <w:r>
              <w:rPr>
                <w:sz w:val="24"/>
              </w:rPr>
              <w:tab/>
              <w:t>диаграмм.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Традиционная </w:t>
            </w:r>
            <w:r>
              <w:rPr>
                <w:sz w:val="24"/>
              </w:rPr>
              <w:t xml:space="preserve">силлогистика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исчисление.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Опыты</w:t>
            </w:r>
          </w:p>
          <w:p w14:paraId="5215EE50" w14:textId="77777777" w:rsidR="002B057E" w:rsidRDefault="004E5611">
            <w:pPr>
              <w:pStyle w:val="TableParagraph"/>
              <w:tabs>
                <w:tab w:val="left" w:pos="2507"/>
                <w:tab w:val="left" w:pos="3887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реформирования</w:t>
            </w:r>
            <w:r>
              <w:rPr>
                <w:sz w:val="24"/>
              </w:rPr>
              <w:tab/>
              <w:t>теории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силлогизма </w:t>
            </w:r>
            <w:r>
              <w:rPr>
                <w:sz w:val="24"/>
              </w:rPr>
              <w:t>(Л.Кэрролл,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Ф.Брентано</w:t>
            </w:r>
          </w:p>
        </w:tc>
        <w:tc>
          <w:tcPr>
            <w:tcW w:w="725" w:type="dxa"/>
          </w:tcPr>
          <w:p w14:paraId="2E645F1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BA18C2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F8AFCAD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20C5562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E3476F4" w14:textId="77777777" w:rsidR="002B057E" w:rsidRDefault="004E5611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1DC44D4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ED5601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AD3BD7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817CAFB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3D2CFBB" w14:textId="77777777" w:rsidR="002B057E" w:rsidRDefault="004E5611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9781CE4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7FF9162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1D34F94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2A094D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57ADF2A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5D006D5" w14:textId="22F8B47D" w:rsidR="002B057E" w:rsidRDefault="00C6167F">
            <w:pPr>
              <w:pStyle w:val="TableParagraph"/>
              <w:spacing w:before="1"/>
              <w:jc w:val="center"/>
            </w:pPr>
            <w:r>
              <w:t>3</w:t>
            </w:r>
          </w:p>
        </w:tc>
      </w:tr>
      <w:tr w:rsidR="002B057E" w14:paraId="0E163847" w14:textId="77777777">
        <w:trPr>
          <w:trHeight w:val="2207"/>
        </w:trPr>
        <w:tc>
          <w:tcPr>
            <w:tcW w:w="2081" w:type="dxa"/>
          </w:tcPr>
          <w:p w14:paraId="5965D60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2D17210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8119247" w14:textId="77777777" w:rsidR="002B057E" w:rsidRDefault="004E5611">
            <w:pPr>
              <w:pStyle w:val="TableParagraph"/>
              <w:spacing w:before="192" w:line="259" w:lineRule="auto"/>
              <w:ind w:left="105" w:right="114"/>
            </w:pPr>
            <w:r>
              <w:t>Тема 7. Основы логики предикатов.</w:t>
            </w:r>
          </w:p>
        </w:tc>
        <w:tc>
          <w:tcPr>
            <w:tcW w:w="5167" w:type="dxa"/>
          </w:tcPr>
          <w:p w14:paraId="452565B1" w14:textId="77777777" w:rsidR="002B057E" w:rsidRDefault="004E561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Предикат как логическая функция. Высказывательная форма. Кванторы. Свободная и связанная </w:t>
            </w:r>
            <w:r>
              <w:rPr>
                <w:spacing w:val="-3"/>
                <w:sz w:val="24"/>
              </w:rPr>
              <w:t xml:space="preserve">переменная. </w:t>
            </w:r>
            <w:r>
              <w:rPr>
                <w:sz w:val="24"/>
              </w:rPr>
              <w:t xml:space="preserve">Квантифицированные высказывания и естественно-языковые предложения. Основные равносильности        для        высказываний   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6BAFE1C" w14:textId="77777777" w:rsidR="002B057E" w:rsidRDefault="004E5611">
            <w:pPr>
              <w:pStyle w:val="TableParagraph"/>
              <w:tabs>
                <w:tab w:val="left" w:pos="3390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кванторами.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Преобразования </w:t>
            </w:r>
            <w:r>
              <w:rPr>
                <w:sz w:val="24"/>
              </w:rPr>
              <w:t xml:space="preserve">квантифицированных   высказываний.   Язык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5" w:type="dxa"/>
          </w:tcPr>
          <w:p w14:paraId="0EB3449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E5B85E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82D1DCC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5DD195E" w14:textId="77777777" w:rsidR="002B057E" w:rsidRDefault="004E5611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E22E11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B224D8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E051EE4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57EEB6A" w14:textId="77777777" w:rsidR="002B057E" w:rsidRDefault="004E5611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11A3280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75102F0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8E98AF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2851B26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76F261E" w14:textId="0252194E" w:rsidR="002B057E" w:rsidRDefault="00C6167F">
            <w:pPr>
              <w:pStyle w:val="TableParagraph"/>
              <w:jc w:val="center"/>
            </w:pPr>
            <w:r>
              <w:t>3</w:t>
            </w:r>
          </w:p>
        </w:tc>
      </w:tr>
    </w:tbl>
    <w:p w14:paraId="0579AB14" w14:textId="77777777" w:rsidR="002B057E" w:rsidRDefault="002B057E">
      <w:pPr>
        <w:jc w:val="center"/>
        <w:sectPr w:rsidR="002B057E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2B057E" w14:paraId="046B4259" w14:textId="77777777">
        <w:trPr>
          <w:trHeight w:val="829"/>
        </w:trPr>
        <w:tc>
          <w:tcPr>
            <w:tcW w:w="2081" w:type="dxa"/>
          </w:tcPr>
          <w:p w14:paraId="27A4C2FB" w14:textId="77777777" w:rsidR="002B057E" w:rsidRDefault="002B057E">
            <w:pPr>
              <w:pStyle w:val="TableParagraph"/>
            </w:pPr>
          </w:p>
        </w:tc>
        <w:tc>
          <w:tcPr>
            <w:tcW w:w="5167" w:type="dxa"/>
          </w:tcPr>
          <w:p w14:paraId="76D8F12B" w14:textId="77777777" w:rsidR="002B057E" w:rsidRDefault="004E5611">
            <w:pPr>
              <w:pStyle w:val="TableParagraph"/>
              <w:tabs>
                <w:tab w:val="left" w:pos="1225"/>
                <w:tab w:val="left" w:pos="2793"/>
                <w:tab w:val="left" w:pos="3309"/>
                <w:tab w:val="left" w:pos="4422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исчисление логики предикатов. Приложения логики</w:t>
            </w:r>
            <w:r>
              <w:rPr>
                <w:sz w:val="24"/>
              </w:rPr>
              <w:tab/>
              <w:t>предикатов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теории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права,</w:t>
            </w:r>
          </w:p>
          <w:p w14:paraId="7BA90497" w14:textId="77777777" w:rsidR="002B057E" w:rsidRDefault="004E56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практической деятельности.</w:t>
            </w:r>
          </w:p>
        </w:tc>
        <w:tc>
          <w:tcPr>
            <w:tcW w:w="725" w:type="dxa"/>
          </w:tcPr>
          <w:p w14:paraId="1E220C5E" w14:textId="77777777" w:rsidR="002B057E" w:rsidRDefault="002B057E">
            <w:pPr>
              <w:pStyle w:val="TableParagraph"/>
            </w:pPr>
          </w:p>
        </w:tc>
        <w:tc>
          <w:tcPr>
            <w:tcW w:w="732" w:type="dxa"/>
          </w:tcPr>
          <w:p w14:paraId="1B414133" w14:textId="77777777" w:rsidR="002B057E" w:rsidRDefault="002B057E">
            <w:pPr>
              <w:pStyle w:val="TableParagraph"/>
            </w:pPr>
          </w:p>
        </w:tc>
        <w:tc>
          <w:tcPr>
            <w:tcW w:w="730" w:type="dxa"/>
          </w:tcPr>
          <w:p w14:paraId="316F0D35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0C5A6F44" w14:textId="77777777" w:rsidR="002B057E" w:rsidRDefault="002B057E">
            <w:pPr>
              <w:pStyle w:val="TableParagraph"/>
            </w:pPr>
          </w:p>
        </w:tc>
      </w:tr>
      <w:tr w:rsidR="002B057E" w14:paraId="7F4C852B" w14:textId="77777777">
        <w:trPr>
          <w:trHeight w:val="3035"/>
        </w:trPr>
        <w:tc>
          <w:tcPr>
            <w:tcW w:w="2081" w:type="dxa"/>
          </w:tcPr>
          <w:p w14:paraId="21DCFE1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60D77B3" w14:textId="77777777" w:rsidR="002B057E" w:rsidRDefault="004E5611">
            <w:pPr>
              <w:pStyle w:val="TableParagraph"/>
              <w:spacing w:before="200" w:line="259" w:lineRule="auto"/>
              <w:ind w:left="105" w:right="88"/>
            </w:pPr>
            <w:r>
              <w:t>Тема 8. Построение и анализ рассуждений на основе аристотелевского силлогизма и логики предикатов.</w:t>
            </w:r>
          </w:p>
        </w:tc>
        <w:tc>
          <w:tcPr>
            <w:tcW w:w="5167" w:type="dxa"/>
          </w:tcPr>
          <w:p w14:paraId="3DB5EDB6" w14:textId="77777777" w:rsidR="002B057E" w:rsidRDefault="004E5611">
            <w:pPr>
              <w:pStyle w:val="TableParagraph"/>
              <w:tabs>
                <w:tab w:val="left" w:pos="363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Перевод предложений естественного языка на формальный язык логики предикатов. Преимущества и недостатки теории силлогизма и логики предикатов. Анализ правильности рассуждений, поиск вывода и восстановление посылок при использовании теории силлогизма и логики предикатов. Отношение следования и отношение выводимости. Установление соответствия между ними с помощью понятий корректности,</w:t>
            </w:r>
            <w:r>
              <w:rPr>
                <w:sz w:val="24"/>
              </w:rPr>
              <w:tab/>
              <w:t>адекватности,</w:t>
            </w:r>
          </w:p>
          <w:p w14:paraId="076D373D" w14:textId="77777777" w:rsidR="002B057E" w:rsidRDefault="004E561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непротиворечивости.</w:t>
            </w:r>
          </w:p>
        </w:tc>
        <w:tc>
          <w:tcPr>
            <w:tcW w:w="725" w:type="dxa"/>
          </w:tcPr>
          <w:p w14:paraId="03ECC3A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D1AA2C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1E28BB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B17083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DA398F9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830649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390EB4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99EA92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6CC3D5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45B3730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A60DF77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3169A67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D23A24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B1489F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DFD368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6218732" w14:textId="14E3F3A2" w:rsidR="002B057E" w:rsidRDefault="00C6167F">
            <w:pPr>
              <w:pStyle w:val="TableParagraph"/>
              <w:spacing w:before="200"/>
              <w:jc w:val="center"/>
            </w:pPr>
            <w:r>
              <w:t>3</w:t>
            </w:r>
          </w:p>
        </w:tc>
      </w:tr>
      <w:tr w:rsidR="002B057E" w14:paraId="4D2A4202" w14:textId="77777777">
        <w:trPr>
          <w:trHeight w:val="1931"/>
        </w:trPr>
        <w:tc>
          <w:tcPr>
            <w:tcW w:w="2081" w:type="dxa"/>
          </w:tcPr>
          <w:p w14:paraId="359DB423" w14:textId="77777777" w:rsidR="002B057E" w:rsidRDefault="004E5611">
            <w:pPr>
              <w:pStyle w:val="TableParagraph"/>
              <w:spacing w:before="61" w:line="259" w:lineRule="auto"/>
              <w:ind w:left="105" w:right="328"/>
            </w:pPr>
            <w:r>
              <w:t>Тема 9. Правдоподобные рассуждения (индукция, аналогия) и эвристика.</w:t>
            </w:r>
          </w:p>
        </w:tc>
        <w:tc>
          <w:tcPr>
            <w:tcW w:w="5167" w:type="dxa"/>
          </w:tcPr>
          <w:p w14:paraId="7E1483BE" w14:textId="77777777" w:rsidR="002B057E" w:rsidRDefault="004E5611">
            <w:pPr>
              <w:pStyle w:val="TableParagraph"/>
              <w:tabs>
                <w:tab w:val="left" w:pos="2377"/>
                <w:tab w:val="left" w:pos="49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Роль недедуктивных методов в исследовании. Понятие эвристики. Виды индукции: обобщающая</w:t>
            </w:r>
            <w:r>
              <w:rPr>
                <w:sz w:val="24"/>
              </w:rPr>
              <w:tab/>
              <w:t>(статистическая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нестатистическая, полная и неполная), методы установления причинных связей. Индукция и вероятность. Рассуждение по аналогии,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его</w:t>
            </w:r>
          </w:p>
          <w:p w14:paraId="740F18D7" w14:textId="77777777" w:rsidR="002B057E" w:rsidRDefault="004E561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структура и виды.</w:t>
            </w:r>
          </w:p>
        </w:tc>
        <w:tc>
          <w:tcPr>
            <w:tcW w:w="725" w:type="dxa"/>
          </w:tcPr>
          <w:p w14:paraId="0238E40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B906DA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ECB97B4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7387C4C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3A95182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4CD695E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74FE7A8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2F76EDD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08E90A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850C1DD" w14:textId="5397B482" w:rsidR="002B057E" w:rsidRDefault="00C6167F">
            <w:pPr>
              <w:pStyle w:val="TableParagraph"/>
              <w:spacing w:before="200"/>
              <w:jc w:val="center"/>
            </w:pPr>
            <w:r>
              <w:t>3</w:t>
            </w:r>
          </w:p>
        </w:tc>
      </w:tr>
      <w:tr w:rsidR="002B057E" w14:paraId="5DA650EC" w14:textId="77777777">
        <w:trPr>
          <w:trHeight w:val="2483"/>
        </w:trPr>
        <w:tc>
          <w:tcPr>
            <w:tcW w:w="2081" w:type="dxa"/>
          </w:tcPr>
          <w:p w14:paraId="69331C5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8D4339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FCC01D8" w14:textId="77777777" w:rsidR="002B057E" w:rsidRDefault="004E5611">
            <w:pPr>
              <w:pStyle w:val="TableParagraph"/>
              <w:spacing w:before="193" w:line="259" w:lineRule="auto"/>
              <w:ind w:left="105" w:right="206"/>
              <w:jc w:val="both"/>
            </w:pPr>
            <w:r>
              <w:t>Тема 10. Термин и понятие, операции над ними.</w:t>
            </w:r>
          </w:p>
        </w:tc>
        <w:tc>
          <w:tcPr>
            <w:tcW w:w="5167" w:type="dxa"/>
          </w:tcPr>
          <w:p w14:paraId="406F9B14" w14:textId="77777777" w:rsidR="002B057E" w:rsidRDefault="004E5611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термин. Смысл и значение термина. Объем и содержание понятия. Определение термина (понятия). Виды определения, применимость разных видов определений в отдельных областях знания. Деление и классификация. Логическое деление и структурное деление. Логическое деление и</w:t>
            </w:r>
          </w:p>
          <w:p w14:paraId="149D1F6A" w14:textId="77777777" w:rsidR="002B057E" w:rsidRDefault="004E561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выделение значений слова. Виды и правила деления. Типологизация и классификация.</w:t>
            </w:r>
          </w:p>
        </w:tc>
        <w:tc>
          <w:tcPr>
            <w:tcW w:w="725" w:type="dxa"/>
          </w:tcPr>
          <w:p w14:paraId="6ACAF47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711FDC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840C4A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7C632CF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99802B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7AE212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E3B48E8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368E7D6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A92EAD1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114700F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BFC973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441D52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C9AE73F" w14:textId="68A01139" w:rsidR="002B057E" w:rsidRDefault="00C6167F">
            <w:pPr>
              <w:pStyle w:val="TableParagraph"/>
              <w:spacing w:before="200"/>
              <w:jc w:val="center"/>
            </w:pPr>
            <w:r>
              <w:t>3</w:t>
            </w:r>
          </w:p>
        </w:tc>
      </w:tr>
      <w:tr w:rsidR="002B057E" w14:paraId="6BF902A6" w14:textId="77777777">
        <w:trPr>
          <w:trHeight w:val="3035"/>
        </w:trPr>
        <w:tc>
          <w:tcPr>
            <w:tcW w:w="2081" w:type="dxa"/>
          </w:tcPr>
          <w:p w14:paraId="507B637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8A2F3F7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E76259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58E04E6" w14:textId="77777777" w:rsidR="002B057E" w:rsidRDefault="004E5611">
            <w:pPr>
              <w:pStyle w:val="TableParagraph"/>
              <w:spacing w:before="192" w:line="259" w:lineRule="auto"/>
              <w:ind w:left="105" w:right="108"/>
            </w:pPr>
            <w:r>
              <w:t>Тема 11. Логические основы аргументации.</w:t>
            </w:r>
          </w:p>
        </w:tc>
        <w:tc>
          <w:tcPr>
            <w:tcW w:w="5167" w:type="dxa"/>
          </w:tcPr>
          <w:p w14:paraId="145ED7FB" w14:textId="77777777" w:rsidR="002B057E" w:rsidRDefault="004E5611">
            <w:pPr>
              <w:pStyle w:val="TableParagraph"/>
              <w:tabs>
                <w:tab w:val="left" w:pos="2128"/>
                <w:tab w:val="left" w:pos="406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Доказательство, убеждение, аргументация. Структура доказательства. Прямое и косвенное доказательство. Ошибки в доказательстве. Софизмы и паралогизмы. Энтимема, сорит, эпихейрема. Особенности естественно- языковой аргументации, в том числе в языке права. Спор как вид аргументации. Понятия диалектики,</w:t>
            </w:r>
            <w:r>
              <w:rPr>
                <w:sz w:val="24"/>
              </w:rPr>
              <w:tab/>
              <w:t>софистики,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эристики. </w:t>
            </w:r>
            <w:r>
              <w:rPr>
                <w:sz w:val="24"/>
              </w:rPr>
              <w:t>Доказательство и метод. Индуктивный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метод.</w:t>
            </w:r>
          </w:p>
          <w:p w14:paraId="1590654B" w14:textId="77777777" w:rsidR="002B057E" w:rsidRDefault="004E5611">
            <w:pPr>
              <w:pStyle w:val="TableParagraph"/>
              <w:tabs>
                <w:tab w:val="left" w:pos="4396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Гипотетико-дедуктивный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метод. </w:t>
            </w:r>
            <w:r>
              <w:rPr>
                <w:sz w:val="24"/>
              </w:rPr>
              <w:t>Аксиоматический метод</w:t>
            </w:r>
          </w:p>
        </w:tc>
        <w:tc>
          <w:tcPr>
            <w:tcW w:w="725" w:type="dxa"/>
          </w:tcPr>
          <w:p w14:paraId="5F8AAF0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66AB0D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60FBCA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4C5B04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F098569" w14:textId="77777777" w:rsidR="002B057E" w:rsidRDefault="004E561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B500E9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94DBEC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69DC4E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D9759C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025C50A3" w14:textId="77777777" w:rsidR="002B057E" w:rsidRDefault="004E5611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A8E1DCF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291A689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52A4F6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334FC41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2BE41B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7EC36A3" w14:textId="6D940BCB" w:rsidR="002B057E" w:rsidRDefault="00C6167F">
            <w:pPr>
              <w:pStyle w:val="TableParagraph"/>
              <w:spacing w:before="200"/>
              <w:jc w:val="center"/>
            </w:pPr>
            <w:r>
              <w:t>1</w:t>
            </w:r>
          </w:p>
        </w:tc>
      </w:tr>
      <w:tr w:rsidR="002B057E" w14:paraId="2A743687" w14:textId="77777777">
        <w:trPr>
          <w:trHeight w:val="2759"/>
        </w:trPr>
        <w:tc>
          <w:tcPr>
            <w:tcW w:w="2081" w:type="dxa"/>
          </w:tcPr>
          <w:p w14:paraId="4AE788AC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2F731DC1" w14:textId="77777777" w:rsidR="002B057E" w:rsidRDefault="002B057E">
            <w:pPr>
              <w:pStyle w:val="TableParagraph"/>
              <w:rPr>
                <w:b/>
                <w:sz w:val="29"/>
              </w:rPr>
            </w:pPr>
          </w:p>
          <w:p w14:paraId="6E4944D6" w14:textId="77777777" w:rsidR="002B057E" w:rsidRDefault="004E5611">
            <w:pPr>
              <w:pStyle w:val="TableParagraph"/>
              <w:spacing w:line="259" w:lineRule="auto"/>
              <w:ind w:left="105" w:right="163"/>
            </w:pPr>
            <w:r>
              <w:t>Тема 12. Приложения логики в юридической теории и практике.</w:t>
            </w:r>
          </w:p>
        </w:tc>
        <w:tc>
          <w:tcPr>
            <w:tcW w:w="5167" w:type="dxa"/>
          </w:tcPr>
          <w:p w14:paraId="0BE2A9C6" w14:textId="77777777" w:rsidR="002B057E" w:rsidRDefault="004E561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Проблема, гипотеза, теория, следственная версия. Описательная, объяснительная и предсказательная функции теории и следственной версии. Эротетическая логика. Высказывание и вопрос. Предпосылка вопроса. Виды вопросов. Логический подход к модальным высказываниям. Деонтическая модальность и логика норм. Норма и</w:t>
            </w:r>
          </w:p>
          <w:p w14:paraId="1197D74A" w14:textId="77777777" w:rsidR="002B057E" w:rsidRDefault="004E561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высказывание. Эпистемическая модальность и понятие умысла.</w:t>
            </w:r>
          </w:p>
        </w:tc>
        <w:tc>
          <w:tcPr>
            <w:tcW w:w="725" w:type="dxa"/>
          </w:tcPr>
          <w:p w14:paraId="092AFADE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0E6C6FA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406C44BB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4958098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67305B5" w14:textId="77777777" w:rsidR="002B057E" w:rsidRDefault="004E5611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5AEDD53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06D9A8F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67CF3EE2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14AC4343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F9D2F0B" w14:textId="77777777" w:rsidR="002B057E" w:rsidRDefault="004E5611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C227A56" w14:textId="77777777" w:rsidR="002B057E" w:rsidRDefault="002B057E">
            <w:pPr>
              <w:pStyle w:val="TableParagraph"/>
            </w:pPr>
          </w:p>
        </w:tc>
        <w:tc>
          <w:tcPr>
            <w:tcW w:w="728" w:type="dxa"/>
          </w:tcPr>
          <w:p w14:paraId="11BBF7B5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31A92A6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5D78D779" w14:textId="77777777" w:rsidR="002B057E" w:rsidRDefault="002B057E">
            <w:pPr>
              <w:pStyle w:val="TableParagraph"/>
              <w:rPr>
                <w:b/>
                <w:sz w:val="24"/>
              </w:rPr>
            </w:pPr>
          </w:p>
          <w:p w14:paraId="7FEF2FD2" w14:textId="77777777" w:rsidR="002B057E" w:rsidRDefault="002B057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60A7697" w14:textId="4D0733D5" w:rsidR="002B057E" w:rsidRDefault="00C6167F">
            <w:pPr>
              <w:pStyle w:val="TableParagraph"/>
              <w:jc w:val="center"/>
            </w:pPr>
            <w:r>
              <w:t>1</w:t>
            </w:r>
          </w:p>
        </w:tc>
      </w:tr>
      <w:tr w:rsidR="002B057E" w14:paraId="22852A9E" w14:textId="77777777">
        <w:trPr>
          <w:trHeight w:val="520"/>
        </w:trPr>
        <w:tc>
          <w:tcPr>
            <w:tcW w:w="9435" w:type="dxa"/>
            <w:gridSpan w:val="5"/>
          </w:tcPr>
          <w:p w14:paraId="475CB14F" w14:textId="7ED62C8E" w:rsidR="002B057E" w:rsidRDefault="00C9401E">
            <w:pPr>
              <w:pStyle w:val="TableParagraph"/>
              <w:spacing w:before="122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4E5611">
              <w:rPr>
                <w:b/>
              </w:rPr>
              <w:t>:</w:t>
            </w:r>
          </w:p>
        </w:tc>
        <w:tc>
          <w:tcPr>
            <w:tcW w:w="728" w:type="dxa"/>
          </w:tcPr>
          <w:p w14:paraId="4A0AFC7D" w14:textId="77777777" w:rsidR="002B057E" w:rsidRDefault="004E5611">
            <w:pPr>
              <w:pStyle w:val="TableParagraph"/>
              <w:spacing w:before="122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69C0B5C1" w14:textId="77777777" w:rsidR="002B057E" w:rsidRDefault="002B057E">
      <w:pPr>
        <w:jc w:val="center"/>
        <w:sectPr w:rsidR="002B057E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3"/>
        <w:gridCol w:w="722"/>
        <w:gridCol w:w="739"/>
        <w:gridCol w:w="729"/>
        <w:gridCol w:w="727"/>
      </w:tblGrid>
      <w:tr w:rsidR="002B057E" w14:paraId="4AC6170B" w14:textId="77777777">
        <w:trPr>
          <w:trHeight w:val="522"/>
        </w:trPr>
        <w:tc>
          <w:tcPr>
            <w:tcW w:w="7243" w:type="dxa"/>
          </w:tcPr>
          <w:p w14:paraId="21099C75" w14:textId="77777777" w:rsidR="002B057E" w:rsidRDefault="004E5611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lastRenderedPageBreak/>
              <w:t>Всего по дисциплине:</w:t>
            </w:r>
          </w:p>
        </w:tc>
        <w:tc>
          <w:tcPr>
            <w:tcW w:w="722" w:type="dxa"/>
          </w:tcPr>
          <w:p w14:paraId="08C40B33" w14:textId="77777777" w:rsidR="002B057E" w:rsidRDefault="004E5611">
            <w:pPr>
              <w:pStyle w:val="TableParagraph"/>
              <w:spacing w:before="125"/>
              <w:ind w:left="227" w:right="225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9" w:type="dxa"/>
          </w:tcPr>
          <w:p w14:paraId="63EE5D12" w14:textId="77777777" w:rsidR="002B057E" w:rsidRDefault="004E5611">
            <w:pPr>
              <w:pStyle w:val="TableParagraph"/>
              <w:spacing w:before="125"/>
              <w:ind w:left="239" w:right="229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29" w:type="dxa"/>
          </w:tcPr>
          <w:p w14:paraId="4A75688F" w14:textId="77777777" w:rsidR="002B057E" w:rsidRDefault="004E5611">
            <w:pPr>
              <w:pStyle w:val="TableParagraph"/>
              <w:spacing w:before="125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7" w:type="dxa"/>
          </w:tcPr>
          <w:p w14:paraId="15391ACE" w14:textId="372AF0D9" w:rsidR="002B057E" w:rsidRDefault="00C6167F">
            <w:pPr>
              <w:pStyle w:val="TableParagraph"/>
              <w:spacing w:before="125"/>
              <w:ind w:left="230" w:right="226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 w14:paraId="2C6EE268" w14:textId="77777777" w:rsidR="002B057E" w:rsidRDefault="002B057E">
      <w:pPr>
        <w:pStyle w:val="a3"/>
        <w:spacing w:before="2"/>
        <w:rPr>
          <w:b/>
          <w:sz w:val="14"/>
        </w:rPr>
      </w:pPr>
    </w:p>
    <w:p w14:paraId="34F0685A" w14:textId="77777777" w:rsidR="002B057E" w:rsidRDefault="004E5611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5E023DC" w14:textId="77777777" w:rsidR="002B057E" w:rsidRDefault="002B057E">
      <w:pPr>
        <w:pStyle w:val="a3"/>
        <w:rPr>
          <w:sz w:val="24"/>
        </w:rPr>
      </w:pPr>
    </w:p>
    <w:p w14:paraId="02CC5643" w14:textId="77777777" w:rsidR="002B057E" w:rsidRDefault="002B057E">
      <w:pPr>
        <w:pStyle w:val="a3"/>
        <w:spacing w:before="11"/>
        <w:rPr>
          <w:sz w:val="18"/>
        </w:rPr>
      </w:pPr>
    </w:p>
    <w:p w14:paraId="741609AD" w14:textId="77777777" w:rsidR="002B057E" w:rsidRDefault="004E5611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0C7E1AAE" w14:textId="77777777" w:rsidR="002B057E" w:rsidRDefault="002B057E">
      <w:pPr>
        <w:pStyle w:val="a3"/>
        <w:spacing w:before="1"/>
        <w:rPr>
          <w:b/>
          <w:sz w:val="39"/>
        </w:rPr>
      </w:pPr>
    </w:p>
    <w:p w14:paraId="5CD22DBF" w14:textId="77777777" w:rsidR="002B057E" w:rsidRDefault="004E5611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10552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4"/>
        <w:gridCol w:w="3118"/>
      </w:tblGrid>
      <w:tr w:rsidR="002B057E" w:rsidRPr="00B007EB" w14:paraId="7A1C196E" w14:textId="77777777" w:rsidTr="00B007EB">
        <w:trPr>
          <w:trHeight w:val="707"/>
        </w:trPr>
        <w:tc>
          <w:tcPr>
            <w:tcW w:w="7434" w:type="dxa"/>
          </w:tcPr>
          <w:p w14:paraId="0631DC7F" w14:textId="77777777" w:rsidR="002B057E" w:rsidRPr="00B007EB" w:rsidRDefault="004E5611">
            <w:pPr>
              <w:pStyle w:val="TableParagraph"/>
              <w:spacing w:line="259" w:lineRule="auto"/>
              <w:ind w:left="3659" w:right="23" w:hanging="3612"/>
              <w:rPr>
                <w:b/>
              </w:rPr>
            </w:pPr>
            <w:r w:rsidRPr="00B007EB"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3118" w:type="dxa"/>
          </w:tcPr>
          <w:p w14:paraId="41E49B06" w14:textId="77777777" w:rsidR="002B057E" w:rsidRPr="00B007EB" w:rsidRDefault="004E5611">
            <w:pPr>
              <w:pStyle w:val="TableParagraph"/>
              <w:spacing w:line="259" w:lineRule="auto"/>
              <w:ind w:left="585" w:right="156" w:hanging="272"/>
              <w:rPr>
                <w:b/>
              </w:rPr>
            </w:pPr>
            <w:r w:rsidRPr="00B007EB">
              <w:rPr>
                <w:b/>
              </w:rPr>
              <w:t>Электронные ресурсы</w:t>
            </w:r>
          </w:p>
        </w:tc>
      </w:tr>
      <w:tr w:rsidR="002B057E" w:rsidRPr="00B007EB" w14:paraId="7E02EEF5" w14:textId="77777777" w:rsidTr="00B007EB">
        <w:trPr>
          <w:trHeight w:val="755"/>
        </w:trPr>
        <w:tc>
          <w:tcPr>
            <w:tcW w:w="7434" w:type="dxa"/>
          </w:tcPr>
          <w:tbl>
            <w:tblPr>
              <w:tblW w:w="7009" w:type="dxa"/>
              <w:tblLayout w:type="fixed"/>
              <w:tblLook w:val="04A0" w:firstRow="1" w:lastRow="0" w:firstColumn="1" w:lastColumn="0" w:noHBand="0" w:noVBand="1"/>
            </w:tblPr>
            <w:tblGrid>
              <w:gridCol w:w="7009"/>
            </w:tblGrid>
            <w:tr w:rsidR="00B007EB" w:rsidRPr="00B007EB" w14:paraId="5F2A46FC" w14:textId="77777777" w:rsidTr="00B007EB">
              <w:trPr>
                <w:trHeight w:val="15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53CAB1" w14:textId="7977E8AC" w:rsidR="00B007EB" w:rsidRPr="00B007EB" w:rsidRDefault="00B007EB" w:rsidP="00B007EB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B007EB">
                    <w:rPr>
                      <w:lang w:eastAsia="ru-RU"/>
                    </w:rPr>
                    <w:t>Дегтярев, М. Г. Логика : учебник / М. Г. Дегтярев, С. А. Хмелевская. — 2-е изд. — Москва, Саратов : ПЕР СЭ, Ай Пи Эр Медиа, 2019. — 288 c. — ISBN 978-5-4486-0487-4. — Текст : электронный // Электронно-библиотечная система IPR BOOKS : [сайт]. — URL: https://www.iprbookshop.ru/88176.html (дата обращения: 13.12.2021). — Режим доступа: для авторизир. Пользователей</w:t>
                  </w:r>
                </w:p>
                <w:p w14:paraId="31D1F82B" w14:textId="77777777" w:rsidR="00B007EB" w:rsidRPr="00B007EB" w:rsidRDefault="00B007EB" w:rsidP="00B007EB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</w:tc>
            </w:tr>
            <w:tr w:rsidR="00B007EB" w:rsidRPr="00B007EB" w14:paraId="2C0F9412" w14:textId="77777777" w:rsidTr="00B007EB">
              <w:trPr>
                <w:trHeight w:val="15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F228AE" w14:textId="77777777" w:rsidR="00B007EB" w:rsidRPr="00B007EB" w:rsidRDefault="00B007EB" w:rsidP="00B007EB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B007EB">
                    <w:rPr>
                      <w:lang w:eastAsia="ru-RU"/>
                    </w:rPr>
                    <w:t>Зарипов, М. М. Логика для юристов : учебное пособие / М. М. Зарипов, Д. Э. Кабиров. — Казань : Казанский юридический институт МВД России, 2018. — 158 c. — ISBN 978-5-906977-48-9. — Текст : электронный // Электронно-библиотечная система IPR BOOKS : [сайт]. — URL: https://www.iprbookshop.ru/86481.html (дата обращения: 13.12.2021). — Режим доступа: для авторизир. пользователей</w:t>
                  </w:r>
                </w:p>
              </w:tc>
            </w:tr>
            <w:tr w:rsidR="00B007EB" w:rsidRPr="00B007EB" w14:paraId="42F72BB0" w14:textId="77777777" w:rsidTr="00B007EB">
              <w:trPr>
                <w:trHeight w:val="18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260972" w14:textId="77777777" w:rsidR="00B007EB" w:rsidRPr="00B007EB" w:rsidRDefault="00B007EB" w:rsidP="00B007EB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6CB04FED" w14:textId="77777777" w:rsidR="00B007EB" w:rsidRPr="00B007EB" w:rsidRDefault="00B007EB" w:rsidP="00B007EB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B007EB">
                    <w:rPr>
                      <w:lang w:eastAsia="ru-RU"/>
                    </w:rPr>
                    <w:t>Ковалев, А. Н. Логика. Ораторское искусство юриста : учебно-методическое пособие для бакалавриата / А. Н. Ковалев, И. В. Галюк. — Санкт-Петербург : Санкт-Петербургский юридический институт (филиал) Академии Генеральной прокуратуры РФ, 2014. — 146 c. — Текст : электронный // Электронно-библиотечная система IPR BOOKS : [сайт]. — URL: https://www.iprbookshop.ru/65483.html (дата обращения: 13.12.2021). — Режим доступа: для авторизир. пользователей</w:t>
                  </w:r>
                </w:p>
              </w:tc>
            </w:tr>
          </w:tbl>
          <w:p w14:paraId="23089284" w14:textId="1BF932A6" w:rsidR="002B057E" w:rsidRPr="00B007EB" w:rsidRDefault="002B057E">
            <w:pPr>
              <w:pStyle w:val="TableParagraph"/>
              <w:spacing w:line="256" w:lineRule="auto"/>
              <w:ind w:left="4" w:right="402"/>
              <w:rPr>
                <w:sz w:val="24"/>
              </w:rPr>
            </w:pPr>
          </w:p>
        </w:tc>
        <w:tc>
          <w:tcPr>
            <w:tcW w:w="3118" w:type="dxa"/>
          </w:tcPr>
          <w:p w14:paraId="1AE987AE" w14:textId="77777777" w:rsidR="002B057E" w:rsidRPr="00B007EB" w:rsidRDefault="002B057E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78A088C1" w14:textId="3B2803B4" w:rsidR="002B057E" w:rsidRPr="00B007EB" w:rsidRDefault="000F4672">
            <w:pPr>
              <w:pStyle w:val="TableParagraph"/>
              <w:ind w:left="2"/>
              <w:rPr>
                <w:lang w:eastAsia="ru-RU"/>
              </w:rPr>
            </w:pPr>
            <w:hyperlink r:id="rId8" w:history="1">
              <w:r w:rsidR="00B007EB" w:rsidRPr="00B007EB">
                <w:rPr>
                  <w:rStyle w:val="a7"/>
                  <w:lang w:eastAsia="ru-RU"/>
                </w:rPr>
                <w:t>https://www.iprbookshop.ru/88176.html</w:t>
              </w:r>
            </w:hyperlink>
          </w:p>
          <w:p w14:paraId="0922F134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1C8BFF15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41C57C08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5034099C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354A4B0A" w14:textId="638FB4A5" w:rsidR="00B007EB" w:rsidRPr="00B007EB" w:rsidRDefault="000F4672">
            <w:pPr>
              <w:pStyle w:val="TableParagraph"/>
              <w:ind w:left="2"/>
              <w:rPr>
                <w:lang w:eastAsia="ru-RU"/>
              </w:rPr>
            </w:pPr>
            <w:hyperlink r:id="rId9" w:history="1">
              <w:r w:rsidR="00B007EB" w:rsidRPr="00B007EB">
                <w:rPr>
                  <w:rStyle w:val="a7"/>
                  <w:lang w:eastAsia="ru-RU"/>
                </w:rPr>
                <w:t>https://www.iprbookshop.ru/86481.html</w:t>
              </w:r>
            </w:hyperlink>
          </w:p>
          <w:p w14:paraId="1B120712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1DA5EAF3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0133229B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21C33BDF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59DCB041" w14:textId="77777777" w:rsidR="00B007EB" w:rsidRPr="00B007EB" w:rsidRDefault="00B007EB">
            <w:pPr>
              <w:pStyle w:val="TableParagraph"/>
              <w:ind w:left="2"/>
              <w:rPr>
                <w:lang w:eastAsia="ru-RU"/>
              </w:rPr>
            </w:pPr>
          </w:p>
          <w:p w14:paraId="555CDB09" w14:textId="083164D6" w:rsidR="00B007EB" w:rsidRPr="00B007EB" w:rsidRDefault="000F4672">
            <w:pPr>
              <w:pStyle w:val="TableParagraph"/>
              <w:ind w:left="2"/>
              <w:rPr>
                <w:lang w:eastAsia="ru-RU"/>
              </w:rPr>
            </w:pPr>
            <w:hyperlink r:id="rId10" w:history="1">
              <w:r w:rsidR="00B007EB" w:rsidRPr="00B007EB">
                <w:rPr>
                  <w:rStyle w:val="a7"/>
                  <w:lang w:eastAsia="ru-RU"/>
                </w:rPr>
                <w:t>https://www.iprbookshop.ru/65483.html</w:t>
              </w:r>
            </w:hyperlink>
          </w:p>
          <w:p w14:paraId="0C06DAC2" w14:textId="7997F347" w:rsidR="00B007EB" w:rsidRPr="00B007EB" w:rsidRDefault="00B007EB">
            <w:pPr>
              <w:pStyle w:val="TableParagraph"/>
              <w:ind w:left="2"/>
            </w:pPr>
          </w:p>
        </w:tc>
      </w:tr>
    </w:tbl>
    <w:p w14:paraId="325DD31E" w14:textId="77777777" w:rsidR="002B057E" w:rsidRDefault="002B057E">
      <w:pPr>
        <w:pStyle w:val="a3"/>
        <w:spacing w:before="7"/>
        <w:rPr>
          <w:b/>
          <w:sz w:val="43"/>
        </w:rPr>
      </w:pPr>
    </w:p>
    <w:p w14:paraId="5478E8F5" w14:textId="77777777" w:rsidR="002B057E" w:rsidRDefault="004E5611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D8DEEA6" w14:textId="77777777" w:rsidR="002B057E" w:rsidRDefault="002B057E">
      <w:pPr>
        <w:pStyle w:val="a3"/>
        <w:rPr>
          <w:b/>
          <w:sz w:val="20"/>
        </w:rPr>
      </w:pPr>
    </w:p>
    <w:p w14:paraId="09092283" w14:textId="77777777" w:rsidR="002B057E" w:rsidRDefault="002B057E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2B057E" w14:paraId="752262D2" w14:textId="77777777">
        <w:trPr>
          <w:trHeight w:val="293"/>
        </w:trPr>
        <w:tc>
          <w:tcPr>
            <w:tcW w:w="4053" w:type="dxa"/>
          </w:tcPr>
          <w:p w14:paraId="3E7DA4A7" w14:textId="77777777" w:rsidR="002B057E" w:rsidRDefault="004E5611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2B057E" w14:paraId="0BFA62E7" w14:textId="77777777">
        <w:trPr>
          <w:trHeight w:val="300"/>
        </w:trPr>
        <w:tc>
          <w:tcPr>
            <w:tcW w:w="4053" w:type="dxa"/>
          </w:tcPr>
          <w:p w14:paraId="43360F6B" w14:textId="77777777" w:rsidR="002B057E" w:rsidRDefault="004E5611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2B057E" w14:paraId="5FDC0387" w14:textId="77777777">
        <w:trPr>
          <w:trHeight w:val="293"/>
        </w:trPr>
        <w:tc>
          <w:tcPr>
            <w:tcW w:w="4053" w:type="dxa"/>
          </w:tcPr>
          <w:p w14:paraId="1FB0E208" w14:textId="77777777" w:rsidR="002B057E" w:rsidRDefault="004E5611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16803BD8" w14:textId="77777777" w:rsidR="002B057E" w:rsidRDefault="002B057E">
      <w:pPr>
        <w:pStyle w:val="a3"/>
        <w:rPr>
          <w:b/>
          <w:sz w:val="20"/>
        </w:rPr>
      </w:pPr>
    </w:p>
    <w:p w14:paraId="5084933A" w14:textId="77777777" w:rsidR="002B057E" w:rsidRDefault="002B057E">
      <w:pPr>
        <w:pStyle w:val="a3"/>
        <w:spacing w:before="7"/>
        <w:rPr>
          <w:b/>
          <w:sz w:val="16"/>
        </w:rPr>
      </w:pPr>
    </w:p>
    <w:p w14:paraId="0910F609" w14:textId="77777777" w:rsidR="002B057E" w:rsidRDefault="004E5611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6ABB6233" w14:textId="77777777" w:rsidR="002B057E" w:rsidRDefault="002B057E">
      <w:pPr>
        <w:pStyle w:val="a3"/>
        <w:rPr>
          <w:b/>
          <w:sz w:val="20"/>
        </w:rPr>
      </w:pPr>
    </w:p>
    <w:p w14:paraId="31B341CE" w14:textId="77777777" w:rsidR="002B057E" w:rsidRDefault="002B057E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2B057E" w14:paraId="57096591" w14:textId="77777777">
        <w:trPr>
          <w:trHeight w:val="505"/>
        </w:trPr>
        <w:tc>
          <w:tcPr>
            <w:tcW w:w="1442" w:type="dxa"/>
          </w:tcPr>
          <w:p w14:paraId="44F0384E" w14:textId="77777777" w:rsidR="002B057E" w:rsidRDefault="004E5611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4EACD237" w14:textId="77777777" w:rsidR="002B057E" w:rsidRDefault="004E5611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2B057E" w14:paraId="7AC5DED6" w14:textId="77777777">
        <w:trPr>
          <w:trHeight w:val="340"/>
        </w:trPr>
        <w:tc>
          <w:tcPr>
            <w:tcW w:w="1442" w:type="dxa"/>
          </w:tcPr>
          <w:p w14:paraId="1E8A407F" w14:textId="77777777" w:rsidR="002B057E" w:rsidRDefault="004E5611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38D9134A" w14:textId="77777777" w:rsidR="002B057E" w:rsidRDefault="004E5611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2B057E" w14:paraId="7F629D58" w14:textId="77777777">
        <w:trPr>
          <w:trHeight w:val="340"/>
        </w:trPr>
        <w:tc>
          <w:tcPr>
            <w:tcW w:w="1442" w:type="dxa"/>
          </w:tcPr>
          <w:p w14:paraId="1402B999" w14:textId="77777777" w:rsidR="002B057E" w:rsidRDefault="004E5611">
            <w:pPr>
              <w:pStyle w:val="TableParagraph"/>
              <w:spacing w:before="27"/>
              <w:ind w:right="626"/>
              <w:jc w:val="right"/>
            </w:pPr>
            <w:r>
              <w:lastRenderedPageBreak/>
              <w:t>2.</w:t>
            </w:r>
          </w:p>
        </w:tc>
        <w:tc>
          <w:tcPr>
            <w:tcW w:w="8498" w:type="dxa"/>
          </w:tcPr>
          <w:p w14:paraId="4796CDD1" w14:textId="77777777" w:rsidR="002B057E" w:rsidRDefault="004E5611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2B057E" w14:paraId="1ADF6F3A" w14:textId="77777777">
        <w:trPr>
          <w:trHeight w:val="340"/>
        </w:trPr>
        <w:tc>
          <w:tcPr>
            <w:tcW w:w="1442" w:type="dxa"/>
          </w:tcPr>
          <w:p w14:paraId="053B31AF" w14:textId="77777777" w:rsidR="002B057E" w:rsidRDefault="004E5611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4AEDABAA" w14:textId="77777777" w:rsidR="002B057E" w:rsidRDefault="004E5611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2B057E" w14:paraId="79C2E776" w14:textId="77777777">
        <w:trPr>
          <w:trHeight w:val="340"/>
        </w:trPr>
        <w:tc>
          <w:tcPr>
            <w:tcW w:w="1442" w:type="dxa"/>
          </w:tcPr>
          <w:p w14:paraId="08BACF14" w14:textId="77777777" w:rsidR="002B057E" w:rsidRDefault="004E5611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01A6DEED" w14:textId="77777777" w:rsidR="002B057E" w:rsidRDefault="004E5611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2B057E" w14:paraId="74BC1894" w14:textId="77777777">
        <w:trPr>
          <w:trHeight w:val="597"/>
        </w:trPr>
        <w:tc>
          <w:tcPr>
            <w:tcW w:w="1442" w:type="dxa"/>
          </w:tcPr>
          <w:p w14:paraId="45369101" w14:textId="77777777" w:rsidR="002B057E" w:rsidRDefault="004E5611">
            <w:pPr>
              <w:pStyle w:val="TableParagraph"/>
              <w:spacing w:before="154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5965B166" w14:textId="77777777" w:rsidR="002B057E" w:rsidRPr="002E6EB8" w:rsidRDefault="004E5611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2E6EB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2E6EB8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2E6EB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2E6EB8">
              <w:rPr>
                <w:sz w:val="25"/>
                <w:lang w:val="en-US"/>
              </w:rPr>
              <w:t xml:space="preserve"> OECD iLibrary</w:t>
            </w:r>
          </w:p>
          <w:p w14:paraId="2D536E52" w14:textId="77777777" w:rsidR="002B057E" w:rsidRDefault="000F4672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5">
              <w:r w:rsidR="004E5611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4B5D56F7" w14:textId="77777777" w:rsidR="002B057E" w:rsidRDefault="002B057E">
      <w:pPr>
        <w:pStyle w:val="a3"/>
        <w:rPr>
          <w:b/>
          <w:sz w:val="20"/>
        </w:rPr>
      </w:pPr>
    </w:p>
    <w:p w14:paraId="56DE22EA" w14:textId="77777777" w:rsidR="002B057E" w:rsidRDefault="002B057E">
      <w:pPr>
        <w:pStyle w:val="a3"/>
        <w:rPr>
          <w:b/>
          <w:sz w:val="24"/>
        </w:rPr>
      </w:pPr>
    </w:p>
    <w:p w14:paraId="22EE4081" w14:textId="77777777" w:rsidR="002B057E" w:rsidRDefault="004E5611">
      <w:pPr>
        <w:pStyle w:val="1"/>
        <w:numPr>
          <w:ilvl w:val="2"/>
          <w:numId w:val="4"/>
        </w:numPr>
        <w:tabs>
          <w:tab w:val="left" w:pos="2337"/>
        </w:tabs>
        <w:spacing w:before="89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292D5202" w14:textId="77777777" w:rsidR="002B057E" w:rsidRDefault="004E5611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AAFD298" w14:textId="77777777" w:rsidR="002B057E" w:rsidRDefault="004E5611">
      <w:pPr>
        <w:pStyle w:val="a3"/>
        <w:spacing w:line="242" w:lineRule="auto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562EF014" w14:textId="3F68717B" w:rsidR="002B057E" w:rsidRDefault="004E5611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B007EB">
        <w:t>института</w:t>
      </w:r>
      <w:r>
        <w:t>.</w:t>
      </w:r>
    </w:p>
    <w:p w14:paraId="61BD0774" w14:textId="77777777" w:rsidR="002B057E" w:rsidRPr="00B007EB" w:rsidRDefault="002B057E" w:rsidP="00B007EB">
      <w:pPr>
        <w:pStyle w:val="a3"/>
        <w:ind w:left="941" w:right="246" w:firstLine="707"/>
        <w:jc w:val="both"/>
      </w:pPr>
    </w:p>
    <w:p w14:paraId="76A77D68" w14:textId="77777777" w:rsidR="00B007EB" w:rsidRPr="00B007EB" w:rsidRDefault="00B007EB" w:rsidP="00B007EB">
      <w:pPr>
        <w:pStyle w:val="a3"/>
        <w:ind w:left="941" w:right="246" w:firstLine="707"/>
        <w:jc w:val="both"/>
        <w:rPr>
          <w:b/>
          <w:i/>
        </w:rPr>
      </w:pPr>
      <w:r w:rsidRPr="00B007EB">
        <w:rPr>
          <w:b/>
          <w:i/>
        </w:rPr>
        <w:t>Аудитория для проведения занятий лекционного типа, ауд. № 24</w:t>
      </w:r>
    </w:p>
    <w:p w14:paraId="0CEDDA95" w14:textId="12830761" w:rsidR="002B057E" w:rsidRPr="00B007EB" w:rsidRDefault="00B007EB" w:rsidP="00B007EB">
      <w:pPr>
        <w:pStyle w:val="a3"/>
        <w:ind w:left="941" w:right="246" w:firstLine="707"/>
        <w:jc w:val="both"/>
      </w:pPr>
      <w:r w:rsidRPr="00B007EB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328C1110" w14:textId="77777777" w:rsidR="00B007EB" w:rsidRPr="00B007EB" w:rsidRDefault="00B007EB" w:rsidP="00B007EB">
      <w:pPr>
        <w:pStyle w:val="a3"/>
        <w:ind w:left="941" w:right="246" w:firstLine="707"/>
        <w:jc w:val="both"/>
        <w:rPr>
          <w:b/>
          <w:i/>
        </w:rPr>
      </w:pPr>
      <w:r w:rsidRPr="00B007EB">
        <w:rPr>
          <w:b/>
          <w:i/>
        </w:rPr>
        <w:t>Аудитории для проведения занятий семинарского типа, № 53</w:t>
      </w:r>
    </w:p>
    <w:p w14:paraId="59086809" w14:textId="42776CF4" w:rsidR="00B007EB" w:rsidRPr="00B007EB" w:rsidRDefault="00B007EB" w:rsidP="00B007EB">
      <w:pPr>
        <w:pStyle w:val="a3"/>
        <w:ind w:left="941" w:right="246" w:firstLine="707"/>
        <w:jc w:val="both"/>
      </w:pPr>
      <w:r w:rsidRPr="00B007EB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4C728EB5" w14:textId="77777777" w:rsidR="002B057E" w:rsidRDefault="002B057E">
      <w:pPr>
        <w:pStyle w:val="a3"/>
        <w:rPr>
          <w:sz w:val="20"/>
        </w:rPr>
      </w:pPr>
    </w:p>
    <w:p w14:paraId="61D99330" w14:textId="77777777" w:rsidR="002B057E" w:rsidRDefault="002B057E">
      <w:pPr>
        <w:pStyle w:val="a3"/>
        <w:spacing w:before="8"/>
        <w:rPr>
          <w:sz w:val="21"/>
        </w:rPr>
      </w:pPr>
    </w:p>
    <w:p w14:paraId="72F085AE" w14:textId="77777777" w:rsidR="002B057E" w:rsidRDefault="004E5611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10455DF9" w14:textId="77777777" w:rsidR="002B057E" w:rsidRDefault="002B057E">
      <w:pPr>
        <w:pStyle w:val="a3"/>
        <w:rPr>
          <w:b/>
          <w:sz w:val="39"/>
        </w:rPr>
      </w:pPr>
    </w:p>
    <w:p w14:paraId="5032D360" w14:textId="77777777" w:rsidR="002B057E" w:rsidRDefault="004E5611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48E3F360" w14:textId="77777777" w:rsidR="002B057E" w:rsidRDefault="004E5611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6BFC7A1F" w14:textId="77777777" w:rsidR="002B057E" w:rsidRDefault="004E5611">
      <w:pPr>
        <w:pStyle w:val="a4"/>
        <w:numPr>
          <w:ilvl w:val="0"/>
          <w:numId w:val="3"/>
        </w:numPr>
        <w:tabs>
          <w:tab w:val="left" w:pos="2357"/>
        </w:tabs>
        <w:spacing w:before="46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4FE5E5B5" w14:textId="77777777" w:rsidR="002B057E" w:rsidRDefault="004E5611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 xml:space="preserve">графиком консультаций сотрудников профессорско- </w:t>
      </w:r>
      <w:r>
        <w:rPr>
          <w:sz w:val="28"/>
        </w:rPr>
        <w:lastRenderedPageBreak/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41AA20B4" w14:textId="77777777" w:rsidR="002B057E" w:rsidRDefault="004E5611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6B56BF6" w14:textId="3D2AA1ED" w:rsidR="002B057E" w:rsidRDefault="004E5611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68FB9CA6" w14:textId="77777777" w:rsidR="002B057E" w:rsidRDefault="004E5611">
      <w:pPr>
        <w:pStyle w:val="a3"/>
        <w:spacing w:line="259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17B575CE" w14:textId="77777777" w:rsidR="002B057E" w:rsidRDefault="004E5611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55C28412" w14:textId="77777777" w:rsidR="002B057E" w:rsidRDefault="004E5611">
      <w:pPr>
        <w:pStyle w:val="a4"/>
        <w:numPr>
          <w:ilvl w:val="0"/>
          <w:numId w:val="2"/>
        </w:numPr>
        <w:tabs>
          <w:tab w:val="left" w:pos="1662"/>
        </w:tabs>
        <w:spacing w:before="81"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22519CB4" w14:textId="77777777" w:rsidR="002B057E" w:rsidRDefault="004E5611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2FF56A07" w14:textId="77777777" w:rsidR="002B057E" w:rsidRDefault="004E5611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74F150B4" w14:textId="77777777" w:rsidR="002B057E" w:rsidRDefault="004E5611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68B1F223" w14:textId="77777777" w:rsidR="002B057E" w:rsidRDefault="004E5611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0DA32686" w14:textId="77777777" w:rsidR="002B057E" w:rsidRDefault="002B057E">
      <w:pPr>
        <w:pStyle w:val="a3"/>
        <w:spacing w:before="2"/>
        <w:rPr>
          <w:b/>
          <w:sz w:val="39"/>
        </w:rPr>
      </w:pPr>
    </w:p>
    <w:p w14:paraId="4709952E" w14:textId="77777777" w:rsidR="002B057E" w:rsidRDefault="004E5611">
      <w:pPr>
        <w:pStyle w:val="a3"/>
        <w:spacing w:before="1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55ACEFE2" w14:textId="52846BDB" w:rsidR="002B057E" w:rsidRDefault="004E5611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</w:t>
      </w:r>
      <w:r>
        <w:lastRenderedPageBreak/>
        <w:t xml:space="preserve">лицами с ограниченными возможностями здоровья </w:t>
      </w:r>
      <w:r w:rsidR="007C2323">
        <w:t>института</w:t>
      </w:r>
      <w:r>
        <w:t xml:space="preserve"> обеспечивает:</w:t>
      </w:r>
    </w:p>
    <w:p w14:paraId="667B99B3" w14:textId="77777777" w:rsidR="002B057E" w:rsidRDefault="004E5611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2EC457BF" w14:textId="77777777" w:rsidR="002B057E" w:rsidRDefault="004E5611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3D670D8F" w14:textId="77777777" w:rsidR="002B057E" w:rsidRDefault="004E5611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357FF241" w14:textId="77777777" w:rsidR="002B057E" w:rsidRDefault="002B057E">
      <w:pPr>
        <w:spacing w:line="259" w:lineRule="auto"/>
        <w:jc w:val="both"/>
        <w:rPr>
          <w:sz w:val="28"/>
        </w:rPr>
      </w:pPr>
    </w:p>
    <w:p w14:paraId="087D7026" w14:textId="77777777" w:rsidR="002B057E" w:rsidRDefault="004E5611">
      <w:pPr>
        <w:pStyle w:val="a3"/>
        <w:spacing w:before="60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2B057E" w:rsidSect="00B007EB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2F245" w14:textId="77777777" w:rsidR="000F4672" w:rsidRDefault="000F4672">
      <w:r>
        <w:separator/>
      </w:r>
    </w:p>
  </w:endnote>
  <w:endnote w:type="continuationSeparator" w:id="0">
    <w:p w14:paraId="41C2FC93" w14:textId="77777777" w:rsidR="000F4672" w:rsidRDefault="000F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62B79" w14:textId="288BE988" w:rsidR="007C2323" w:rsidRDefault="007C232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29C3FE6" wp14:editId="11EF6895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C2734" w14:textId="20331582" w:rsidR="007C2323" w:rsidRPr="00227801" w:rsidRDefault="007C2323">
                          <w:pPr>
                            <w:spacing w:line="245" w:lineRule="exact"/>
                            <w:ind w:left="60"/>
                          </w:pPr>
                          <w:r w:rsidRPr="00227801">
                            <w:fldChar w:fldCharType="begin"/>
                          </w:r>
                          <w:r w:rsidRPr="00227801">
                            <w:instrText xml:space="preserve"> PAGE </w:instrText>
                          </w:r>
                          <w:r w:rsidRPr="00227801">
                            <w:fldChar w:fldCharType="separate"/>
                          </w:r>
                          <w:r w:rsidR="00854E77">
                            <w:rPr>
                              <w:noProof/>
                            </w:rPr>
                            <w:t>2</w:t>
                          </w:r>
                          <w:r w:rsidRPr="00227801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C3F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7F4C2734" w14:textId="20331582" w:rsidR="007C2323" w:rsidRPr="00227801" w:rsidRDefault="007C2323">
                    <w:pPr>
                      <w:spacing w:line="245" w:lineRule="exact"/>
                      <w:ind w:left="60"/>
                    </w:pPr>
                    <w:r w:rsidRPr="00227801">
                      <w:fldChar w:fldCharType="begin"/>
                    </w:r>
                    <w:r w:rsidRPr="00227801">
                      <w:instrText xml:space="preserve"> PAGE </w:instrText>
                    </w:r>
                    <w:r w:rsidRPr="00227801">
                      <w:fldChar w:fldCharType="separate"/>
                    </w:r>
                    <w:r w:rsidR="00854E77">
                      <w:rPr>
                        <w:noProof/>
                      </w:rPr>
                      <w:t>2</w:t>
                    </w:r>
                    <w:r w:rsidRPr="0022780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DC26B" w14:textId="77777777" w:rsidR="000F4672" w:rsidRDefault="000F4672">
      <w:r>
        <w:separator/>
      </w:r>
    </w:p>
  </w:footnote>
  <w:footnote w:type="continuationSeparator" w:id="0">
    <w:p w14:paraId="2D71350C" w14:textId="77777777" w:rsidR="000F4672" w:rsidRDefault="000F4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1FE"/>
    <w:multiLevelType w:val="multilevel"/>
    <w:tmpl w:val="A3EAEF26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>
    <w:nsid w:val="258925B8"/>
    <w:multiLevelType w:val="multilevel"/>
    <w:tmpl w:val="5A3059D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315674A1"/>
    <w:multiLevelType w:val="hybridMultilevel"/>
    <w:tmpl w:val="08088020"/>
    <w:lvl w:ilvl="0" w:tplc="F1A4BF9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4CBEA44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6AC2DE6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26C229E2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2474EBF2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3E42C22C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C86A0BFA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EC9CD78C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AC9A1E2C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3">
    <w:nsid w:val="6FDA4F1D"/>
    <w:multiLevelType w:val="hybridMultilevel"/>
    <w:tmpl w:val="C690112C"/>
    <w:lvl w:ilvl="0" w:tplc="1602C1F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880D2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8852443A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B45CE0C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16CCDD7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9A36A7D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71B496E2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D7C898E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A4EA4C8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4">
    <w:nsid w:val="79DD706E"/>
    <w:multiLevelType w:val="multilevel"/>
    <w:tmpl w:val="15B8B458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7E"/>
    <w:rsid w:val="0005461C"/>
    <w:rsid w:val="000F4672"/>
    <w:rsid w:val="00227801"/>
    <w:rsid w:val="00277ED6"/>
    <w:rsid w:val="002B057E"/>
    <w:rsid w:val="002E6EB8"/>
    <w:rsid w:val="004C43E7"/>
    <w:rsid w:val="004E5611"/>
    <w:rsid w:val="00515474"/>
    <w:rsid w:val="005F534A"/>
    <w:rsid w:val="00770D59"/>
    <w:rsid w:val="007C2323"/>
    <w:rsid w:val="00854E77"/>
    <w:rsid w:val="009B0D2A"/>
    <w:rsid w:val="00B007EB"/>
    <w:rsid w:val="00BB4AFE"/>
    <w:rsid w:val="00C6167F"/>
    <w:rsid w:val="00C9401E"/>
    <w:rsid w:val="00CF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87AFE"/>
  <w15:docId w15:val="{5020A50A-EDD9-445C-84F6-12F2BA91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007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7EB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B007E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278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780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278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78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88176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654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86481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2819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11</cp:revision>
  <cp:lastPrinted>2022-04-25T08:21:00Z</cp:lastPrinted>
  <dcterms:created xsi:type="dcterms:W3CDTF">2022-04-22T08:17:00Z</dcterms:created>
  <dcterms:modified xsi:type="dcterms:W3CDTF">2023-09-22T09:40:00Z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