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AB108D" w:rsidRDefault="00AB108D" w:rsidP="00AB108D">
      <w:pPr>
        <w:jc w:val="right"/>
        <w:rPr>
          <w:b/>
          <w:bCs/>
          <w:sz w:val="28"/>
          <w:szCs w:val="28"/>
        </w:rPr>
      </w:pPr>
    </w:p>
    <w:p w:rsidR="00AB108D" w:rsidRDefault="00AB108D" w:rsidP="00AB108D">
      <w:pPr>
        <w:jc w:val="right"/>
        <w:rPr>
          <w:b/>
          <w:bCs/>
          <w:sz w:val="28"/>
          <w:szCs w:val="28"/>
        </w:rPr>
      </w:pPr>
    </w:p>
    <w:p w:rsidR="00AB108D" w:rsidRDefault="00AB108D" w:rsidP="00AB108D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AB108D" w:rsidTr="00AB108D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B108D" w:rsidRDefault="00AB108D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AB108D" w:rsidTr="00AB108D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B108D" w:rsidRDefault="00AB108D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B108D" w:rsidRDefault="00AB108D">
            <w:pPr>
              <w:rPr>
                <w:sz w:val="24"/>
                <w:lang w:val="en-US"/>
              </w:rPr>
            </w:pPr>
          </w:p>
          <w:p w:rsidR="00AB108D" w:rsidRDefault="00AB108D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AB108D" w:rsidRDefault="00AB108D">
            <w:pPr>
              <w:rPr>
                <w:sz w:val="24"/>
                <w:lang w:val="en-US"/>
              </w:rPr>
            </w:pPr>
          </w:p>
          <w:p w:rsidR="00AB108D" w:rsidRDefault="00AB108D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B108D" w:rsidRDefault="00AB108D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AB108D" w:rsidTr="00AB108D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B108D" w:rsidRDefault="00AB108D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B108D" w:rsidRDefault="00AB108D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B108D" w:rsidRDefault="00AB108D">
            <w:pPr>
              <w:rPr>
                <w:sz w:val="24"/>
                <w:lang w:val="en-US"/>
              </w:rPr>
            </w:pPr>
          </w:p>
        </w:tc>
      </w:tr>
      <w:tr w:rsidR="00AB108D" w:rsidTr="00AB108D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B108D" w:rsidRDefault="00AB10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AB108D" w:rsidRDefault="00AB108D" w:rsidP="00AB108D">
      <w:pPr>
        <w:jc w:val="right"/>
      </w:pPr>
    </w:p>
    <w:p w:rsidR="00AB108D" w:rsidRDefault="00AB108D" w:rsidP="00AB108D">
      <w:pPr>
        <w:jc w:val="right"/>
      </w:pPr>
    </w:p>
    <w:p w:rsidR="00AB108D" w:rsidRDefault="00AB108D" w:rsidP="00AB108D">
      <w:pPr>
        <w:jc w:val="right"/>
      </w:pPr>
    </w:p>
    <w:p w:rsidR="00AB108D" w:rsidRDefault="00AB108D" w:rsidP="00AB108D">
      <w:pPr>
        <w:jc w:val="right"/>
      </w:pPr>
    </w:p>
    <w:p w:rsidR="00AB108D" w:rsidRDefault="00AB108D" w:rsidP="00AB108D">
      <w:pPr>
        <w:ind w:left="5812" w:right="1044"/>
      </w:pPr>
      <w:bookmarkStart w:id="0" w:name="_GoBack"/>
      <w:bookmarkEnd w:id="0"/>
    </w:p>
    <w:p w:rsidR="00AB108D" w:rsidRDefault="00AB108D" w:rsidP="00AB108D"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480BD2" w:rsidRDefault="00480BD2" w:rsidP="00480BD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480BD2" w:rsidRDefault="00480BD2" w:rsidP="003F163F">
      <w:pPr>
        <w:jc w:val="right"/>
      </w:pPr>
    </w:p>
    <w:p w:rsidR="00480BD2" w:rsidRDefault="00480BD2" w:rsidP="00480BD2">
      <w:pPr>
        <w:ind w:left="426"/>
      </w:pPr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480BD2" w:rsidRDefault="00480BD2" w:rsidP="00480BD2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E42D14">
        <w:rPr>
          <w:b/>
          <w:bCs/>
          <w:color w:val="000000" w:themeColor="text1"/>
          <w:sz w:val="28"/>
          <w:szCs w:val="28"/>
        </w:rPr>
        <w:t>Международные валютно-кредитны</w:t>
      </w:r>
      <w:r w:rsidR="00F23138">
        <w:rPr>
          <w:b/>
          <w:bCs/>
          <w:color w:val="000000" w:themeColor="text1"/>
          <w:sz w:val="28"/>
          <w:szCs w:val="28"/>
        </w:rPr>
        <w:t>е</w:t>
      </w:r>
      <w:r w:rsidR="00E42D14">
        <w:rPr>
          <w:b/>
          <w:bCs/>
          <w:color w:val="000000" w:themeColor="text1"/>
          <w:sz w:val="28"/>
          <w:szCs w:val="28"/>
        </w:rPr>
        <w:t xml:space="preserve"> отношения</w:t>
      </w:r>
      <w:r>
        <w:rPr>
          <w:b/>
          <w:bCs/>
          <w:color w:val="000000" w:themeColor="text1"/>
          <w:sz w:val="28"/>
          <w:szCs w:val="28"/>
        </w:rPr>
        <w:t>»</w:t>
      </w:r>
    </w:p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480BD2" w:rsidRDefault="00480BD2" w:rsidP="00480BD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480BD2" w:rsidRDefault="00480BD2" w:rsidP="00480BD2">
      <w:pPr>
        <w:rPr>
          <w:sz w:val="28"/>
          <w:szCs w:val="28"/>
        </w:rPr>
      </w:pPr>
    </w:p>
    <w:p w:rsidR="00480BD2" w:rsidRDefault="00480BD2" w:rsidP="00480BD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480BD2" w:rsidRDefault="00480BD2" w:rsidP="00480BD2">
      <w:pPr>
        <w:rPr>
          <w:sz w:val="28"/>
          <w:szCs w:val="28"/>
        </w:rPr>
      </w:pPr>
    </w:p>
    <w:p w:rsidR="00480BD2" w:rsidRDefault="00480BD2" w:rsidP="00480BD2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480BD2" w:rsidRDefault="00480BD2" w:rsidP="00480BD2">
      <w:r>
        <w:rPr>
          <w:sz w:val="28"/>
          <w:szCs w:val="28"/>
        </w:rPr>
        <w:t xml:space="preserve"> </w:t>
      </w:r>
    </w:p>
    <w:p w:rsidR="00480BD2" w:rsidRDefault="00480BD2" w:rsidP="00480BD2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480BD2" w:rsidRDefault="00480BD2" w:rsidP="00480BD2">
      <w:r>
        <w:rPr>
          <w:sz w:val="28"/>
          <w:szCs w:val="28"/>
        </w:rPr>
        <w:t xml:space="preserve"> </w:t>
      </w:r>
    </w:p>
    <w:p w:rsidR="00480BD2" w:rsidRDefault="00480BD2" w:rsidP="00480BD2">
      <w:r>
        <w:rPr>
          <w:sz w:val="28"/>
          <w:szCs w:val="28"/>
        </w:rPr>
        <w:t xml:space="preserve"> </w:t>
      </w:r>
    </w:p>
    <w:p w:rsidR="00480BD2" w:rsidRDefault="00480BD2" w:rsidP="00480BD2">
      <w:r>
        <w:rPr>
          <w:sz w:val="24"/>
          <w:szCs w:val="24"/>
        </w:rPr>
        <w:t xml:space="preserve"> </w:t>
      </w:r>
    </w:p>
    <w:p w:rsidR="00480BD2" w:rsidRDefault="00480BD2" w:rsidP="00480BD2">
      <w:r>
        <w:rPr>
          <w:sz w:val="24"/>
          <w:szCs w:val="24"/>
        </w:rPr>
        <w:t xml:space="preserve"> </w:t>
      </w:r>
    </w:p>
    <w:p w:rsidR="00480BD2" w:rsidRDefault="00480BD2" w:rsidP="00480BD2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480BD2" w:rsidRDefault="00480BD2" w:rsidP="00480BD2">
      <w:pPr>
        <w:spacing w:line="276" w:lineRule="auto"/>
      </w:pPr>
      <w:r>
        <w:rPr>
          <w:sz w:val="28"/>
          <w:szCs w:val="28"/>
        </w:rPr>
        <w:t>доцент, к.э.н., Ключников О.И.</w:t>
      </w:r>
    </w:p>
    <w:p w:rsidR="00480BD2" w:rsidRDefault="00480BD2" w:rsidP="00480BD2">
      <w:r>
        <w:rPr>
          <w:sz w:val="28"/>
          <w:szCs w:val="28"/>
        </w:rPr>
        <w:t xml:space="preserve">            </w:t>
      </w:r>
    </w:p>
    <w:p w:rsidR="00480BD2" w:rsidRDefault="00480BD2" w:rsidP="00480BD2"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</w:pPr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480BD2" w:rsidRDefault="00480BD2" w:rsidP="00480BD2">
      <w:pPr>
        <w:jc w:val="center"/>
      </w:pPr>
      <w:r>
        <w:rPr>
          <w:sz w:val="28"/>
          <w:szCs w:val="28"/>
        </w:rPr>
        <w:t>202</w:t>
      </w:r>
      <w:r w:rsidR="00B02C56">
        <w:rPr>
          <w:sz w:val="28"/>
          <w:szCs w:val="28"/>
        </w:rPr>
        <w:t>2</w:t>
      </w:r>
    </w:p>
    <w:p w:rsidR="009B2312" w:rsidRDefault="009B2312">
      <w:pPr>
        <w:pStyle w:val="a3"/>
        <w:ind w:left="107"/>
        <w:rPr>
          <w:sz w:val="20"/>
        </w:rPr>
      </w:pPr>
    </w:p>
    <w:p w:rsidR="009B2312" w:rsidRDefault="009B2312">
      <w:pPr>
        <w:rPr>
          <w:sz w:val="20"/>
        </w:rPr>
        <w:sectPr w:rsidR="009B2312" w:rsidSect="00480BD2">
          <w:type w:val="continuous"/>
          <w:pgSz w:w="12240" w:h="15840"/>
          <w:pgMar w:top="300" w:right="40" w:bottom="0" w:left="1560" w:header="720" w:footer="720" w:gutter="0"/>
          <w:cols w:space="720"/>
        </w:sectPr>
      </w:pPr>
    </w:p>
    <w:p w:rsidR="009B2312" w:rsidRDefault="000761D7">
      <w:pPr>
        <w:spacing w:before="64"/>
        <w:ind w:left="4022" w:right="33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541861242"/>
        <w:docPartObj>
          <w:docPartGallery w:val="Table of Contents"/>
          <w:docPartUnique/>
        </w:docPartObj>
      </w:sdtPr>
      <w:sdtEndPr/>
      <w:sdtContent>
        <w:p w:rsidR="009B2312" w:rsidRPr="00B02C56" w:rsidRDefault="009F69FD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0761D7" w:rsidRPr="00B02C56">
              <w:t>ЦЕЛИ</w:t>
            </w:r>
            <w:r w:rsidR="000761D7" w:rsidRPr="00B02C56">
              <w:rPr>
                <w:spacing w:val="-5"/>
              </w:rPr>
              <w:t xml:space="preserve"> </w:t>
            </w:r>
            <w:r w:rsidR="000761D7" w:rsidRPr="00B02C56">
              <w:t>ОСВОЕНИЯ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ДИСЦИПЛИНЫ</w:t>
            </w:r>
            <w:r w:rsidR="000761D7" w:rsidRPr="00B02C56">
              <w:tab/>
              <w:t>3</w:t>
            </w:r>
          </w:hyperlink>
        </w:p>
        <w:p w:rsidR="009B2312" w:rsidRPr="00B02C56" w:rsidRDefault="002D2BF4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0761D7" w:rsidRPr="00B02C56">
              <w:t>МЕСТО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ДИСЦИПЛИНЫ</w:t>
            </w:r>
            <w:r w:rsidR="000761D7" w:rsidRPr="00B02C56">
              <w:rPr>
                <w:spacing w:val="-7"/>
              </w:rPr>
              <w:t xml:space="preserve"> </w:t>
            </w:r>
            <w:r w:rsidR="000761D7" w:rsidRPr="00B02C56">
              <w:t>В</w:t>
            </w:r>
            <w:r w:rsidR="000761D7" w:rsidRPr="00B02C56">
              <w:rPr>
                <w:spacing w:val="-1"/>
              </w:rPr>
              <w:t xml:space="preserve"> </w:t>
            </w:r>
            <w:r w:rsidR="000761D7" w:rsidRPr="00B02C56">
              <w:t>СТРУКТУРЕ</w:t>
            </w:r>
            <w:r w:rsidR="000761D7" w:rsidRPr="00B02C56">
              <w:rPr>
                <w:spacing w:val="-7"/>
              </w:rPr>
              <w:t xml:space="preserve"> </w:t>
            </w:r>
            <w:r w:rsidR="000761D7" w:rsidRPr="00B02C56">
              <w:t>ОБРАЗОВАТЕЛЬНОЙ</w:t>
            </w:r>
            <w:r w:rsidR="000761D7" w:rsidRPr="00B02C56">
              <w:rPr>
                <w:spacing w:val="-1"/>
              </w:rPr>
              <w:t xml:space="preserve"> </w:t>
            </w:r>
            <w:r w:rsidR="000761D7" w:rsidRPr="00B02C56">
              <w:t>ПРОГРАММЫ</w:t>
            </w:r>
            <w:r w:rsidR="000761D7" w:rsidRPr="00B02C56">
              <w:tab/>
              <w:t>3</w:t>
            </w:r>
          </w:hyperlink>
        </w:p>
        <w:p w:rsidR="009B2312" w:rsidRPr="00B02C56" w:rsidRDefault="002D2BF4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0761D7" w:rsidRPr="00B02C56">
              <w:t>ПЛАНИРУЕМЫЕ</w:t>
            </w:r>
            <w:r w:rsidR="000761D7" w:rsidRPr="00B02C56">
              <w:rPr>
                <w:spacing w:val="-8"/>
              </w:rPr>
              <w:t xml:space="preserve"> </w:t>
            </w:r>
            <w:r w:rsidR="000761D7" w:rsidRPr="00B02C56">
              <w:t>РЕЗУЛЬТАТЫ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ОБУЧЕНИЯ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ПО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ДИСЦИПЛИНЕ</w:t>
            </w:r>
            <w:r w:rsidR="000761D7" w:rsidRPr="00B02C56">
              <w:tab/>
              <w:t>3</w:t>
            </w:r>
          </w:hyperlink>
        </w:p>
        <w:p w:rsidR="009B2312" w:rsidRPr="00B02C56" w:rsidRDefault="002D2BF4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0761D7" w:rsidRPr="00B02C56">
              <w:t>СТРУКТУРА</w:t>
            </w:r>
            <w:r w:rsidR="000761D7" w:rsidRPr="00B02C56">
              <w:rPr>
                <w:spacing w:val="-5"/>
              </w:rPr>
              <w:t xml:space="preserve"> </w:t>
            </w:r>
            <w:r w:rsidR="000761D7" w:rsidRPr="00B02C56">
              <w:t>И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СОДЕРЖАНИЕ</w:t>
            </w:r>
            <w:r w:rsidR="000761D7" w:rsidRPr="00B02C56">
              <w:rPr>
                <w:spacing w:val="-5"/>
              </w:rPr>
              <w:t xml:space="preserve"> </w:t>
            </w:r>
            <w:r w:rsidR="000761D7" w:rsidRPr="00B02C56">
              <w:t>ДИСЦИПЛИНЫ*</w:t>
            </w:r>
            <w:r w:rsidR="000761D7" w:rsidRPr="00B02C56">
              <w:tab/>
              <w:t>3</w:t>
            </w:r>
          </w:hyperlink>
        </w:p>
        <w:p w:rsidR="009B2312" w:rsidRPr="00B02C56" w:rsidRDefault="002D2BF4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53" w:firstLine="0"/>
          </w:pPr>
          <w:hyperlink w:anchor="_bookmark4" w:history="1">
            <w:r w:rsidR="000761D7" w:rsidRPr="00B02C56">
              <w:t>УЧЕБНО-МЕТОДИЧЕСКОЕ И ИНФОРМАЦИОННОЕ ОБЕСПЕЧЕНИЕ</w:t>
            </w:r>
          </w:hyperlink>
          <w:r w:rsidR="000761D7" w:rsidRPr="00B02C56">
            <w:rPr>
              <w:spacing w:val="1"/>
            </w:rPr>
            <w:t xml:space="preserve"> </w:t>
          </w:r>
          <w:hyperlink w:anchor="_bookmark4" w:history="1">
            <w:r w:rsidR="000761D7" w:rsidRPr="00B02C56">
              <w:t>ДИСЦИПЛИНЫ</w:t>
            </w:r>
            <w:r w:rsidR="000761D7" w:rsidRPr="00B02C56">
              <w:tab/>
            </w:r>
            <w:r w:rsidR="000761D7" w:rsidRPr="00B02C56">
              <w:rPr>
                <w:spacing w:val="-1"/>
              </w:rPr>
              <w:t>7</w:t>
            </w:r>
          </w:hyperlink>
        </w:p>
        <w:p w:rsidR="009B2312" w:rsidRPr="00B02C56" w:rsidRDefault="002D2BF4">
          <w:pPr>
            <w:pStyle w:val="2"/>
            <w:numPr>
              <w:ilvl w:val="1"/>
              <w:numId w:val="30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0761D7" w:rsidRPr="00B02C56">
              <w:t>Рекомендуемая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литература</w:t>
            </w:r>
            <w:r w:rsidR="000761D7" w:rsidRPr="00B02C56">
              <w:tab/>
              <w:t>7</w:t>
            </w:r>
          </w:hyperlink>
        </w:p>
        <w:p w:rsidR="009B2312" w:rsidRPr="00B02C56" w:rsidRDefault="002D2BF4">
          <w:pPr>
            <w:pStyle w:val="2"/>
            <w:numPr>
              <w:ilvl w:val="1"/>
              <w:numId w:val="30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53" w:firstLine="0"/>
          </w:pPr>
          <w:hyperlink w:anchor="_bookmark6" w:history="1">
            <w:r w:rsidR="000761D7" w:rsidRPr="00B02C56">
              <w:t>Перечень лицензионного и свободно распространяемого программного обеспечения, в</w:t>
            </w:r>
          </w:hyperlink>
          <w:r w:rsidR="000761D7" w:rsidRPr="00B02C56">
            <w:rPr>
              <w:spacing w:val="1"/>
            </w:rPr>
            <w:t xml:space="preserve"> </w:t>
          </w:r>
          <w:hyperlink w:anchor="_bookmark6" w:history="1">
            <w:r w:rsidR="000761D7" w:rsidRPr="00B02C56">
              <w:t>т.ч.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отечественного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производства</w:t>
            </w:r>
            <w:r w:rsidR="000761D7" w:rsidRPr="00B02C56">
              <w:tab/>
            </w:r>
            <w:r w:rsidR="000761D7" w:rsidRPr="00B02C56">
              <w:rPr>
                <w:spacing w:val="-1"/>
              </w:rPr>
              <w:t>7</w:t>
            </w:r>
          </w:hyperlink>
        </w:p>
        <w:p w:rsidR="009B2312" w:rsidRPr="00B02C56" w:rsidRDefault="002D2BF4">
          <w:pPr>
            <w:pStyle w:val="2"/>
            <w:numPr>
              <w:ilvl w:val="1"/>
              <w:numId w:val="30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0761D7" w:rsidRPr="00B02C56">
              <w:t>Перечень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информационных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справочных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систем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(ИСС)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и</w:t>
            </w:r>
            <w:r w:rsidR="000761D7" w:rsidRPr="00B02C56">
              <w:rPr>
                <w:spacing w:val="-5"/>
              </w:rPr>
              <w:t xml:space="preserve"> </w:t>
            </w:r>
            <w:r w:rsidR="000761D7" w:rsidRPr="00B02C56">
              <w:t>современных</w:t>
            </w:r>
          </w:hyperlink>
        </w:p>
        <w:p w:rsidR="009B2312" w:rsidRPr="00B02C56" w:rsidRDefault="002D2BF4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0761D7" w:rsidRPr="00B02C56">
              <w:t>профессиональных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баз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данных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(СПБД)</w:t>
            </w:r>
            <w:r w:rsidR="000761D7" w:rsidRPr="00B02C56">
              <w:tab/>
              <w:t>7</w:t>
            </w:r>
          </w:hyperlink>
        </w:p>
        <w:p w:rsidR="009B2312" w:rsidRPr="00B02C56" w:rsidRDefault="002D2BF4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0761D7" w:rsidRPr="00B02C56">
              <w:t>МАТЕРИАЛЬНО-ТЕХНИЧЕСКОЕ</w:t>
            </w:r>
            <w:r w:rsidR="000761D7" w:rsidRPr="00B02C56">
              <w:rPr>
                <w:spacing w:val="-6"/>
              </w:rPr>
              <w:t xml:space="preserve"> </w:t>
            </w:r>
            <w:r w:rsidR="000761D7" w:rsidRPr="00B02C56">
              <w:t>ОБЕСПЕЧЕНИЕ</w:t>
            </w:r>
            <w:r w:rsidR="000761D7" w:rsidRPr="00B02C56">
              <w:rPr>
                <w:spacing w:val="-6"/>
              </w:rPr>
              <w:t xml:space="preserve"> </w:t>
            </w:r>
            <w:r w:rsidR="000761D7" w:rsidRPr="00B02C56">
              <w:t>ДИСЦИПЛИНЫ</w:t>
            </w:r>
            <w:r w:rsidR="000761D7" w:rsidRPr="00B02C56">
              <w:tab/>
              <w:t>8</w:t>
            </w:r>
          </w:hyperlink>
        </w:p>
        <w:p w:rsidR="009B2312" w:rsidRPr="00B02C56" w:rsidRDefault="002D2BF4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9965"/>
            </w:tabs>
            <w:spacing w:before="124" w:line="256" w:lineRule="auto"/>
            <w:ind w:left="842" w:right="152" w:firstLine="0"/>
          </w:pPr>
          <w:hyperlink w:anchor="_bookmark9" w:history="1">
            <w:r w:rsidR="000761D7" w:rsidRPr="00B02C56">
              <w:t>МЕТОДИЧЕСКИЕ УКАЗАНИЯ ДЛЯ ОБУЧАЮЩЕГОСЯ ПО ОСВОЕНИЮ</w:t>
            </w:r>
          </w:hyperlink>
          <w:r w:rsidR="000761D7" w:rsidRPr="00B02C56">
            <w:rPr>
              <w:spacing w:val="1"/>
            </w:rPr>
            <w:t xml:space="preserve"> </w:t>
          </w:r>
          <w:hyperlink w:anchor="_bookmark9" w:history="1">
            <w:r w:rsidR="000761D7" w:rsidRPr="00B02C56">
              <w:t>ДИСЦИПЛИНЫ</w:t>
            </w:r>
            <w:r w:rsidR="000761D7" w:rsidRPr="00B02C56">
              <w:tab/>
              <w:t>10</w:t>
            </w:r>
          </w:hyperlink>
        </w:p>
        <w:p w:rsidR="009B2312" w:rsidRPr="00B02C56" w:rsidRDefault="002D2BF4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9965"/>
            </w:tabs>
            <w:spacing w:before="105" w:line="256" w:lineRule="auto"/>
            <w:ind w:left="842" w:right="152" w:firstLine="0"/>
          </w:pPr>
          <w:hyperlink w:anchor="_bookmark10" w:history="1">
            <w:r w:rsidR="000761D7" w:rsidRPr="00B02C56">
              <w:t>ОСОБЕННОСТИ ОСВОЕНИЯ ДИСЦИПЛИНЫ ДЛЯ ИНВАЛИДОВ И ЛИЦ С</w:t>
            </w:r>
          </w:hyperlink>
          <w:r w:rsidR="000761D7" w:rsidRPr="00B02C56">
            <w:rPr>
              <w:spacing w:val="1"/>
            </w:rPr>
            <w:t xml:space="preserve"> </w:t>
          </w:r>
          <w:hyperlink w:anchor="_bookmark10" w:history="1">
            <w:r w:rsidR="000761D7" w:rsidRPr="00B02C56">
              <w:t>ОГРАНИЧЕННЫМИ</w:t>
            </w:r>
            <w:r w:rsidR="000761D7" w:rsidRPr="00B02C56">
              <w:rPr>
                <w:spacing w:val="-6"/>
              </w:rPr>
              <w:t xml:space="preserve"> </w:t>
            </w:r>
            <w:r w:rsidR="000761D7" w:rsidRPr="00B02C56">
              <w:t>ВОЗМОЖНОСТЯМИ</w:t>
            </w:r>
            <w:r w:rsidR="000761D7" w:rsidRPr="00B02C56">
              <w:rPr>
                <w:spacing w:val="-5"/>
              </w:rPr>
              <w:t xml:space="preserve"> </w:t>
            </w:r>
            <w:r w:rsidR="000761D7" w:rsidRPr="00B02C56">
              <w:t>ЗДОРОВЬЯ</w:t>
            </w:r>
            <w:r w:rsidR="000761D7" w:rsidRPr="00B02C56">
              <w:tab/>
              <w:t>11</w:t>
            </w:r>
          </w:hyperlink>
        </w:p>
        <w:p w:rsidR="009B2312" w:rsidRPr="00B02C56" w:rsidRDefault="002D2BF4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0761D7" w:rsidRPr="00B02C56">
              <w:t>ФОНД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ОЦЕНОЧНЫХ</w:t>
            </w:r>
            <w:r w:rsidR="000761D7" w:rsidRPr="00B02C56">
              <w:rPr>
                <w:spacing w:val="-6"/>
              </w:rPr>
              <w:t xml:space="preserve"> </w:t>
            </w:r>
            <w:r w:rsidR="000761D7" w:rsidRPr="00B02C56">
              <w:t>СРЕДСТВ</w:t>
            </w:r>
            <w:r w:rsidR="000761D7" w:rsidRPr="00B02C56">
              <w:tab/>
              <w:t>13</w:t>
            </w:r>
          </w:hyperlink>
        </w:p>
        <w:p w:rsidR="009B2312" w:rsidRPr="00B02C56" w:rsidRDefault="002D2BF4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0761D7" w:rsidRPr="00B02C56">
              <w:t>Контрольные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вопросы</w:t>
            </w:r>
            <w:r w:rsidR="000761D7" w:rsidRPr="00B02C56">
              <w:rPr>
                <w:spacing w:val="-1"/>
              </w:rPr>
              <w:t xml:space="preserve"> </w:t>
            </w:r>
            <w:r w:rsidR="000761D7" w:rsidRPr="00B02C56">
              <w:t>и</w:t>
            </w:r>
            <w:r w:rsidR="000761D7" w:rsidRPr="00B02C56">
              <w:rPr>
                <w:spacing w:val="-1"/>
              </w:rPr>
              <w:t xml:space="preserve"> </w:t>
            </w:r>
            <w:r w:rsidR="000761D7" w:rsidRPr="00B02C56">
              <w:t>задания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к</w:t>
            </w:r>
            <w:r w:rsidR="000761D7" w:rsidRPr="00B02C56">
              <w:rPr>
                <w:spacing w:val="-1"/>
              </w:rPr>
              <w:t xml:space="preserve"> </w:t>
            </w:r>
            <w:r w:rsidR="000761D7" w:rsidRPr="00B02C56">
              <w:t>промежуточной</w:t>
            </w:r>
            <w:r w:rsidR="000761D7" w:rsidRPr="00B02C56">
              <w:rPr>
                <w:spacing w:val="-1"/>
              </w:rPr>
              <w:t xml:space="preserve"> </w:t>
            </w:r>
            <w:r w:rsidR="000761D7" w:rsidRPr="00B02C56">
              <w:t>аттестации</w:t>
            </w:r>
            <w:r w:rsidR="000761D7" w:rsidRPr="00B02C56">
              <w:tab/>
              <w:t>13</w:t>
            </w:r>
          </w:hyperlink>
        </w:p>
        <w:p w:rsidR="009B2312" w:rsidRPr="00B02C56" w:rsidRDefault="002D2BF4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0761D7" w:rsidRPr="00B02C56">
              <w:t>Темы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письменных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работ</w:t>
            </w:r>
            <w:r w:rsidR="000761D7" w:rsidRPr="00B02C56">
              <w:tab/>
              <w:t>15</w:t>
            </w:r>
          </w:hyperlink>
        </w:p>
        <w:p w:rsidR="009B2312" w:rsidRPr="00B02C56" w:rsidRDefault="002D2BF4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0761D7" w:rsidRPr="00B02C56">
              <w:t>Контрольные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точки</w:t>
            </w:r>
            <w:r w:rsidR="000761D7" w:rsidRPr="00B02C56">
              <w:tab/>
              <w:t>16</w:t>
            </w:r>
          </w:hyperlink>
        </w:p>
        <w:p w:rsidR="009B2312" w:rsidRPr="00B02C56" w:rsidRDefault="002D2BF4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0761D7" w:rsidRPr="00B02C56">
              <w:t>Другие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объекты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оценивания</w:t>
            </w:r>
            <w:r w:rsidR="000761D7" w:rsidRPr="00B02C56">
              <w:tab/>
              <w:t>16</w:t>
            </w:r>
          </w:hyperlink>
        </w:p>
        <w:p w:rsidR="009B2312" w:rsidRPr="00B02C56" w:rsidRDefault="002D2BF4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0761D7" w:rsidRPr="00B02C56">
              <w:t>Самостоятельная</w:t>
            </w:r>
            <w:r w:rsidR="000761D7" w:rsidRPr="00B02C56">
              <w:rPr>
                <w:spacing w:val="-3"/>
              </w:rPr>
              <w:t xml:space="preserve"> </w:t>
            </w:r>
            <w:r w:rsidR="000761D7" w:rsidRPr="00B02C56">
              <w:t>работа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обучающегося</w:t>
            </w:r>
            <w:r w:rsidR="000761D7" w:rsidRPr="00B02C56">
              <w:tab/>
              <w:t>16</w:t>
            </w:r>
          </w:hyperlink>
        </w:p>
        <w:p w:rsidR="009B2312" w:rsidRDefault="002D2BF4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spacing w:before="123"/>
            <w:ind w:hanging="333"/>
            <w:rPr>
              <w:rFonts w:ascii="Calibri" w:hAnsi="Calibri"/>
              <w:b w:val="0"/>
            </w:rPr>
          </w:pPr>
          <w:hyperlink w:anchor="_bookmark17" w:history="1">
            <w:r w:rsidR="000761D7" w:rsidRPr="00B02C56">
              <w:t>Шкала</w:t>
            </w:r>
            <w:r w:rsidR="000761D7" w:rsidRPr="00B02C56">
              <w:rPr>
                <w:spacing w:val="-2"/>
              </w:rPr>
              <w:t xml:space="preserve"> </w:t>
            </w:r>
            <w:r w:rsidR="000761D7" w:rsidRPr="00B02C56">
              <w:t>оценивания</w:t>
            </w:r>
            <w:r w:rsidR="000761D7" w:rsidRPr="00B02C56">
              <w:rPr>
                <w:spacing w:val="-4"/>
              </w:rPr>
              <w:t xml:space="preserve"> </w:t>
            </w:r>
            <w:r w:rsidR="000761D7" w:rsidRPr="00B02C56">
              <w:t>результата</w:t>
            </w:r>
            <w:r w:rsidR="000761D7" w:rsidRPr="00B02C56">
              <w:tab/>
              <w:t>16</w:t>
            </w:r>
          </w:hyperlink>
        </w:p>
      </w:sdtContent>
    </w:sdt>
    <w:p w:rsidR="009B2312" w:rsidRDefault="009B2312">
      <w:pPr>
        <w:rPr>
          <w:rFonts w:ascii="Calibri" w:hAnsi="Calibri"/>
        </w:rPr>
        <w:sectPr w:rsidR="009B2312">
          <w:footerReference w:type="default" r:id="rId7"/>
          <w:pgSz w:w="11910" w:h="16840"/>
          <w:pgMar w:top="900" w:right="700" w:bottom="1120" w:left="860" w:header="0" w:footer="920" w:gutter="0"/>
          <w:pgNumType w:start="2"/>
          <w:cols w:space="720"/>
        </w:sectPr>
      </w:pPr>
    </w:p>
    <w:p w:rsidR="009B2312" w:rsidRDefault="000761D7">
      <w:pPr>
        <w:pStyle w:val="1"/>
        <w:numPr>
          <w:ilvl w:val="2"/>
          <w:numId w:val="29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9B2312">
        <w:trPr>
          <w:trHeight w:val="1104"/>
        </w:trPr>
        <w:tc>
          <w:tcPr>
            <w:tcW w:w="1702" w:type="dxa"/>
          </w:tcPr>
          <w:p w:rsidR="009B2312" w:rsidRDefault="000761D7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9B2312" w:rsidRDefault="000761D7">
            <w:pPr>
              <w:pStyle w:val="TableParagraph"/>
              <w:spacing w:line="270" w:lineRule="atLeast"/>
              <w:ind w:left="105" w:right="391"/>
              <w:rPr>
                <w:sz w:val="24"/>
              </w:rPr>
            </w:pPr>
            <w:r>
              <w:t>формирование у бакалавров фундаментальных знаний в области финансовой системы, изучение теоретических аспектов функционирования международной валютной системы, форм и методов осуществления международных валютных отношений. Понятие и структура валютного рынка, его виды, функциональное назначение и участники; валютный курс, факторы, влияющие на его изменение, основные понятия и термины, связанные с этой категорией; виды и характеристика валютных операций; формы международных расчетов, их особенности и факторы, воздействующие на их выбор; сущность и функции, роль и виды международного кредита; международные валютно-кредитные и финансовые организации, опыт их функционирования.</w:t>
            </w:r>
            <w:r>
              <w:rPr>
                <w:sz w:val="24"/>
              </w:rPr>
              <w:t>.</w:t>
            </w:r>
          </w:p>
        </w:tc>
      </w:tr>
    </w:tbl>
    <w:p w:rsidR="009B2312" w:rsidRDefault="009B2312">
      <w:pPr>
        <w:pStyle w:val="a3"/>
        <w:rPr>
          <w:b/>
          <w:sz w:val="30"/>
        </w:rPr>
      </w:pPr>
    </w:p>
    <w:p w:rsidR="009B2312" w:rsidRDefault="000761D7">
      <w:pPr>
        <w:pStyle w:val="1"/>
        <w:numPr>
          <w:ilvl w:val="2"/>
          <w:numId w:val="29"/>
        </w:numPr>
        <w:tabs>
          <w:tab w:val="left" w:pos="1469"/>
        </w:tabs>
        <w:spacing w:before="243" w:line="259" w:lineRule="auto"/>
        <w:ind w:left="4538" w:right="49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9B2312" w:rsidRDefault="009B2312">
      <w:pPr>
        <w:pStyle w:val="a3"/>
        <w:rPr>
          <w:b/>
        </w:rPr>
      </w:pPr>
    </w:p>
    <w:p w:rsidR="009B2312" w:rsidRDefault="000761D7" w:rsidP="00480BD2">
      <w:pPr>
        <w:pStyle w:val="a3"/>
        <w:ind w:left="842" w:right="762"/>
        <w:jc w:val="both"/>
      </w:pPr>
      <w:r>
        <w:t>Дисциплина Б1.</w:t>
      </w:r>
      <w:r w:rsidR="00480BD2">
        <w:t>В</w:t>
      </w:r>
      <w:r>
        <w:t xml:space="preserve"> </w:t>
      </w:r>
      <w:r w:rsidR="00F23138">
        <w:t>Международные валютно-кредитные отношения</w:t>
      </w:r>
      <w:r>
        <w:t xml:space="preserve"> относится к части</w:t>
      </w:r>
      <w:r w:rsidR="00480BD2">
        <w:t xml:space="preserve">, </w:t>
      </w:r>
      <w:r w:rsidR="00480BD2" w:rsidRPr="00480BD2">
        <w:t>формируем</w:t>
      </w:r>
      <w:r w:rsidR="00480BD2">
        <w:t>ой</w:t>
      </w:r>
      <w:r w:rsidR="00480BD2" w:rsidRPr="00480BD2">
        <w:t xml:space="preserve"> участниками образовательных отношений </w:t>
      </w:r>
      <w:r w:rsidR="00480BD2">
        <w:t xml:space="preserve"> </w:t>
      </w:r>
      <w:r>
        <w:t>Блока 1.</w:t>
      </w:r>
    </w:p>
    <w:p w:rsidR="009B2312" w:rsidRDefault="009B2312">
      <w:pPr>
        <w:pStyle w:val="a3"/>
        <w:spacing w:before="10"/>
        <w:rPr>
          <w:sz w:val="44"/>
        </w:rPr>
      </w:pPr>
    </w:p>
    <w:p w:rsidR="009B2312" w:rsidRDefault="000761D7">
      <w:pPr>
        <w:pStyle w:val="1"/>
        <w:numPr>
          <w:ilvl w:val="2"/>
          <w:numId w:val="29"/>
        </w:numPr>
        <w:tabs>
          <w:tab w:val="left" w:pos="1279"/>
        </w:tabs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9B2312" w:rsidRDefault="009B2312">
      <w:pPr>
        <w:pStyle w:val="a3"/>
        <w:spacing w:before="8" w:after="1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9B2312">
        <w:trPr>
          <w:trHeight w:val="1425"/>
        </w:trPr>
        <w:tc>
          <w:tcPr>
            <w:tcW w:w="2854" w:type="dxa"/>
          </w:tcPr>
          <w:p w:rsidR="009B2312" w:rsidRDefault="000761D7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:rsidR="009B2312" w:rsidRDefault="000761D7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3"/>
              <w:rPr>
                <w:b/>
                <w:sz w:val="19"/>
              </w:rPr>
            </w:pPr>
          </w:p>
          <w:p w:rsidR="009B2312" w:rsidRDefault="000761D7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9B2312">
        <w:trPr>
          <w:trHeight w:val="4576"/>
        </w:trPr>
        <w:tc>
          <w:tcPr>
            <w:tcW w:w="2854" w:type="dxa"/>
          </w:tcPr>
          <w:p w:rsidR="009B2312" w:rsidRDefault="000761D7" w:rsidP="00B42B4C">
            <w:pPr>
              <w:pStyle w:val="TableParagraph"/>
              <w:spacing w:before="1" w:line="259" w:lineRule="auto"/>
              <w:ind w:left="107" w:right="285"/>
              <w:rPr>
                <w:i/>
              </w:rPr>
            </w:pPr>
            <w:r>
              <w:rPr>
                <w:i/>
              </w:rPr>
              <w:t>УК-</w:t>
            </w:r>
            <w:r w:rsidR="00B42B4C">
              <w:rPr>
                <w:i/>
              </w:rPr>
              <w:t>2</w:t>
            </w:r>
            <w:r>
              <w:rPr>
                <w:i/>
              </w:rPr>
              <w:t xml:space="preserve"> - </w:t>
            </w:r>
            <w:r w:rsidR="00B42B4C" w:rsidRPr="00B42B4C">
              <w:rPr>
                <w:i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841" w:type="dxa"/>
          </w:tcPr>
          <w:p w:rsidR="009B2312" w:rsidRDefault="000761D7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</w:t>
            </w:r>
            <w:r w:rsidR="00B42B4C">
              <w:rPr>
                <w:i/>
              </w:rPr>
              <w:t>2</w:t>
            </w:r>
            <w:r>
              <w:rPr>
                <w:i/>
              </w:rPr>
              <w:t>.</w:t>
            </w:r>
            <w:r w:rsidR="00B42B4C">
              <w:rPr>
                <w:i/>
              </w:rPr>
              <w:t>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9B2312" w:rsidRDefault="00B42B4C" w:rsidP="00A30E81">
            <w:pPr>
              <w:pStyle w:val="TableParagraph"/>
              <w:spacing w:line="259" w:lineRule="auto"/>
              <w:ind w:left="108" w:right="147"/>
              <w:rPr>
                <w:i/>
              </w:rPr>
            </w:pPr>
            <w:r w:rsidRPr="00B42B4C">
              <w:rPr>
                <w:i/>
              </w:rPr>
              <w:t>Выбирает оптимальные способы решения задач, исходя из действующих правовых норм, имеющихся ресурсов и ограни</w:t>
            </w:r>
            <w:r w:rsidR="00A30E81">
              <w:rPr>
                <w:i/>
              </w:rPr>
              <w:t>чений</w:t>
            </w:r>
          </w:p>
        </w:tc>
        <w:tc>
          <w:tcPr>
            <w:tcW w:w="5372" w:type="dxa"/>
          </w:tcPr>
          <w:p w:rsidR="009B2312" w:rsidRDefault="000761D7">
            <w:pPr>
              <w:pStyle w:val="TableParagraph"/>
              <w:spacing w:before="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-10"/>
              </w:rPr>
              <w:t xml:space="preserve"> </w:t>
            </w:r>
            <w:r w:rsidR="00B42B4C">
              <w:sym w:font="Symbol" w:char="F02D"/>
            </w:r>
            <w:r w:rsidR="00B42B4C">
              <w:t xml:space="preserve"> виды, формы и порядок международных валютно-кредитных отношений; </w:t>
            </w:r>
            <w:r w:rsidR="00B42B4C">
              <w:sym w:font="Symbol" w:char="F02D"/>
            </w:r>
            <w:r w:rsidR="00B42B4C">
              <w:t xml:space="preserve"> теоретические положения международных валютно-кредитных отношений; </w:t>
            </w:r>
            <w:r w:rsidR="00B42B4C">
              <w:sym w:font="Symbol" w:char="F02D"/>
            </w:r>
            <w:r w:rsidR="00B42B4C">
              <w:t xml:space="preserve"> теоретические и практические правила формирования валютного курса; </w:t>
            </w:r>
            <w:r w:rsidR="00B42B4C">
              <w:sym w:font="Symbol" w:char="F02D"/>
            </w:r>
            <w:r w:rsidR="00B42B4C">
              <w:t xml:space="preserve"> законодательные и нормативные документы, регулирующие международные валютно-кредитные отношения; </w:t>
            </w:r>
            <w:r w:rsidR="00B42B4C">
              <w:sym w:font="Symbol" w:char="F02D"/>
            </w:r>
            <w:r w:rsidR="00B42B4C">
              <w:t xml:space="preserve"> современные проблемы российского финансового рынка, его институциональной системы, а также перспективы интеграции России в мировую финансовую систему; </w:t>
            </w:r>
            <w:r w:rsidR="00B42B4C">
              <w:sym w:font="Symbol" w:char="F02D"/>
            </w:r>
            <w:r w:rsidR="00B42B4C">
              <w:t xml:space="preserve"> банковские и другие финансовые инструменты международной торговли (аккредитивы, банковские гарантии, международный лизинг, факторинг, кредитное страхование, проектное финансирование, хеджирование валютных рисков); </w:t>
            </w:r>
            <w:r w:rsidR="00B42B4C">
              <w:sym w:font="Symbol" w:char="F02D"/>
            </w:r>
            <w:r w:rsidR="00B42B4C">
              <w:t xml:space="preserve"> содержание, функциональное назначение, виды и участников валютного рынка</w:t>
            </w:r>
          </w:p>
          <w:p w:rsidR="009B2312" w:rsidRDefault="000761D7">
            <w:pPr>
              <w:pStyle w:val="TableParagraph"/>
              <w:spacing w:before="158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 w:rsidR="00B42B4C">
              <w:sym w:font="Symbol" w:char="F02D"/>
            </w:r>
            <w:r w:rsidR="00B42B4C">
              <w:t xml:space="preserve"> анализировать валютные отношения в системе международных финансов; </w:t>
            </w:r>
            <w:r w:rsidR="00B42B4C">
              <w:sym w:font="Symbol" w:char="F02D"/>
            </w:r>
            <w:r w:rsidR="00B42B4C">
              <w:t xml:space="preserve"> структурировать закономерности и принципы функционирования национальной, региональной и мировой валютных </w:t>
            </w:r>
            <w:r w:rsidR="00B42B4C">
              <w:lastRenderedPageBreak/>
              <w:t xml:space="preserve">систем; </w:t>
            </w:r>
            <w:r w:rsidR="00B42B4C">
              <w:sym w:font="Symbol" w:char="F02D"/>
            </w:r>
            <w:r w:rsidR="00B42B4C">
              <w:t xml:space="preserve"> понимать механизмы формирования валютного курса; </w:t>
            </w:r>
            <w:r w:rsidR="00B42B4C">
              <w:sym w:font="Symbol" w:char="F02D"/>
            </w:r>
            <w:r w:rsidR="00B42B4C">
              <w:t xml:space="preserve"> классифицировать виды и выделять особенности валютных операций; </w:t>
            </w:r>
            <w:r w:rsidR="00B42B4C">
              <w:sym w:font="Symbol" w:char="F02D"/>
            </w:r>
            <w:r w:rsidR="00B42B4C">
              <w:t xml:space="preserve"> различать формы международных расчетов, их особенности и факторы, воздействующие на их выбор; </w:t>
            </w:r>
            <w:r w:rsidR="00B42B4C">
              <w:sym w:font="Symbol" w:char="F02D"/>
            </w:r>
            <w:r w:rsidR="00B42B4C">
              <w:t xml:space="preserve"> различать сущность, функции, роли и виды международного кредита; </w:t>
            </w:r>
            <w:r w:rsidR="00B42B4C">
              <w:sym w:font="Symbol" w:char="F02D"/>
            </w:r>
            <w:r w:rsidR="00B42B4C">
              <w:t xml:space="preserve"> понимать основы построения и регулирования платежного баланса; </w:t>
            </w:r>
            <w:r w:rsidR="00B42B4C">
              <w:sym w:font="Symbol" w:char="F02D"/>
            </w:r>
            <w:r w:rsidR="00B42B4C">
              <w:t xml:space="preserve"> выявлять роли международных валютно-кредитных и финансовых организаций в международной финансовой системе.</w:t>
            </w:r>
          </w:p>
          <w:p w:rsidR="009B2312" w:rsidRDefault="000761D7">
            <w:pPr>
              <w:pStyle w:val="TableParagraph"/>
              <w:spacing w:before="16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 xml:space="preserve">Владеть: </w:t>
            </w:r>
            <w:r w:rsidR="00B42B4C">
              <w:sym w:font="Symbol" w:char="F02D"/>
            </w:r>
            <w:r w:rsidR="00B42B4C">
              <w:t xml:space="preserve"> навыками сбора и систематизации финансовой и статистической информации для анализа экономических процессов, происходящих на международных рынках; </w:t>
            </w:r>
            <w:r w:rsidR="00B42B4C">
              <w:sym w:font="Symbol" w:char="F02D"/>
            </w:r>
            <w:r w:rsidR="00B42B4C">
              <w:t xml:space="preserve"> навыками анализа эффективности международных финансовых инструментов. </w:t>
            </w:r>
            <w:r w:rsidR="00B42B4C">
              <w:sym w:font="Symbol" w:char="F02D"/>
            </w:r>
            <w:r w:rsidR="00B42B4C">
              <w:t xml:space="preserve"> методами оценки финансовых и валютных рисков; </w:t>
            </w:r>
            <w:r w:rsidR="00B42B4C">
              <w:sym w:font="Symbol" w:char="F02D"/>
            </w:r>
            <w:r w:rsidR="00B42B4C">
              <w:t xml:space="preserve"> методологией и методикой экономического исследования финансовых рынков;</w:t>
            </w:r>
            <w:r>
              <w:rPr>
                <w:i/>
              </w:rPr>
              <w:t>.</w:t>
            </w:r>
          </w:p>
        </w:tc>
      </w:tr>
    </w:tbl>
    <w:p w:rsidR="009B2312" w:rsidRDefault="009B2312">
      <w:pPr>
        <w:pStyle w:val="a3"/>
        <w:rPr>
          <w:b/>
          <w:sz w:val="30"/>
        </w:rPr>
      </w:pPr>
    </w:p>
    <w:p w:rsidR="009B2312" w:rsidRDefault="000761D7">
      <w:pPr>
        <w:pStyle w:val="1"/>
        <w:numPr>
          <w:ilvl w:val="2"/>
          <w:numId w:val="29"/>
        </w:numPr>
        <w:tabs>
          <w:tab w:val="left" w:pos="2381"/>
        </w:tabs>
        <w:spacing w:before="241" w:after="26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9B2312">
        <w:trPr>
          <w:trHeight w:val="333"/>
        </w:trPr>
        <w:tc>
          <w:tcPr>
            <w:tcW w:w="2033" w:type="dxa"/>
            <w:tcBorders>
              <w:bottom w:val="nil"/>
            </w:tcBorders>
          </w:tcPr>
          <w:p w:rsidR="009B2312" w:rsidRDefault="009B2312">
            <w:pPr>
              <w:pStyle w:val="TableParagraph"/>
            </w:pPr>
          </w:p>
        </w:tc>
        <w:tc>
          <w:tcPr>
            <w:tcW w:w="5048" w:type="dxa"/>
            <w:tcBorders>
              <w:bottom w:val="nil"/>
            </w:tcBorders>
          </w:tcPr>
          <w:p w:rsidR="009B2312" w:rsidRDefault="009B2312">
            <w:pPr>
              <w:pStyle w:val="TableParagraph"/>
            </w:pPr>
          </w:p>
        </w:tc>
        <w:tc>
          <w:tcPr>
            <w:tcW w:w="2844" w:type="dxa"/>
            <w:gridSpan w:val="4"/>
            <w:tcBorders>
              <w:bottom w:val="nil"/>
            </w:tcBorders>
          </w:tcPr>
          <w:p w:rsidR="009B2312" w:rsidRDefault="000761D7">
            <w:pPr>
              <w:pStyle w:val="TableParagraph"/>
              <w:spacing w:before="1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9B2312">
        <w:trPr>
          <w:trHeight w:val="532"/>
        </w:trPr>
        <w:tc>
          <w:tcPr>
            <w:tcW w:w="2033" w:type="dxa"/>
            <w:vMerge w:val="restart"/>
            <w:tcBorders>
              <w:top w:val="nil"/>
              <w:bottom w:val="nil"/>
            </w:tcBorders>
          </w:tcPr>
          <w:p w:rsidR="009B2312" w:rsidRDefault="000761D7">
            <w:pPr>
              <w:pStyle w:val="TableParagraph"/>
              <w:spacing w:before="70"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и/или</w:t>
            </w:r>
          </w:p>
          <w:p w:rsidR="009B2312" w:rsidRDefault="000761D7">
            <w:pPr>
              <w:pStyle w:val="TableParagraph"/>
              <w:spacing w:line="232" w:lineRule="exact"/>
              <w:ind w:left="345" w:right="339"/>
              <w:jc w:val="center"/>
              <w:rPr>
                <w:b/>
              </w:rPr>
            </w:pP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  <w:tcBorders>
              <w:top w:val="nil"/>
              <w:bottom w:val="nil"/>
            </w:tcBorders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0761D7">
            <w:pPr>
              <w:pStyle w:val="TableParagraph"/>
              <w:spacing w:before="202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44" w:type="dxa"/>
            <w:gridSpan w:val="4"/>
            <w:tcBorders>
              <w:top w:val="nil"/>
            </w:tcBorders>
          </w:tcPr>
          <w:p w:rsidR="009B2312" w:rsidRDefault="000761D7">
            <w:pPr>
              <w:pStyle w:val="TableParagraph"/>
              <w:spacing w:before="102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9B2312">
        <w:trPr>
          <w:trHeight w:val="599"/>
        </w:trPr>
        <w:tc>
          <w:tcPr>
            <w:tcW w:w="2033" w:type="dxa"/>
            <w:vMerge/>
            <w:tcBorders>
              <w:top w:val="nil"/>
              <w:bottom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  <w:bottom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gridSpan w:val="3"/>
            <w:tcBorders>
              <w:bottom w:val="nil"/>
            </w:tcBorders>
          </w:tcPr>
          <w:p w:rsidR="009B2312" w:rsidRDefault="000761D7">
            <w:pPr>
              <w:pStyle w:val="TableParagraph"/>
              <w:spacing w:before="1" w:line="259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09" w:type="dxa"/>
            <w:tcBorders>
              <w:bottom w:val="nil"/>
            </w:tcBorders>
          </w:tcPr>
          <w:p w:rsidR="009B2312" w:rsidRDefault="009B2312">
            <w:pPr>
              <w:pStyle w:val="TableParagraph"/>
            </w:pPr>
          </w:p>
        </w:tc>
      </w:tr>
      <w:tr w:rsidR="009B2312">
        <w:trPr>
          <w:trHeight w:val="107"/>
        </w:trPr>
        <w:tc>
          <w:tcPr>
            <w:tcW w:w="2033" w:type="dxa"/>
            <w:vMerge w:val="restart"/>
            <w:tcBorders>
              <w:top w:val="nil"/>
            </w:tcBorders>
          </w:tcPr>
          <w:p w:rsidR="009B2312" w:rsidRDefault="009B2312">
            <w:pPr>
              <w:pStyle w:val="TableParagraph"/>
            </w:pPr>
          </w:p>
        </w:tc>
        <w:tc>
          <w:tcPr>
            <w:tcW w:w="5048" w:type="dxa"/>
            <w:vMerge w:val="restart"/>
            <w:tcBorders>
              <w:top w:val="nil"/>
            </w:tcBorders>
          </w:tcPr>
          <w:p w:rsidR="009B2312" w:rsidRDefault="009B2312">
            <w:pPr>
              <w:pStyle w:val="TableParagraph"/>
            </w:pPr>
          </w:p>
        </w:tc>
        <w:tc>
          <w:tcPr>
            <w:tcW w:w="2135" w:type="dxa"/>
            <w:gridSpan w:val="3"/>
            <w:tcBorders>
              <w:top w:val="nil"/>
            </w:tcBorders>
          </w:tcPr>
          <w:p w:rsidR="009B2312" w:rsidRDefault="009B2312">
            <w:pPr>
              <w:pStyle w:val="TableParagraph"/>
              <w:rPr>
                <w:sz w:val="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9B2312" w:rsidRDefault="000761D7">
            <w:pPr>
              <w:pStyle w:val="TableParagraph"/>
              <w:spacing w:line="244" w:lineRule="exact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9B2312">
        <w:trPr>
          <w:trHeight w:val="462"/>
        </w:trPr>
        <w:tc>
          <w:tcPr>
            <w:tcW w:w="2033" w:type="dxa"/>
            <w:vMerge/>
            <w:tcBorders>
              <w:top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9B2312" w:rsidRDefault="000761D7">
            <w:pPr>
              <w:pStyle w:val="TableParagraph"/>
              <w:spacing w:before="40"/>
              <w:ind w:left="175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6" w:type="dxa"/>
          </w:tcPr>
          <w:p w:rsidR="009B2312" w:rsidRDefault="000761D7">
            <w:pPr>
              <w:pStyle w:val="TableParagraph"/>
              <w:spacing w:before="40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9B2312" w:rsidRDefault="000761D7">
            <w:pPr>
              <w:pStyle w:val="TableParagraph"/>
              <w:spacing w:before="40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</w:tr>
      <w:tr w:rsidR="009B2312">
        <w:trPr>
          <w:trHeight w:val="412"/>
        </w:trPr>
        <w:tc>
          <w:tcPr>
            <w:tcW w:w="9925" w:type="dxa"/>
            <w:gridSpan w:val="6"/>
          </w:tcPr>
          <w:p w:rsidR="009B2312" w:rsidRDefault="000761D7">
            <w:pPr>
              <w:pStyle w:val="TableParagraph"/>
              <w:spacing w:before="1"/>
              <w:ind w:left="47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I.</w:t>
            </w:r>
            <w:r>
              <w:rPr>
                <w:b/>
                <w:spacing w:val="-3"/>
              </w:rPr>
              <w:t xml:space="preserve"> </w:t>
            </w:r>
            <w:r w:rsidR="00B42B4C">
              <w:t>Международные валютно</w:t>
            </w:r>
            <w:r w:rsidR="00F23138">
              <w:t>-</w:t>
            </w:r>
            <w:r w:rsidR="00B42B4C">
              <w:t>кредитные отношения</w:t>
            </w:r>
          </w:p>
        </w:tc>
      </w:tr>
    </w:tbl>
    <w:p w:rsidR="009B2312" w:rsidRDefault="009B2312">
      <w:pPr>
        <w:sectPr w:rsidR="009B2312">
          <w:pgSz w:w="11910" w:h="16840"/>
          <w:pgMar w:top="1140" w:right="70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7"/>
        <w:gridCol w:w="711"/>
        <w:gridCol w:w="709"/>
      </w:tblGrid>
      <w:tr w:rsidR="009B2312" w:rsidTr="00B42B4C">
        <w:trPr>
          <w:trHeight w:val="1800"/>
        </w:trPr>
        <w:tc>
          <w:tcPr>
            <w:tcW w:w="2033" w:type="dxa"/>
          </w:tcPr>
          <w:p w:rsidR="009B2312" w:rsidRDefault="00B42B4C">
            <w:pPr>
              <w:pStyle w:val="TableParagraph"/>
              <w:spacing w:before="3" w:line="259" w:lineRule="auto"/>
              <w:ind w:left="105" w:right="151"/>
            </w:pPr>
            <w:r>
              <w:lastRenderedPageBreak/>
              <w:t>Тема 1.</w:t>
            </w:r>
            <w:r w:rsidR="009C5363">
              <w:t xml:space="preserve"> </w:t>
            </w:r>
            <w:r>
              <w:t xml:space="preserve">Мировая валютная система: структура и трансформация </w:t>
            </w:r>
            <w:r w:rsidR="00F23138">
              <w:t>Основные</w:t>
            </w:r>
            <w:r>
              <w:t xml:space="preserve"> понятия и составные части мировой валютной системы. Эволюция мировой валютной системы и ее основные этапы.</w:t>
            </w:r>
          </w:p>
        </w:tc>
        <w:tc>
          <w:tcPr>
            <w:tcW w:w="5048" w:type="dxa"/>
          </w:tcPr>
          <w:p w:rsidR="009B2312" w:rsidRDefault="000761D7" w:rsidP="00B42B4C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 w:rsidR="00B42B4C">
              <w:rPr>
                <w:sz w:val="24"/>
              </w:rPr>
              <w:t>МВКО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 w:rsidR="00B42B4C">
              <w:rPr>
                <w:sz w:val="24"/>
              </w:rPr>
              <w:t>МВКО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B42B4C">
            <w:pPr>
              <w:pStyle w:val="TableParagraph"/>
              <w:spacing w:before="142"/>
              <w:ind w:left="295"/>
            </w:pPr>
            <w:r>
              <w:t>3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B42B4C">
            <w:pPr>
              <w:pStyle w:val="TableParagraph"/>
              <w:spacing w:before="142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0761D7">
            <w:pPr>
              <w:pStyle w:val="TableParagraph"/>
              <w:spacing w:before="142"/>
              <w:ind w:left="5"/>
              <w:jc w:val="center"/>
            </w:pPr>
            <w:r>
              <w:t>4</w:t>
            </w:r>
          </w:p>
        </w:tc>
      </w:tr>
      <w:tr w:rsidR="009B2312" w:rsidTr="00B42B4C">
        <w:trPr>
          <w:trHeight w:val="1797"/>
        </w:trPr>
        <w:tc>
          <w:tcPr>
            <w:tcW w:w="2033" w:type="dxa"/>
          </w:tcPr>
          <w:p w:rsidR="009B2312" w:rsidRDefault="000761D7">
            <w:pPr>
              <w:pStyle w:val="TableParagraph"/>
              <w:spacing w:before="1" w:line="259" w:lineRule="auto"/>
              <w:ind w:left="105" w:right="300"/>
            </w:pPr>
            <w:r>
              <w:t>Тема 2. Формы и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 w:rsidR="00B42B4C">
              <w:t>МВКО</w:t>
            </w:r>
            <w:r>
              <w:t>.</w:t>
            </w:r>
          </w:p>
          <w:p w:rsidR="009B2312" w:rsidRDefault="000761D7">
            <w:pPr>
              <w:pStyle w:val="TableParagraph"/>
              <w:spacing w:line="259" w:lineRule="auto"/>
              <w:ind w:left="105" w:right="611"/>
            </w:pPr>
            <w:r>
              <w:t>Современные</w:t>
            </w:r>
            <w:r>
              <w:rPr>
                <w:spacing w:val="-52"/>
              </w:rPr>
              <w:t xml:space="preserve"> </w:t>
            </w:r>
            <w:r>
              <w:t>цифровые и</w:t>
            </w:r>
            <w:r>
              <w:rPr>
                <w:spacing w:val="1"/>
              </w:rPr>
              <w:t xml:space="preserve"> </w:t>
            </w: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деньги</w:t>
            </w:r>
          </w:p>
        </w:tc>
        <w:tc>
          <w:tcPr>
            <w:tcW w:w="5048" w:type="dxa"/>
          </w:tcPr>
          <w:p w:rsidR="009B2312" w:rsidRDefault="00B42B4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t>Валюта и Валютный курс Классификация валют. Классификация режимов валютного курса страны. Валютная политика и валютное регулирование. Виды и классификация, инструменты валютной политики страны.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B42B4C">
            <w:pPr>
              <w:pStyle w:val="TableParagraph"/>
              <w:spacing w:before="140"/>
              <w:ind w:left="295"/>
            </w:pPr>
            <w:r>
              <w:t>3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600F54">
            <w:pPr>
              <w:pStyle w:val="TableParagraph"/>
              <w:spacing w:before="140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0761D7">
            <w:pPr>
              <w:pStyle w:val="TableParagraph"/>
              <w:spacing w:before="140"/>
              <w:ind w:left="5"/>
              <w:jc w:val="center"/>
            </w:pPr>
            <w:r>
              <w:t>4</w:t>
            </w:r>
          </w:p>
        </w:tc>
      </w:tr>
      <w:tr w:rsidR="009B2312" w:rsidTr="00B42B4C">
        <w:trPr>
          <w:trHeight w:val="412"/>
        </w:trPr>
        <w:tc>
          <w:tcPr>
            <w:tcW w:w="9926" w:type="dxa"/>
            <w:gridSpan w:val="6"/>
          </w:tcPr>
          <w:p w:rsidR="009B2312" w:rsidRDefault="000761D7">
            <w:pPr>
              <w:pStyle w:val="TableParagraph"/>
              <w:spacing w:before="1"/>
              <w:ind w:left="633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II.</w:t>
            </w:r>
            <w:r>
              <w:rPr>
                <w:b/>
                <w:spacing w:val="-2"/>
              </w:rPr>
              <w:t xml:space="preserve"> </w:t>
            </w:r>
            <w:r w:rsidR="00B42B4C">
              <w:t>Мировая валютная система: структура и трансформация</w:t>
            </w:r>
          </w:p>
        </w:tc>
      </w:tr>
      <w:tr w:rsidR="009B2312" w:rsidTr="00B42B4C">
        <w:trPr>
          <w:trHeight w:val="1656"/>
        </w:trPr>
        <w:tc>
          <w:tcPr>
            <w:tcW w:w="2033" w:type="dxa"/>
          </w:tcPr>
          <w:p w:rsidR="009B2312" w:rsidRDefault="000761D7">
            <w:pPr>
              <w:pStyle w:val="TableParagraph"/>
              <w:spacing w:before="205" w:line="259" w:lineRule="auto"/>
              <w:ind w:left="105" w:right="126"/>
            </w:pPr>
            <w:r>
              <w:t xml:space="preserve">Тема 3. </w:t>
            </w:r>
            <w:r w:rsidR="00B42B4C">
              <w:t>Коммерческие банки – агенты валютного контроля. Функции коммерческого банка как агента валютного контроля.</w:t>
            </w:r>
          </w:p>
        </w:tc>
        <w:tc>
          <w:tcPr>
            <w:tcW w:w="5048" w:type="dxa"/>
          </w:tcPr>
          <w:p w:rsidR="009B2312" w:rsidRDefault="000761D7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Понятие денежной системы. Состав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единицы, масштаб цен. курс, виды денежных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законную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платежную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силу,</w:t>
            </w:r>
          </w:p>
          <w:p w:rsidR="009B2312" w:rsidRDefault="000761D7">
            <w:pPr>
              <w:pStyle w:val="TableParagraph"/>
              <w:spacing w:line="276" w:lineRule="exac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эмиссионный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B42B4C">
            <w:pPr>
              <w:pStyle w:val="TableParagraph"/>
              <w:ind w:left="295"/>
            </w:pPr>
            <w:r>
              <w:t>3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0761D7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0761D7">
            <w:pPr>
              <w:pStyle w:val="TableParagraph"/>
              <w:ind w:left="5"/>
              <w:jc w:val="center"/>
            </w:pPr>
            <w:r>
              <w:t>2</w:t>
            </w:r>
          </w:p>
        </w:tc>
      </w:tr>
      <w:tr w:rsidR="009B2312" w:rsidTr="00B42B4C">
        <w:trPr>
          <w:trHeight w:val="2072"/>
        </w:trPr>
        <w:tc>
          <w:tcPr>
            <w:tcW w:w="2033" w:type="dxa"/>
          </w:tcPr>
          <w:p w:rsidR="009B2312" w:rsidRDefault="000761D7" w:rsidP="009C5363">
            <w:pPr>
              <w:pStyle w:val="TableParagraph"/>
              <w:spacing w:line="259" w:lineRule="auto"/>
              <w:ind w:left="105" w:right="81"/>
            </w:pPr>
            <w:r>
              <w:t>Тема 4</w:t>
            </w:r>
            <w:r w:rsidR="00B42B4C">
              <w:t>. Международные кредитные организации.</w:t>
            </w:r>
          </w:p>
        </w:tc>
        <w:tc>
          <w:tcPr>
            <w:tcW w:w="5048" w:type="dxa"/>
          </w:tcPr>
          <w:p w:rsidR="009B2312" w:rsidRDefault="000761D7">
            <w:pPr>
              <w:pStyle w:val="TableParagraph"/>
              <w:tabs>
                <w:tab w:val="left" w:pos="1962"/>
                <w:tab w:val="left" w:pos="3543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 принципы денежной системы.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z w:val="24"/>
              </w:rPr>
              <w:tab/>
              <w:t>систем: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биметаллизм,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монометаллизм,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полноценных,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фидуциарных,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денежной системы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B2312" w:rsidRDefault="00B42B4C">
            <w:pPr>
              <w:pStyle w:val="TableParagraph"/>
              <w:ind w:left="295"/>
            </w:pPr>
            <w:r>
              <w:t>3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B2312" w:rsidRDefault="000761D7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B2312" w:rsidRDefault="000761D7">
            <w:pPr>
              <w:pStyle w:val="TableParagraph"/>
              <w:ind w:left="5"/>
              <w:jc w:val="center"/>
            </w:pPr>
            <w:r>
              <w:t>2</w:t>
            </w:r>
          </w:p>
        </w:tc>
      </w:tr>
      <w:tr w:rsidR="009B2312" w:rsidTr="00B42B4C">
        <w:trPr>
          <w:trHeight w:val="412"/>
        </w:trPr>
        <w:tc>
          <w:tcPr>
            <w:tcW w:w="9926" w:type="dxa"/>
            <w:gridSpan w:val="6"/>
          </w:tcPr>
          <w:p w:rsidR="009B2312" w:rsidRDefault="000761D7">
            <w:pPr>
              <w:pStyle w:val="TableParagraph"/>
              <w:spacing w:before="1"/>
              <w:ind w:left="1550" w:right="154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III.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Механизм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предложения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(эмиссии)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денег</w:t>
            </w:r>
          </w:p>
        </w:tc>
      </w:tr>
      <w:tr w:rsidR="009B2312" w:rsidTr="00B42B4C">
        <w:trPr>
          <w:trHeight w:val="2071"/>
        </w:trPr>
        <w:tc>
          <w:tcPr>
            <w:tcW w:w="2033" w:type="dxa"/>
          </w:tcPr>
          <w:p w:rsidR="009B2312" w:rsidRDefault="000761D7">
            <w:pPr>
              <w:pStyle w:val="TableParagraph"/>
              <w:spacing w:before="1" w:line="259" w:lineRule="auto"/>
              <w:ind w:left="105" w:right="126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 w:rsidR="00B42B4C">
              <w:t>Международный кредит как экономическая категория</w:t>
            </w:r>
          </w:p>
        </w:tc>
        <w:tc>
          <w:tcPr>
            <w:tcW w:w="5048" w:type="dxa"/>
          </w:tcPr>
          <w:p w:rsidR="009B2312" w:rsidRDefault="00B42B4C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t>Основные международные кредитные организации: МВФ, группа Всемирного Банка и пр.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B2312" w:rsidRDefault="00600F54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B2312" w:rsidRDefault="00600F54">
            <w:pPr>
              <w:pStyle w:val="TableParagraph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B2312" w:rsidRDefault="000761D7">
            <w:pPr>
              <w:pStyle w:val="TableParagraph"/>
              <w:ind w:left="5"/>
              <w:jc w:val="center"/>
            </w:pPr>
            <w:r>
              <w:t>4</w:t>
            </w:r>
          </w:p>
        </w:tc>
      </w:tr>
      <w:tr w:rsidR="009B2312" w:rsidTr="00B42B4C">
        <w:trPr>
          <w:trHeight w:val="2345"/>
        </w:trPr>
        <w:tc>
          <w:tcPr>
            <w:tcW w:w="2033" w:type="dxa"/>
          </w:tcPr>
          <w:p w:rsidR="009B2312" w:rsidRDefault="000761D7">
            <w:pPr>
              <w:pStyle w:val="TableParagraph"/>
              <w:spacing w:before="1" w:line="259" w:lineRule="auto"/>
              <w:ind w:left="105" w:right="196"/>
            </w:pPr>
            <w:r>
              <w:lastRenderedPageBreak/>
              <w:t xml:space="preserve">Тема 6. </w:t>
            </w:r>
            <w:r w:rsidR="00B42B4C">
              <w:t>Формы международных расчетов</w:t>
            </w:r>
          </w:p>
        </w:tc>
        <w:tc>
          <w:tcPr>
            <w:tcW w:w="5048" w:type="dxa"/>
          </w:tcPr>
          <w:p w:rsidR="009B2312" w:rsidRDefault="000761D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денежно-кредитной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денежного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9B2312" w:rsidRDefault="00600F54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9B2312" w:rsidRDefault="00B42B4C">
            <w:pPr>
              <w:pStyle w:val="TableParagraph"/>
              <w:ind w:left="300"/>
            </w:pPr>
            <w:r>
              <w:t>6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9B2312" w:rsidRDefault="000761D7">
            <w:pPr>
              <w:pStyle w:val="TableParagraph"/>
              <w:ind w:left="5"/>
              <w:jc w:val="center"/>
            </w:pPr>
            <w:r>
              <w:t>2</w:t>
            </w:r>
          </w:p>
        </w:tc>
      </w:tr>
      <w:tr w:rsidR="009B2312" w:rsidTr="00B42B4C">
        <w:trPr>
          <w:trHeight w:val="412"/>
        </w:trPr>
        <w:tc>
          <w:tcPr>
            <w:tcW w:w="9926" w:type="dxa"/>
            <w:gridSpan w:val="6"/>
          </w:tcPr>
          <w:p w:rsidR="009B2312" w:rsidRDefault="000761D7">
            <w:pPr>
              <w:pStyle w:val="TableParagraph"/>
              <w:spacing w:before="1"/>
              <w:ind w:left="103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IV.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Финансовый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рынок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финансовые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продукты,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инструменты,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услуги</w:t>
            </w:r>
          </w:p>
        </w:tc>
      </w:tr>
      <w:tr w:rsidR="009B2312" w:rsidTr="00B42B4C">
        <w:trPr>
          <w:trHeight w:val="1655"/>
        </w:trPr>
        <w:tc>
          <w:tcPr>
            <w:tcW w:w="2033" w:type="dxa"/>
          </w:tcPr>
          <w:p w:rsidR="009B2312" w:rsidRDefault="000761D7">
            <w:pPr>
              <w:pStyle w:val="TableParagraph"/>
              <w:spacing w:line="252" w:lineRule="exact"/>
              <w:ind w:left="105"/>
            </w:pPr>
            <w:r>
              <w:t xml:space="preserve">Тема 7. </w:t>
            </w:r>
            <w:r w:rsidR="00B42B4C">
              <w:t>Валютная интеграция финансового</w:t>
            </w:r>
            <w:r w:rsidR="00B42B4C">
              <w:rPr>
                <w:spacing w:val="-52"/>
              </w:rPr>
              <w:t xml:space="preserve"> </w:t>
            </w:r>
            <w:r w:rsidR="00B42B4C">
              <w:t>рынка.</w:t>
            </w:r>
          </w:p>
        </w:tc>
        <w:tc>
          <w:tcPr>
            <w:tcW w:w="5048" w:type="dxa"/>
          </w:tcPr>
          <w:p w:rsidR="009B2312" w:rsidRDefault="000761D7">
            <w:pPr>
              <w:pStyle w:val="TableParagraph"/>
              <w:tabs>
                <w:tab w:val="left" w:pos="2442"/>
                <w:tab w:val="left" w:pos="3668"/>
              </w:tabs>
              <w:spacing w:line="276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Сущность финансового рынка,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сегменты: денежный, валютный рынки, рынок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посредничества.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финансовых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посредников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600F54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B42B4C">
            <w:pPr>
              <w:pStyle w:val="TableParagraph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0761D7">
            <w:pPr>
              <w:pStyle w:val="TableParagraph"/>
              <w:ind w:left="5"/>
              <w:jc w:val="center"/>
            </w:pPr>
            <w:r>
              <w:t>4</w:t>
            </w:r>
          </w:p>
        </w:tc>
      </w:tr>
      <w:tr w:rsidR="009B2312" w:rsidTr="00B42B4C">
        <w:trPr>
          <w:trHeight w:val="1362"/>
        </w:trPr>
        <w:tc>
          <w:tcPr>
            <w:tcW w:w="2033" w:type="dxa"/>
          </w:tcPr>
          <w:p w:rsidR="009B2312" w:rsidRDefault="000761D7">
            <w:pPr>
              <w:pStyle w:val="TableParagraph"/>
              <w:spacing w:line="259" w:lineRule="auto"/>
              <w:ind w:left="105" w:right="193"/>
            </w:pPr>
            <w:r>
              <w:t xml:space="preserve">Тема 8. </w:t>
            </w:r>
            <w:r w:rsidR="00B42B4C">
              <w:t>Валюта и Валютный курс</w:t>
            </w:r>
          </w:p>
        </w:tc>
        <w:tc>
          <w:tcPr>
            <w:tcW w:w="5048" w:type="dxa"/>
          </w:tcPr>
          <w:p w:rsidR="009B2312" w:rsidRDefault="000761D7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развития 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 на перспективу. Система инструментов,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продуктов, услуг </w:t>
            </w:r>
            <w:r w:rsidR="00B42B4C">
              <w:rPr>
                <w:sz w:val="24"/>
              </w:rPr>
              <w:t>современного</w:t>
            </w:r>
            <w:r>
              <w:rPr>
                <w:sz w:val="24"/>
              </w:rPr>
              <w:t xml:space="preserve"> 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3"/>
                <w:sz w:val="24"/>
              </w:rPr>
              <w:t xml:space="preserve"> </w:t>
            </w:r>
            <w:r w:rsidR="00B42B4C">
              <w:rPr>
                <w:sz w:val="24"/>
              </w:rPr>
              <w:t>характеристика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B2312" w:rsidRDefault="00600F54">
            <w:pPr>
              <w:pStyle w:val="TableParagraph"/>
              <w:spacing w:before="1"/>
              <w:ind w:left="295"/>
            </w:pPr>
            <w:r>
              <w:t>2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B2312" w:rsidRDefault="00B42B4C">
            <w:pPr>
              <w:pStyle w:val="TableParagraph"/>
              <w:spacing w:before="1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B2312" w:rsidRDefault="000761D7">
            <w:pPr>
              <w:pStyle w:val="TableParagraph"/>
              <w:spacing w:before="1"/>
              <w:ind w:left="5"/>
              <w:jc w:val="center"/>
            </w:pPr>
            <w:r>
              <w:t>4</w:t>
            </w:r>
          </w:p>
        </w:tc>
      </w:tr>
      <w:tr w:rsidR="009B2312" w:rsidTr="00B42B4C">
        <w:trPr>
          <w:trHeight w:val="523"/>
        </w:trPr>
        <w:tc>
          <w:tcPr>
            <w:tcW w:w="9217" w:type="dxa"/>
            <w:gridSpan w:val="5"/>
          </w:tcPr>
          <w:p w:rsidR="009B2312" w:rsidRDefault="009C5363">
            <w:pPr>
              <w:pStyle w:val="TableParagraph"/>
              <w:spacing w:before="128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0761D7">
              <w:rPr>
                <w:b/>
              </w:rPr>
              <w:t>:</w:t>
            </w:r>
          </w:p>
        </w:tc>
        <w:tc>
          <w:tcPr>
            <w:tcW w:w="709" w:type="dxa"/>
          </w:tcPr>
          <w:p w:rsidR="009B2312" w:rsidRDefault="000761D7">
            <w:pPr>
              <w:pStyle w:val="TableParagraph"/>
              <w:spacing w:before="128"/>
              <w:ind w:left="223" w:right="215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9B2312" w:rsidTr="00B42B4C">
        <w:trPr>
          <w:trHeight w:val="520"/>
        </w:trPr>
        <w:tc>
          <w:tcPr>
            <w:tcW w:w="7081" w:type="dxa"/>
            <w:gridSpan w:val="2"/>
          </w:tcPr>
          <w:p w:rsidR="009B2312" w:rsidRDefault="000761D7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8" w:type="dxa"/>
          </w:tcPr>
          <w:p w:rsidR="009B2312" w:rsidRDefault="00480BD2" w:rsidP="00600F54">
            <w:pPr>
              <w:pStyle w:val="TableParagraph"/>
              <w:spacing w:before="125"/>
              <w:ind w:left="236"/>
              <w:rPr>
                <w:b/>
              </w:rPr>
            </w:pPr>
            <w:r>
              <w:rPr>
                <w:b/>
              </w:rPr>
              <w:t>2</w:t>
            </w:r>
            <w:r w:rsidR="00600F54">
              <w:rPr>
                <w:b/>
              </w:rPr>
              <w:t>0</w:t>
            </w:r>
          </w:p>
        </w:tc>
        <w:tc>
          <w:tcPr>
            <w:tcW w:w="717" w:type="dxa"/>
          </w:tcPr>
          <w:p w:rsidR="009B2312" w:rsidRDefault="00480BD2" w:rsidP="00600F54">
            <w:pPr>
              <w:pStyle w:val="TableParagraph"/>
              <w:spacing w:before="125"/>
              <w:ind w:left="244"/>
              <w:rPr>
                <w:b/>
              </w:rPr>
            </w:pPr>
            <w:r>
              <w:rPr>
                <w:b/>
              </w:rPr>
              <w:t>2</w:t>
            </w:r>
            <w:r w:rsidR="00600F54">
              <w:rPr>
                <w:b/>
              </w:rPr>
              <w:t>8</w:t>
            </w:r>
          </w:p>
        </w:tc>
        <w:tc>
          <w:tcPr>
            <w:tcW w:w="711" w:type="dxa"/>
          </w:tcPr>
          <w:p w:rsidR="009B2312" w:rsidRDefault="000761D7">
            <w:pPr>
              <w:pStyle w:val="TableParagraph"/>
              <w:spacing w:before="125"/>
              <w:ind w:left="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</w:tcPr>
          <w:p w:rsidR="009B2312" w:rsidRDefault="000761D7" w:rsidP="00480BD2">
            <w:pPr>
              <w:pStyle w:val="TableParagraph"/>
              <w:spacing w:before="125"/>
              <w:ind w:left="223" w:right="215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80BD2">
              <w:rPr>
                <w:b/>
              </w:rPr>
              <w:t>0</w:t>
            </w:r>
          </w:p>
        </w:tc>
      </w:tr>
    </w:tbl>
    <w:p w:rsidR="009B2312" w:rsidRDefault="009B2312">
      <w:pPr>
        <w:pStyle w:val="a3"/>
        <w:spacing w:before="7"/>
        <w:rPr>
          <w:b/>
          <w:sz w:val="14"/>
        </w:rPr>
      </w:pPr>
    </w:p>
    <w:p w:rsidR="009B2312" w:rsidRDefault="000761D7">
      <w:pPr>
        <w:spacing w:before="92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2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9B2312" w:rsidRDefault="009B2312">
      <w:pPr>
        <w:sectPr w:rsidR="009B2312">
          <w:pgSz w:w="11910" w:h="16840"/>
          <w:pgMar w:top="680" w:right="700" w:bottom="1120" w:left="860" w:header="0" w:footer="920" w:gutter="0"/>
          <w:cols w:space="720"/>
        </w:sectPr>
      </w:pPr>
    </w:p>
    <w:p w:rsidR="009B2312" w:rsidRDefault="000761D7">
      <w:pPr>
        <w:pStyle w:val="1"/>
        <w:numPr>
          <w:ilvl w:val="2"/>
          <w:numId w:val="29"/>
        </w:numPr>
        <w:tabs>
          <w:tab w:val="left" w:pos="2079"/>
        </w:tabs>
        <w:spacing w:before="69" w:line="259" w:lineRule="auto"/>
        <w:ind w:left="3285" w:right="1101" w:hanging="1489"/>
        <w:jc w:val="left"/>
      </w:pPr>
      <w:bookmarkStart w:id="5" w:name="_bookmark4"/>
      <w:bookmarkEnd w:id="5"/>
      <w:r>
        <w:lastRenderedPageBreak/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9B2312" w:rsidRDefault="009B2312">
      <w:pPr>
        <w:pStyle w:val="a3"/>
        <w:spacing w:before="2"/>
        <w:rPr>
          <w:b/>
          <w:sz w:val="39"/>
        </w:rPr>
      </w:pPr>
    </w:p>
    <w:p w:rsidR="009B2312" w:rsidRDefault="000761D7">
      <w:pPr>
        <w:pStyle w:val="1"/>
        <w:numPr>
          <w:ilvl w:val="3"/>
          <w:numId w:val="29"/>
        </w:numPr>
        <w:tabs>
          <w:tab w:val="left" w:pos="3992"/>
        </w:tabs>
        <w:spacing w:after="26"/>
        <w:jc w:val="left"/>
      </w:pPr>
      <w:bookmarkStart w:id="6" w:name="_bookmark5"/>
      <w:bookmarkEnd w:id="6"/>
      <w:r>
        <w:t>Рекомендуемая</w:t>
      </w:r>
      <w:r>
        <w:rPr>
          <w:spacing w:val="-13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4"/>
        <w:gridCol w:w="2763"/>
      </w:tblGrid>
      <w:tr w:rsidR="009B2312">
        <w:trPr>
          <w:trHeight w:val="707"/>
        </w:trPr>
        <w:tc>
          <w:tcPr>
            <w:tcW w:w="7324" w:type="dxa"/>
          </w:tcPr>
          <w:p w:rsidR="009B2312" w:rsidRDefault="000761D7">
            <w:pPr>
              <w:pStyle w:val="TableParagraph"/>
              <w:spacing w:before="1" w:line="259" w:lineRule="auto"/>
              <w:ind w:left="2736" w:right="-15" w:hanging="2694"/>
              <w:rPr>
                <w:b/>
              </w:rPr>
            </w:pPr>
            <w:r>
              <w:rPr>
                <w:b/>
              </w:rPr>
              <w:t>Библиографическое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описание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издания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(автор,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заглавие,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год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издания,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кол. стр.)</w:t>
            </w:r>
          </w:p>
        </w:tc>
        <w:tc>
          <w:tcPr>
            <w:tcW w:w="2763" w:type="dxa"/>
          </w:tcPr>
          <w:p w:rsidR="009B2312" w:rsidRDefault="000761D7">
            <w:pPr>
              <w:pStyle w:val="TableParagraph"/>
              <w:spacing w:before="137"/>
              <w:ind w:left="330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480BD2" w:rsidRPr="00480BD2" w:rsidTr="00480BD2">
        <w:trPr>
          <w:trHeight w:val="5503"/>
        </w:trPr>
        <w:tc>
          <w:tcPr>
            <w:tcW w:w="7324" w:type="dxa"/>
          </w:tcPr>
          <w:tbl>
            <w:tblPr>
              <w:tblW w:w="6955" w:type="dxa"/>
              <w:tblLayout w:type="fixed"/>
              <w:tblLook w:val="04A0" w:firstRow="1" w:lastRow="0" w:firstColumn="1" w:lastColumn="0" w:noHBand="0" w:noVBand="1"/>
            </w:tblPr>
            <w:tblGrid>
              <w:gridCol w:w="6955"/>
            </w:tblGrid>
            <w:tr w:rsidR="00B42B4C" w:rsidRPr="00480BD2" w:rsidTr="00480BD2">
              <w:trPr>
                <w:trHeight w:val="2100"/>
              </w:trPr>
              <w:tc>
                <w:tcPr>
                  <w:tcW w:w="6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2B4C" w:rsidRDefault="00B42B4C">
                  <w:pPr>
                    <w:spacing w:after="24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Воробьева, Н. В. Международные валютно-кредитные отношения : учебное пособие / Н. В. Воробьева. — Ставрополь : Ставропольский государственный аграрный университет, 2018. — 60 c. — Текст : электронный // Электронно-библиотечная система IPR BOOKS : [сайт]. — URL: https://www.iprbookshop.ru/92986.html (дата обращения: 13.12.2021). — Режим доступа: для авторизир. пользователей</w:t>
                  </w:r>
                </w:p>
              </w:tc>
            </w:tr>
            <w:tr w:rsidR="00B42B4C" w:rsidRPr="00480BD2" w:rsidTr="00480BD2">
              <w:trPr>
                <w:trHeight w:val="1135"/>
              </w:trPr>
              <w:tc>
                <w:tcPr>
                  <w:tcW w:w="6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2B4C" w:rsidRDefault="00B42B4C">
                  <w:pPr>
                    <w:spacing w:after="24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Агибалов, А. В. Международные валютно-кредитные отношения : учебное пособие / А. В. Агибалов, Е. Е. Бичева, Л. Н. Сотникова. — Воронеж : Воронежский Государственный Аграрный Университет им. Императора Петра Первого, 2016. — 271 c. — Текст : электронный // Электронно-библиотечная система IPR BOOKS : [сайт]. — URL: https://www.iprbookshop.ru/72695.html (дата обращения: 13.12.2021). — Режим доступа: для авторизир. пользователей</w:t>
                  </w:r>
                </w:p>
              </w:tc>
            </w:tr>
            <w:tr w:rsidR="00B42B4C" w:rsidRPr="00480BD2" w:rsidTr="00480BD2">
              <w:trPr>
                <w:trHeight w:val="1398"/>
              </w:trPr>
              <w:tc>
                <w:tcPr>
                  <w:tcW w:w="6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2B4C" w:rsidRDefault="00B42B4C">
                  <w:pPr>
                    <w:spacing w:after="24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Акматалиева, А. С. Международные валютные отношения : учебник / А. С. Акматалиева. — Саратов : Вузовское образование, 2019. — 309 c. — ISBN 978-5-4487-0683-7. — Текст : электронный // Электронно-библиотечная система IPR BOOKS : [сайт]. — URL: https://www.iprbookshop.ru/92632.html (дата обращения: 13.12.2021). — Режим доступа: для авторизир. пользователей. - DOI: https://doi.org/10.23682/92632</w:t>
                  </w:r>
                </w:p>
              </w:tc>
            </w:tr>
          </w:tbl>
          <w:p w:rsidR="00480BD2" w:rsidRPr="00480BD2" w:rsidRDefault="00480BD2">
            <w:pPr>
              <w:pStyle w:val="TableParagraph"/>
              <w:spacing w:line="259" w:lineRule="auto"/>
              <w:ind w:left="2" w:right="320"/>
              <w:rPr>
                <w:sz w:val="24"/>
              </w:rPr>
            </w:pPr>
          </w:p>
        </w:tc>
        <w:tc>
          <w:tcPr>
            <w:tcW w:w="2763" w:type="dxa"/>
          </w:tcPr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</w:pPr>
          </w:p>
          <w:p w:rsidR="00480BD2" w:rsidRDefault="002D2BF4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</w:rPr>
            </w:pPr>
            <w:hyperlink r:id="rId8" w:history="1">
              <w:r w:rsidR="005F0F80" w:rsidRPr="00C551F0">
                <w:rPr>
                  <w:rStyle w:val="a7"/>
                  <w:rFonts w:ascii="Calibri" w:hAnsi="Calibri" w:cs="Calibri"/>
                </w:rPr>
                <w:t>https://www.iprbookshop.ru/92986.html</w:t>
              </w:r>
            </w:hyperlink>
          </w:p>
          <w:p w:rsidR="005F0F80" w:rsidRDefault="005F0F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</w:rPr>
            </w:pPr>
          </w:p>
          <w:p w:rsidR="005F0F80" w:rsidRPr="00480BD2" w:rsidRDefault="005F0F80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5F0F80" w:rsidRDefault="002D2BF4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</w:rPr>
            </w:pPr>
            <w:hyperlink r:id="rId9" w:history="1">
              <w:r w:rsidR="005F0F80" w:rsidRPr="00C551F0">
                <w:rPr>
                  <w:rStyle w:val="a7"/>
                  <w:rFonts w:ascii="Calibri" w:hAnsi="Calibri" w:cs="Calibri"/>
                </w:rPr>
                <w:t>https://www.iprbookshop.ru/72695.html</w:t>
              </w:r>
            </w:hyperlink>
          </w:p>
          <w:p w:rsidR="00480BD2" w:rsidRDefault="005F0F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  <w:p w:rsidR="005F0F80" w:rsidRPr="00480BD2" w:rsidRDefault="005F0F80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5F0F80" w:rsidRDefault="002D2BF4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</w:rPr>
            </w:pPr>
            <w:hyperlink r:id="rId10" w:history="1">
              <w:r w:rsidR="005F0F80" w:rsidRPr="00C551F0">
                <w:rPr>
                  <w:rStyle w:val="a7"/>
                  <w:rFonts w:ascii="Calibri" w:hAnsi="Calibri" w:cs="Calibri"/>
                </w:rPr>
                <w:t>https://www.iprbookshop.ru/92632.html</w:t>
              </w:r>
            </w:hyperlink>
          </w:p>
          <w:p w:rsidR="00480BD2" w:rsidRPr="00480BD2" w:rsidRDefault="005F0F80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</w:pPr>
          </w:p>
        </w:tc>
      </w:tr>
    </w:tbl>
    <w:p w:rsidR="009B2312" w:rsidRDefault="009B2312">
      <w:pPr>
        <w:pStyle w:val="a3"/>
        <w:spacing w:before="3"/>
        <w:rPr>
          <w:b/>
          <w:sz w:val="44"/>
        </w:rPr>
      </w:pPr>
    </w:p>
    <w:p w:rsidR="009B2312" w:rsidRDefault="000761D7">
      <w:pPr>
        <w:pStyle w:val="1"/>
        <w:numPr>
          <w:ilvl w:val="3"/>
          <w:numId w:val="29"/>
        </w:numPr>
        <w:tabs>
          <w:tab w:val="left" w:pos="2143"/>
        </w:tabs>
        <w:spacing w:line="259" w:lineRule="auto"/>
        <w:ind w:left="1480" w:right="79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9B2312" w:rsidRDefault="009B2312">
      <w:pPr>
        <w:pStyle w:val="a3"/>
        <w:rPr>
          <w:b/>
          <w:sz w:val="20"/>
        </w:rPr>
      </w:pPr>
    </w:p>
    <w:p w:rsidR="009B2312" w:rsidRDefault="009B2312">
      <w:pPr>
        <w:pStyle w:val="a3"/>
        <w:spacing w:before="1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4051"/>
      </w:tblGrid>
      <w:tr w:rsidR="009B2312">
        <w:trPr>
          <w:trHeight w:val="293"/>
        </w:trPr>
        <w:tc>
          <w:tcPr>
            <w:tcW w:w="4051" w:type="dxa"/>
          </w:tcPr>
          <w:p w:rsidR="009B2312" w:rsidRDefault="000761D7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9B2312">
        <w:trPr>
          <w:trHeight w:val="300"/>
        </w:trPr>
        <w:tc>
          <w:tcPr>
            <w:tcW w:w="4051" w:type="dxa"/>
          </w:tcPr>
          <w:p w:rsidR="009B2312" w:rsidRDefault="000761D7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B2312">
        <w:trPr>
          <w:trHeight w:val="298"/>
        </w:trPr>
        <w:tc>
          <w:tcPr>
            <w:tcW w:w="4051" w:type="dxa"/>
          </w:tcPr>
          <w:p w:rsidR="009B2312" w:rsidRDefault="000761D7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B2312">
        <w:trPr>
          <w:trHeight w:val="298"/>
        </w:trPr>
        <w:tc>
          <w:tcPr>
            <w:tcW w:w="4051" w:type="dxa"/>
          </w:tcPr>
          <w:p w:rsidR="009B2312" w:rsidRDefault="000761D7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КонсультантПлюс</w:t>
            </w:r>
          </w:p>
        </w:tc>
      </w:tr>
      <w:tr w:rsidR="009B2312">
        <w:trPr>
          <w:trHeight w:val="293"/>
        </w:trPr>
        <w:tc>
          <w:tcPr>
            <w:tcW w:w="4051" w:type="dxa"/>
          </w:tcPr>
          <w:p w:rsidR="009B2312" w:rsidRDefault="000761D7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Loginom</w:t>
            </w:r>
          </w:p>
        </w:tc>
      </w:tr>
    </w:tbl>
    <w:p w:rsidR="009B2312" w:rsidRDefault="009B2312">
      <w:pPr>
        <w:pStyle w:val="a3"/>
        <w:rPr>
          <w:b/>
          <w:sz w:val="20"/>
        </w:rPr>
      </w:pPr>
    </w:p>
    <w:p w:rsidR="009B2312" w:rsidRDefault="009B2312">
      <w:pPr>
        <w:pStyle w:val="a3"/>
        <w:spacing w:before="2"/>
        <w:rPr>
          <w:b/>
          <w:sz w:val="16"/>
        </w:rPr>
      </w:pPr>
    </w:p>
    <w:p w:rsidR="009B2312" w:rsidRDefault="000761D7">
      <w:pPr>
        <w:pStyle w:val="a4"/>
        <w:numPr>
          <w:ilvl w:val="3"/>
          <w:numId w:val="29"/>
        </w:numPr>
        <w:tabs>
          <w:tab w:val="left" w:pos="2117"/>
        </w:tabs>
        <w:spacing w:before="89" w:line="259" w:lineRule="auto"/>
        <w:ind w:left="2138" w:right="99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9B2312" w:rsidRDefault="009B2312">
      <w:pPr>
        <w:pStyle w:val="a3"/>
        <w:rPr>
          <w:b/>
          <w:sz w:val="20"/>
        </w:rPr>
      </w:pPr>
    </w:p>
    <w:p w:rsidR="009B2312" w:rsidRDefault="009B2312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9B2312">
        <w:trPr>
          <w:trHeight w:val="508"/>
        </w:trPr>
        <w:tc>
          <w:tcPr>
            <w:tcW w:w="1440" w:type="dxa"/>
          </w:tcPr>
          <w:p w:rsidR="009B2312" w:rsidRDefault="000761D7">
            <w:pPr>
              <w:pStyle w:val="TableParagraph"/>
              <w:spacing w:before="2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9B2312" w:rsidRDefault="000761D7">
            <w:pPr>
              <w:pStyle w:val="TableParagraph"/>
              <w:spacing w:before="2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9B2312">
        <w:trPr>
          <w:trHeight w:val="341"/>
        </w:trPr>
        <w:tc>
          <w:tcPr>
            <w:tcW w:w="1440" w:type="dxa"/>
          </w:tcPr>
          <w:p w:rsidR="009B2312" w:rsidRDefault="000761D7">
            <w:pPr>
              <w:pStyle w:val="TableParagraph"/>
              <w:spacing w:before="14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9B2312" w:rsidRDefault="000761D7">
            <w:pPr>
              <w:pStyle w:val="TableParagraph"/>
              <w:spacing w:before="14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9B2312">
        <w:trPr>
          <w:trHeight w:val="340"/>
        </w:trPr>
        <w:tc>
          <w:tcPr>
            <w:tcW w:w="1440" w:type="dxa"/>
          </w:tcPr>
          <w:p w:rsidR="009B2312" w:rsidRDefault="000761D7">
            <w:pPr>
              <w:pStyle w:val="TableParagraph"/>
              <w:spacing w:before="34"/>
              <w:ind w:left="638"/>
            </w:pPr>
            <w:r>
              <w:lastRenderedPageBreak/>
              <w:t>2.</w:t>
            </w:r>
          </w:p>
        </w:tc>
        <w:tc>
          <w:tcPr>
            <w:tcW w:w="8480" w:type="dxa"/>
          </w:tcPr>
          <w:p w:rsidR="009B2312" w:rsidRDefault="000761D7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9B2312">
        <w:trPr>
          <w:trHeight w:val="337"/>
        </w:trPr>
        <w:tc>
          <w:tcPr>
            <w:tcW w:w="1440" w:type="dxa"/>
          </w:tcPr>
          <w:p w:rsidR="009B2312" w:rsidRDefault="000761D7">
            <w:pPr>
              <w:pStyle w:val="TableParagraph"/>
              <w:spacing w:before="34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9B2312" w:rsidRDefault="000761D7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</w:tbl>
    <w:p w:rsidR="009B2312" w:rsidRDefault="009B2312">
      <w:pPr>
        <w:pStyle w:val="a3"/>
        <w:rPr>
          <w:b/>
          <w:sz w:val="24"/>
        </w:rPr>
      </w:pPr>
    </w:p>
    <w:p w:rsidR="009B2312" w:rsidRDefault="000761D7">
      <w:pPr>
        <w:pStyle w:val="1"/>
        <w:numPr>
          <w:ilvl w:val="2"/>
          <w:numId w:val="29"/>
        </w:numPr>
        <w:tabs>
          <w:tab w:val="left" w:pos="2237"/>
        </w:tabs>
        <w:spacing w:before="89" w:line="261" w:lineRule="auto"/>
        <w:ind w:left="4425" w:right="1259" w:hanging="2471"/>
        <w:jc w:val="left"/>
      </w:pPr>
      <w:bookmarkStart w:id="9" w:name="_bookmark8"/>
      <w:bookmarkEnd w:id="9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9B2312" w:rsidRDefault="000761D7">
      <w:pPr>
        <w:pStyle w:val="a3"/>
        <w:ind w:left="842" w:right="150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:rsidR="009B2312" w:rsidRDefault="000761D7">
      <w:pPr>
        <w:pStyle w:val="a3"/>
        <w:ind w:left="842" w:right="15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9B2312" w:rsidRDefault="000761D7">
      <w:pPr>
        <w:pStyle w:val="a3"/>
        <w:ind w:left="842" w:right="144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rPr>
          <w:spacing w:val="-1"/>
        </w:rPr>
        <w:t>обеспечением</w:t>
      </w:r>
      <w:r>
        <w:rPr>
          <w:spacing w:val="-17"/>
        </w:rPr>
        <w:t xml:space="preserve"> </w:t>
      </w:r>
      <w:r>
        <w:rPr>
          <w:spacing w:val="-1"/>
        </w:rPr>
        <w:t>доступа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электронную</w:t>
      </w:r>
      <w:r>
        <w:rPr>
          <w:spacing w:val="-18"/>
        </w:rPr>
        <w:t xml:space="preserve"> </w:t>
      </w:r>
      <w:r>
        <w:t>информационно-образовательную</w:t>
      </w:r>
      <w:r>
        <w:rPr>
          <w:spacing w:val="-18"/>
        </w:rPr>
        <w:t xml:space="preserve"> </w:t>
      </w:r>
      <w:r>
        <w:t>среду</w:t>
      </w:r>
      <w:r>
        <w:rPr>
          <w:spacing w:val="-67"/>
        </w:rPr>
        <w:t xml:space="preserve"> </w:t>
      </w:r>
      <w:r w:rsidR="00480BD2">
        <w:t>института</w:t>
      </w:r>
      <w:r>
        <w:t>.</w:t>
      </w:r>
    </w:p>
    <w:p w:rsidR="00480BD2" w:rsidRPr="00480BD2" w:rsidRDefault="00480BD2" w:rsidP="00480BD2">
      <w:pPr>
        <w:pStyle w:val="a3"/>
        <w:ind w:left="842" w:right="144" w:firstLine="707"/>
        <w:jc w:val="both"/>
        <w:rPr>
          <w:b/>
          <w:i/>
        </w:rPr>
      </w:pPr>
      <w:r w:rsidRPr="00480BD2">
        <w:rPr>
          <w:b/>
          <w:i/>
        </w:rPr>
        <w:t xml:space="preserve">Аудитории для проведения занятий семинарского типа, № </w:t>
      </w:r>
      <w:r w:rsidR="005F0F80">
        <w:rPr>
          <w:b/>
          <w:i/>
        </w:rPr>
        <w:t>24</w:t>
      </w:r>
    </w:p>
    <w:p w:rsidR="00480BD2" w:rsidRPr="00480BD2" w:rsidRDefault="00480BD2" w:rsidP="00480BD2">
      <w:pPr>
        <w:pStyle w:val="a3"/>
        <w:ind w:left="842" w:right="144" w:firstLine="707"/>
        <w:jc w:val="both"/>
      </w:pPr>
      <w:r w:rsidRPr="00480BD2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480BD2" w:rsidRPr="00480BD2" w:rsidRDefault="00480BD2" w:rsidP="00480BD2">
      <w:pPr>
        <w:pStyle w:val="a3"/>
        <w:ind w:left="842" w:right="144" w:firstLine="707"/>
        <w:jc w:val="both"/>
        <w:rPr>
          <w:b/>
          <w:i/>
        </w:rPr>
      </w:pPr>
      <w:r w:rsidRPr="00480BD2">
        <w:rPr>
          <w:b/>
          <w:i/>
        </w:rPr>
        <w:t xml:space="preserve">Аудитория для проведения занятий лекционного типа, ауд. № </w:t>
      </w:r>
      <w:r w:rsidR="005F0F80">
        <w:rPr>
          <w:b/>
          <w:i/>
        </w:rPr>
        <w:t>53</w:t>
      </w:r>
    </w:p>
    <w:p w:rsidR="00480BD2" w:rsidRPr="00480BD2" w:rsidRDefault="00480BD2" w:rsidP="00480BD2">
      <w:pPr>
        <w:pStyle w:val="a3"/>
        <w:ind w:left="842" w:right="144" w:firstLine="707"/>
        <w:jc w:val="both"/>
      </w:pPr>
      <w:r w:rsidRPr="00480BD2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9B2312" w:rsidRDefault="009B2312">
      <w:pPr>
        <w:pStyle w:val="a3"/>
        <w:spacing w:before="11"/>
        <w:rPr>
          <w:sz w:val="21"/>
        </w:rPr>
      </w:pPr>
    </w:p>
    <w:p w:rsidR="009B2312" w:rsidRDefault="000761D7">
      <w:pPr>
        <w:pStyle w:val="1"/>
        <w:numPr>
          <w:ilvl w:val="2"/>
          <w:numId w:val="29"/>
        </w:numPr>
        <w:tabs>
          <w:tab w:val="left" w:pos="1654"/>
        </w:tabs>
        <w:spacing w:before="89" w:line="259" w:lineRule="auto"/>
        <w:ind w:left="3509" w:right="67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9B2312" w:rsidRDefault="009B2312">
      <w:pPr>
        <w:pStyle w:val="a3"/>
        <w:rPr>
          <w:b/>
          <w:sz w:val="39"/>
        </w:rPr>
      </w:pPr>
    </w:p>
    <w:p w:rsidR="009B2312" w:rsidRDefault="000761D7">
      <w:pPr>
        <w:pStyle w:val="a3"/>
        <w:spacing w:before="1" w:line="259" w:lineRule="auto"/>
        <w:ind w:left="842" w:right="14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9B2312" w:rsidRDefault="000761D7">
      <w:pPr>
        <w:pStyle w:val="a4"/>
        <w:numPr>
          <w:ilvl w:val="0"/>
          <w:numId w:val="28"/>
        </w:numPr>
        <w:tabs>
          <w:tab w:val="left" w:pos="2258"/>
        </w:tabs>
        <w:spacing w:before="2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9B2312" w:rsidRDefault="000761D7">
      <w:pPr>
        <w:pStyle w:val="a4"/>
        <w:numPr>
          <w:ilvl w:val="0"/>
          <w:numId w:val="28"/>
        </w:numPr>
        <w:tabs>
          <w:tab w:val="left" w:pos="2258"/>
        </w:tabs>
        <w:spacing w:before="45" w:line="273" w:lineRule="auto"/>
        <w:ind w:right="14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3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9B2312" w:rsidRDefault="000761D7">
      <w:pPr>
        <w:pStyle w:val="a4"/>
        <w:numPr>
          <w:ilvl w:val="0"/>
          <w:numId w:val="28"/>
        </w:numPr>
        <w:tabs>
          <w:tab w:val="left" w:pos="2258"/>
        </w:tabs>
        <w:spacing w:before="11" w:line="271" w:lineRule="auto"/>
        <w:ind w:right="14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9B2312" w:rsidRDefault="000761D7">
      <w:pPr>
        <w:pStyle w:val="a3"/>
        <w:spacing w:before="69" w:line="259" w:lineRule="auto"/>
        <w:ind w:left="842" w:right="142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lastRenderedPageBreak/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 процесса.</w:t>
      </w:r>
    </w:p>
    <w:p w:rsidR="009B2312" w:rsidRDefault="000761D7">
      <w:pPr>
        <w:pStyle w:val="a3"/>
        <w:spacing w:line="259" w:lineRule="auto"/>
        <w:ind w:left="842" w:right="14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9B2312" w:rsidRDefault="000761D7">
      <w:pPr>
        <w:pStyle w:val="a3"/>
        <w:spacing w:line="259" w:lineRule="auto"/>
        <w:ind w:left="842" w:right="14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9B2312" w:rsidRDefault="000761D7">
      <w:pPr>
        <w:pStyle w:val="a4"/>
        <w:numPr>
          <w:ilvl w:val="0"/>
          <w:numId w:val="27"/>
        </w:numPr>
        <w:tabs>
          <w:tab w:val="left" w:pos="1562"/>
        </w:tabs>
        <w:spacing w:line="273" w:lineRule="auto"/>
        <w:ind w:right="14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9B2312" w:rsidRDefault="000761D7">
      <w:pPr>
        <w:pStyle w:val="a4"/>
        <w:numPr>
          <w:ilvl w:val="0"/>
          <w:numId w:val="27"/>
        </w:numPr>
        <w:tabs>
          <w:tab w:val="left" w:pos="1562"/>
        </w:tabs>
        <w:spacing w:before="2" w:line="273" w:lineRule="auto"/>
        <w:ind w:right="147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9B2312" w:rsidRDefault="000761D7">
      <w:pPr>
        <w:pStyle w:val="a4"/>
        <w:numPr>
          <w:ilvl w:val="0"/>
          <w:numId w:val="27"/>
        </w:numPr>
        <w:tabs>
          <w:tab w:val="left" w:pos="1562"/>
        </w:tabs>
        <w:spacing w:before="8" w:line="271" w:lineRule="auto"/>
        <w:ind w:right="15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9B2312" w:rsidRDefault="000761D7">
      <w:pPr>
        <w:pStyle w:val="a4"/>
        <w:numPr>
          <w:ilvl w:val="0"/>
          <w:numId w:val="27"/>
        </w:numPr>
        <w:tabs>
          <w:tab w:val="left" w:pos="1562"/>
        </w:tabs>
        <w:spacing w:before="7"/>
        <w:ind w:right="146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 труда;</w:t>
      </w:r>
    </w:p>
    <w:p w:rsidR="009B2312" w:rsidRDefault="000761D7">
      <w:pPr>
        <w:pStyle w:val="a4"/>
        <w:numPr>
          <w:ilvl w:val="0"/>
          <w:numId w:val="27"/>
        </w:numPr>
        <w:tabs>
          <w:tab w:val="left" w:pos="1562"/>
        </w:tabs>
        <w:spacing w:before="1" w:line="273" w:lineRule="auto"/>
        <w:ind w:right="149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9B2312" w:rsidRDefault="000761D7">
      <w:pPr>
        <w:pStyle w:val="1"/>
        <w:numPr>
          <w:ilvl w:val="2"/>
          <w:numId w:val="29"/>
        </w:numPr>
        <w:tabs>
          <w:tab w:val="left" w:pos="1241"/>
        </w:tabs>
        <w:spacing w:before="246" w:line="256" w:lineRule="auto"/>
        <w:ind w:left="1247" w:right="26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9B2312" w:rsidRDefault="009B2312">
      <w:pPr>
        <w:pStyle w:val="a3"/>
        <w:spacing w:before="7"/>
        <w:rPr>
          <w:b/>
          <w:sz w:val="39"/>
        </w:rPr>
      </w:pPr>
    </w:p>
    <w:p w:rsidR="009B2312" w:rsidRDefault="000761D7">
      <w:pPr>
        <w:pStyle w:val="a3"/>
        <w:spacing w:line="259" w:lineRule="auto"/>
        <w:ind w:left="842" w:right="150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9B2312" w:rsidRDefault="000761D7">
      <w:pPr>
        <w:pStyle w:val="a3"/>
        <w:spacing w:before="158" w:line="259" w:lineRule="auto"/>
        <w:ind w:left="842" w:right="151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3F163F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9B2312" w:rsidRDefault="000761D7">
      <w:pPr>
        <w:pStyle w:val="a4"/>
        <w:numPr>
          <w:ilvl w:val="1"/>
          <w:numId w:val="27"/>
        </w:numPr>
        <w:tabs>
          <w:tab w:val="left" w:pos="1800"/>
        </w:tabs>
        <w:spacing w:before="69" w:line="259" w:lineRule="auto"/>
        <w:ind w:right="1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оказывающего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4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9B2312" w:rsidRDefault="000761D7">
      <w:pPr>
        <w:pStyle w:val="a4"/>
        <w:numPr>
          <w:ilvl w:val="1"/>
          <w:numId w:val="27"/>
        </w:numPr>
        <w:tabs>
          <w:tab w:val="left" w:pos="1800"/>
        </w:tabs>
        <w:spacing w:before="161" w:line="259" w:lineRule="auto"/>
        <w:ind w:right="15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9B2312" w:rsidRDefault="000761D7">
      <w:pPr>
        <w:pStyle w:val="a4"/>
        <w:numPr>
          <w:ilvl w:val="1"/>
          <w:numId w:val="27"/>
        </w:numPr>
        <w:tabs>
          <w:tab w:val="left" w:pos="1843"/>
        </w:tabs>
        <w:spacing w:before="159" w:line="259" w:lineRule="auto"/>
        <w:ind w:right="147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9B2312" w:rsidRDefault="000761D7">
      <w:pPr>
        <w:pStyle w:val="a3"/>
        <w:spacing w:before="158" w:line="259" w:lineRule="auto"/>
        <w:ind w:left="842" w:right="144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9B2312" w:rsidSect="00480BD2">
      <w:pgSz w:w="11910" w:h="16840"/>
      <w:pgMar w:top="1160" w:right="70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BF4" w:rsidRDefault="002D2BF4">
      <w:r>
        <w:separator/>
      </w:r>
    </w:p>
  </w:endnote>
  <w:endnote w:type="continuationSeparator" w:id="0">
    <w:p w:rsidR="002D2BF4" w:rsidRDefault="002D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B4C" w:rsidRDefault="002D2BF4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inset="0,0,0,0">
            <w:txbxContent>
              <w:p w:rsidR="00B42B4C" w:rsidRDefault="00B42B4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B108D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BF4" w:rsidRDefault="002D2BF4">
      <w:r>
        <w:separator/>
      </w:r>
    </w:p>
  </w:footnote>
  <w:footnote w:type="continuationSeparator" w:id="0">
    <w:p w:rsidR="002D2BF4" w:rsidRDefault="002D2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06E7C"/>
    <w:multiLevelType w:val="hybridMultilevel"/>
    <w:tmpl w:val="976EFFA2"/>
    <w:lvl w:ilvl="0" w:tplc="9FB2E0AC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A2A41938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35AE69E">
      <w:numFmt w:val="bullet"/>
      <w:lvlText w:val="•"/>
      <w:lvlJc w:val="left"/>
      <w:pPr>
        <w:ind w:left="2536" w:hanging="250"/>
      </w:pPr>
      <w:rPr>
        <w:rFonts w:hint="default"/>
        <w:lang w:val="ru-RU" w:eastAsia="en-US" w:bidi="ar-SA"/>
      </w:rPr>
    </w:lvl>
    <w:lvl w:ilvl="3" w:tplc="F00EF790">
      <w:numFmt w:val="bullet"/>
      <w:lvlText w:val="•"/>
      <w:lvlJc w:val="left"/>
      <w:pPr>
        <w:ind w:left="3512" w:hanging="250"/>
      </w:pPr>
      <w:rPr>
        <w:rFonts w:hint="default"/>
        <w:lang w:val="ru-RU" w:eastAsia="en-US" w:bidi="ar-SA"/>
      </w:rPr>
    </w:lvl>
    <w:lvl w:ilvl="4" w:tplc="E31A21FC">
      <w:numFmt w:val="bullet"/>
      <w:lvlText w:val="•"/>
      <w:lvlJc w:val="left"/>
      <w:pPr>
        <w:ind w:left="4488" w:hanging="250"/>
      </w:pPr>
      <w:rPr>
        <w:rFonts w:hint="default"/>
        <w:lang w:val="ru-RU" w:eastAsia="en-US" w:bidi="ar-SA"/>
      </w:rPr>
    </w:lvl>
    <w:lvl w:ilvl="5" w:tplc="09E02BAC">
      <w:numFmt w:val="bullet"/>
      <w:lvlText w:val="•"/>
      <w:lvlJc w:val="left"/>
      <w:pPr>
        <w:ind w:left="5465" w:hanging="250"/>
      </w:pPr>
      <w:rPr>
        <w:rFonts w:hint="default"/>
        <w:lang w:val="ru-RU" w:eastAsia="en-US" w:bidi="ar-SA"/>
      </w:rPr>
    </w:lvl>
    <w:lvl w:ilvl="6" w:tplc="ADBC82C2">
      <w:numFmt w:val="bullet"/>
      <w:lvlText w:val="•"/>
      <w:lvlJc w:val="left"/>
      <w:pPr>
        <w:ind w:left="6441" w:hanging="250"/>
      </w:pPr>
      <w:rPr>
        <w:rFonts w:hint="default"/>
        <w:lang w:val="ru-RU" w:eastAsia="en-US" w:bidi="ar-SA"/>
      </w:rPr>
    </w:lvl>
    <w:lvl w:ilvl="7" w:tplc="E408B43E">
      <w:numFmt w:val="bullet"/>
      <w:lvlText w:val="•"/>
      <w:lvlJc w:val="left"/>
      <w:pPr>
        <w:ind w:left="7417" w:hanging="250"/>
      </w:pPr>
      <w:rPr>
        <w:rFonts w:hint="default"/>
        <w:lang w:val="ru-RU" w:eastAsia="en-US" w:bidi="ar-SA"/>
      </w:rPr>
    </w:lvl>
    <w:lvl w:ilvl="8" w:tplc="4D56719A">
      <w:numFmt w:val="bullet"/>
      <w:lvlText w:val="•"/>
      <w:lvlJc w:val="left"/>
      <w:pPr>
        <w:ind w:left="8393" w:hanging="250"/>
      </w:pPr>
      <w:rPr>
        <w:rFonts w:hint="default"/>
        <w:lang w:val="ru-RU" w:eastAsia="en-US" w:bidi="ar-SA"/>
      </w:rPr>
    </w:lvl>
  </w:abstractNum>
  <w:abstractNum w:abstractNumId="1">
    <w:nsid w:val="12A202E5"/>
    <w:multiLevelType w:val="hybridMultilevel"/>
    <w:tmpl w:val="519AD6D2"/>
    <w:lvl w:ilvl="0" w:tplc="E8C09CA0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3CDCCE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583EA38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1A408C2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3BD0139C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C9D0A7C0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D994821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4FED0C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F3269364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">
    <w:nsid w:val="1D4F03D4"/>
    <w:multiLevelType w:val="hybridMultilevel"/>
    <w:tmpl w:val="0FB620A6"/>
    <w:lvl w:ilvl="0" w:tplc="F39EA646">
      <w:start w:val="1"/>
      <w:numFmt w:val="decimal"/>
      <w:lvlText w:val="%1."/>
      <w:lvlJc w:val="left"/>
      <w:pPr>
        <w:ind w:left="1084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90F870">
      <w:numFmt w:val="bullet"/>
      <w:lvlText w:val="•"/>
      <w:lvlJc w:val="left"/>
      <w:pPr>
        <w:ind w:left="2006" w:hanging="243"/>
      </w:pPr>
      <w:rPr>
        <w:rFonts w:hint="default"/>
        <w:lang w:val="ru-RU" w:eastAsia="en-US" w:bidi="ar-SA"/>
      </w:rPr>
    </w:lvl>
    <w:lvl w:ilvl="2" w:tplc="9E7A3F5C">
      <w:numFmt w:val="bullet"/>
      <w:lvlText w:val="•"/>
      <w:lvlJc w:val="left"/>
      <w:pPr>
        <w:ind w:left="2933" w:hanging="243"/>
      </w:pPr>
      <w:rPr>
        <w:rFonts w:hint="default"/>
        <w:lang w:val="ru-RU" w:eastAsia="en-US" w:bidi="ar-SA"/>
      </w:rPr>
    </w:lvl>
    <w:lvl w:ilvl="3" w:tplc="40F0C5C6">
      <w:numFmt w:val="bullet"/>
      <w:lvlText w:val="•"/>
      <w:lvlJc w:val="left"/>
      <w:pPr>
        <w:ind w:left="3859" w:hanging="243"/>
      </w:pPr>
      <w:rPr>
        <w:rFonts w:hint="default"/>
        <w:lang w:val="ru-RU" w:eastAsia="en-US" w:bidi="ar-SA"/>
      </w:rPr>
    </w:lvl>
    <w:lvl w:ilvl="4" w:tplc="B3C411F4">
      <w:numFmt w:val="bullet"/>
      <w:lvlText w:val="•"/>
      <w:lvlJc w:val="left"/>
      <w:pPr>
        <w:ind w:left="4786" w:hanging="243"/>
      </w:pPr>
      <w:rPr>
        <w:rFonts w:hint="default"/>
        <w:lang w:val="ru-RU" w:eastAsia="en-US" w:bidi="ar-SA"/>
      </w:rPr>
    </w:lvl>
    <w:lvl w:ilvl="5" w:tplc="4000B9E8">
      <w:numFmt w:val="bullet"/>
      <w:lvlText w:val="•"/>
      <w:lvlJc w:val="left"/>
      <w:pPr>
        <w:ind w:left="5713" w:hanging="243"/>
      </w:pPr>
      <w:rPr>
        <w:rFonts w:hint="default"/>
        <w:lang w:val="ru-RU" w:eastAsia="en-US" w:bidi="ar-SA"/>
      </w:rPr>
    </w:lvl>
    <w:lvl w:ilvl="6" w:tplc="7DCC9F54">
      <w:numFmt w:val="bullet"/>
      <w:lvlText w:val="•"/>
      <w:lvlJc w:val="left"/>
      <w:pPr>
        <w:ind w:left="6639" w:hanging="243"/>
      </w:pPr>
      <w:rPr>
        <w:rFonts w:hint="default"/>
        <w:lang w:val="ru-RU" w:eastAsia="en-US" w:bidi="ar-SA"/>
      </w:rPr>
    </w:lvl>
    <w:lvl w:ilvl="7" w:tplc="FE84B45E">
      <w:numFmt w:val="bullet"/>
      <w:lvlText w:val="•"/>
      <w:lvlJc w:val="left"/>
      <w:pPr>
        <w:ind w:left="7566" w:hanging="243"/>
      </w:pPr>
      <w:rPr>
        <w:rFonts w:hint="default"/>
        <w:lang w:val="ru-RU" w:eastAsia="en-US" w:bidi="ar-SA"/>
      </w:rPr>
    </w:lvl>
    <w:lvl w:ilvl="8" w:tplc="20163090">
      <w:numFmt w:val="bullet"/>
      <w:lvlText w:val="•"/>
      <w:lvlJc w:val="left"/>
      <w:pPr>
        <w:ind w:left="8493" w:hanging="243"/>
      </w:pPr>
      <w:rPr>
        <w:rFonts w:hint="default"/>
        <w:lang w:val="ru-RU" w:eastAsia="en-US" w:bidi="ar-SA"/>
      </w:rPr>
    </w:lvl>
  </w:abstractNum>
  <w:abstractNum w:abstractNumId="3">
    <w:nsid w:val="20EE0BB4"/>
    <w:multiLevelType w:val="hybridMultilevel"/>
    <w:tmpl w:val="446EB412"/>
    <w:lvl w:ilvl="0" w:tplc="B78E46E6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425C0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D36C615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090A2C6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D200FC9E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CE1C9A08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CDBE98A6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9A4CF6B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E7A8A034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4">
    <w:nsid w:val="21A8530D"/>
    <w:multiLevelType w:val="hybridMultilevel"/>
    <w:tmpl w:val="E24E7284"/>
    <w:lvl w:ilvl="0" w:tplc="9EACA7B0">
      <w:start w:val="1"/>
      <w:numFmt w:val="decimal"/>
      <w:lvlText w:val="%1."/>
      <w:lvlJc w:val="left"/>
      <w:pPr>
        <w:ind w:left="8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B42594">
      <w:numFmt w:val="bullet"/>
      <w:lvlText w:val="•"/>
      <w:lvlJc w:val="left"/>
      <w:pPr>
        <w:ind w:left="1790" w:hanging="240"/>
      </w:pPr>
      <w:rPr>
        <w:rFonts w:hint="default"/>
        <w:lang w:val="ru-RU" w:eastAsia="en-US" w:bidi="ar-SA"/>
      </w:rPr>
    </w:lvl>
    <w:lvl w:ilvl="2" w:tplc="1B8E998A">
      <w:numFmt w:val="bullet"/>
      <w:lvlText w:val="•"/>
      <w:lvlJc w:val="left"/>
      <w:pPr>
        <w:ind w:left="2741" w:hanging="240"/>
      </w:pPr>
      <w:rPr>
        <w:rFonts w:hint="default"/>
        <w:lang w:val="ru-RU" w:eastAsia="en-US" w:bidi="ar-SA"/>
      </w:rPr>
    </w:lvl>
    <w:lvl w:ilvl="3" w:tplc="F250886C">
      <w:numFmt w:val="bullet"/>
      <w:lvlText w:val="•"/>
      <w:lvlJc w:val="left"/>
      <w:pPr>
        <w:ind w:left="3691" w:hanging="240"/>
      </w:pPr>
      <w:rPr>
        <w:rFonts w:hint="default"/>
        <w:lang w:val="ru-RU" w:eastAsia="en-US" w:bidi="ar-SA"/>
      </w:rPr>
    </w:lvl>
    <w:lvl w:ilvl="4" w:tplc="181A02D2">
      <w:numFmt w:val="bullet"/>
      <w:lvlText w:val="•"/>
      <w:lvlJc w:val="left"/>
      <w:pPr>
        <w:ind w:left="4642" w:hanging="240"/>
      </w:pPr>
      <w:rPr>
        <w:rFonts w:hint="default"/>
        <w:lang w:val="ru-RU" w:eastAsia="en-US" w:bidi="ar-SA"/>
      </w:rPr>
    </w:lvl>
    <w:lvl w:ilvl="5" w:tplc="A3C8AB1E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1050195E">
      <w:numFmt w:val="bullet"/>
      <w:lvlText w:val="•"/>
      <w:lvlJc w:val="left"/>
      <w:pPr>
        <w:ind w:left="6543" w:hanging="240"/>
      </w:pPr>
      <w:rPr>
        <w:rFonts w:hint="default"/>
        <w:lang w:val="ru-RU" w:eastAsia="en-US" w:bidi="ar-SA"/>
      </w:rPr>
    </w:lvl>
    <w:lvl w:ilvl="7" w:tplc="9EF6E862">
      <w:numFmt w:val="bullet"/>
      <w:lvlText w:val="•"/>
      <w:lvlJc w:val="left"/>
      <w:pPr>
        <w:ind w:left="7494" w:hanging="240"/>
      </w:pPr>
      <w:rPr>
        <w:rFonts w:hint="default"/>
        <w:lang w:val="ru-RU" w:eastAsia="en-US" w:bidi="ar-SA"/>
      </w:rPr>
    </w:lvl>
    <w:lvl w:ilvl="8" w:tplc="A8E27360">
      <w:numFmt w:val="bullet"/>
      <w:lvlText w:val="•"/>
      <w:lvlJc w:val="left"/>
      <w:pPr>
        <w:ind w:left="8445" w:hanging="240"/>
      </w:pPr>
      <w:rPr>
        <w:rFonts w:hint="default"/>
        <w:lang w:val="ru-RU" w:eastAsia="en-US" w:bidi="ar-SA"/>
      </w:rPr>
    </w:lvl>
  </w:abstractNum>
  <w:abstractNum w:abstractNumId="5">
    <w:nsid w:val="29C05CB2"/>
    <w:multiLevelType w:val="hybridMultilevel"/>
    <w:tmpl w:val="BF1884D6"/>
    <w:lvl w:ilvl="0" w:tplc="AD24B84A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8C6DA2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3D845FC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F96E8A00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96BE9C4E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D236DDD2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5636EB84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102E974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85EE6718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6">
    <w:nsid w:val="2C544704"/>
    <w:multiLevelType w:val="hybridMultilevel"/>
    <w:tmpl w:val="51628E2C"/>
    <w:lvl w:ilvl="0" w:tplc="CDFA9F14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32C69C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E6DC1EFE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671400EC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ABC40A7C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A2E25742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135875FA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776CE536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06DA1CC8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7">
    <w:nsid w:val="2F080009"/>
    <w:multiLevelType w:val="hybridMultilevel"/>
    <w:tmpl w:val="02389900"/>
    <w:lvl w:ilvl="0" w:tplc="243EC88E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CBCDE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4AEC9534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535A1D68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5EBE0544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8096883C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CD4C55EA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45785AE8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0E681588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8">
    <w:nsid w:val="34B70B74"/>
    <w:multiLevelType w:val="hybridMultilevel"/>
    <w:tmpl w:val="44A265CC"/>
    <w:lvl w:ilvl="0" w:tplc="9C7AA242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D4023A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BC2ED7F8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08EFF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A18294CE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2C842840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6896BB52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AF0CCAA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7E981AAC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9">
    <w:nsid w:val="357B7176"/>
    <w:multiLevelType w:val="hybridMultilevel"/>
    <w:tmpl w:val="17AA54DC"/>
    <w:lvl w:ilvl="0" w:tplc="D7A8D57A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EA7B3E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8DE059C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F9641A58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1BA4D640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05A85428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ED4298A8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0D4C8E6E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BEF430DC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0">
    <w:nsid w:val="36713B6A"/>
    <w:multiLevelType w:val="hybridMultilevel"/>
    <w:tmpl w:val="470C2910"/>
    <w:lvl w:ilvl="0" w:tplc="ACCCB3DE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DC5452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2EEECCD6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E12ABF2C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A6046256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1A6CFE2A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5D806082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E11A4A4C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B860AB04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11">
    <w:nsid w:val="376F564F"/>
    <w:multiLevelType w:val="hybridMultilevel"/>
    <w:tmpl w:val="D6005586"/>
    <w:lvl w:ilvl="0" w:tplc="8D8A4D58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061102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C1DE1BA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18027E4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5EC8B97E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AC027AA8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E5A21722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BDFE71D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2A987B7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2">
    <w:nsid w:val="3E673089"/>
    <w:multiLevelType w:val="hybridMultilevel"/>
    <w:tmpl w:val="8E12AA38"/>
    <w:lvl w:ilvl="0" w:tplc="9FCE378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w w:val="100"/>
        <w:lang w:val="ru-RU" w:eastAsia="en-US" w:bidi="ar-SA"/>
      </w:rPr>
    </w:lvl>
    <w:lvl w:ilvl="1" w:tplc="771C000C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0C822F4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DC2126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7CAAEFD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DF7AFF6E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BADE590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66F2AA18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CE122D5E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3">
    <w:nsid w:val="3F4174D7"/>
    <w:multiLevelType w:val="hybridMultilevel"/>
    <w:tmpl w:val="4F0A926C"/>
    <w:lvl w:ilvl="0" w:tplc="CF605566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9E6EBE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D2EE6BF2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A6385D26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F0547112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54A0F0D8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18D05A7E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1662FD36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BC56EA3C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14">
    <w:nsid w:val="430B2C78"/>
    <w:multiLevelType w:val="hybridMultilevel"/>
    <w:tmpl w:val="5FC22ED8"/>
    <w:lvl w:ilvl="0" w:tplc="A33CD420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C0DC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F744A66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98E867C6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8FA66C2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9D125D9A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70DAE58E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F6EC3ED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00E4790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5">
    <w:nsid w:val="433E5DEE"/>
    <w:multiLevelType w:val="hybridMultilevel"/>
    <w:tmpl w:val="843C75EA"/>
    <w:lvl w:ilvl="0" w:tplc="3058E79E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1A70A0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48927BB6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635C2CDA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2B085800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57246DB0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6F2698CC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420A05AE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1F86B998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16">
    <w:nsid w:val="47F66DC6"/>
    <w:multiLevelType w:val="multilevel"/>
    <w:tmpl w:val="B5447898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4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8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6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0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4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8" w:hanging="332"/>
      </w:pPr>
      <w:rPr>
        <w:rFonts w:hint="default"/>
        <w:lang w:val="ru-RU" w:eastAsia="en-US" w:bidi="ar-SA"/>
      </w:rPr>
    </w:lvl>
  </w:abstractNum>
  <w:abstractNum w:abstractNumId="17">
    <w:nsid w:val="49DE1229"/>
    <w:multiLevelType w:val="hybridMultilevel"/>
    <w:tmpl w:val="BB3EE052"/>
    <w:lvl w:ilvl="0" w:tplc="3EF6C8C6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88E3A4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93D25B1C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A764505C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5C06EA12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64C2DC6E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EC34205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D584A5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3A960846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8">
    <w:nsid w:val="4D171F41"/>
    <w:multiLevelType w:val="multilevel"/>
    <w:tmpl w:val="F0D0E138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4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0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1" w:hanging="423"/>
      </w:pPr>
      <w:rPr>
        <w:rFonts w:hint="default"/>
        <w:lang w:val="ru-RU" w:eastAsia="en-US" w:bidi="ar-SA"/>
      </w:rPr>
    </w:lvl>
  </w:abstractNum>
  <w:abstractNum w:abstractNumId="19">
    <w:nsid w:val="52C92B03"/>
    <w:multiLevelType w:val="hybridMultilevel"/>
    <w:tmpl w:val="AFE0A66C"/>
    <w:lvl w:ilvl="0" w:tplc="1520CA0A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2EB34C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FBCC7FB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8EF01AA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FE242DF6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A3D477F6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B902135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C1AB01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FC841062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0">
    <w:nsid w:val="58A92049"/>
    <w:multiLevelType w:val="hybridMultilevel"/>
    <w:tmpl w:val="9EC2E370"/>
    <w:lvl w:ilvl="0" w:tplc="DD523816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363404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C590B9B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4984AC72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FE5246E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96ACBC8C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D1DC7AE0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7E6443B2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98C075FE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1">
    <w:nsid w:val="59BB29B1"/>
    <w:multiLevelType w:val="hybridMultilevel"/>
    <w:tmpl w:val="322296D0"/>
    <w:lvl w:ilvl="0" w:tplc="4DD8F0A4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39CDA04">
      <w:numFmt w:val="bullet"/>
      <w:lvlText w:val="•"/>
      <w:lvlJc w:val="left"/>
      <w:pPr>
        <w:ind w:left="1790" w:hanging="708"/>
      </w:pPr>
      <w:rPr>
        <w:rFonts w:hint="default"/>
        <w:lang w:val="ru-RU" w:eastAsia="en-US" w:bidi="ar-SA"/>
      </w:rPr>
    </w:lvl>
    <w:lvl w:ilvl="2" w:tplc="64F44CE4">
      <w:numFmt w:val="bullet"/>
      <w:lvlText w:val="•"/>
      <w:lvlJc w:val="left"/>
      <w:pPr>
        <w:ind w:left="2741" w:hanging="708"/>
      </w:pPr>
      <w:rPr>
        <w:rFonts w:hint="default"/>
        <w:lang w:val="ru-RU" w:eastAsia="en-US" w:bidi="ar-SA"/>
      </w:rPr>
    </w:lvl>
    <w:lvl w:ilvl="3" w:tplc="4B464D8E">
      <w:numFmt w:val="bullet"/>
      <w:lvlText w:val="•"/>
      <w:lvlJc w:val="left"/>
      <w:pPr>
        <w:ind w:left="3691" w:hanging="708"/>
      </w:pPr>
      <w:rPr>
        <w:rFonts w:hint="default"/>
        <w:lang w:val="ru-RU" w:eastAsia="en-US" w:bidi="ar-SA"/>
      </w:rPr>
    </w:lvl>
    <w:lvl w:ilvl="4" w:tplc="9612E042">
      <w:numFmt w:val="bullet"/>
      <w:lvlText w:val="•"/>
      <w:lvlJc w:val="left"/>
      <w:pPr>
        <w:ind w:left="4642" w:hanging="708"/>
      </w:pPr>
      <w:rPr>
        <w:rFonts w:hint="default"/>
        <w:lang w:val="ru-RU" w:eastAsia="en-US" w:bidi="ar-SA"/>
      </w:rPr>
    </w:lvl>
    <w:lvl w:ilvl="5" w:tplc="E7AEAD60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E70C7058">
      <w:numFmt w:val="bullet"/>
      <w:lvlText w:val="•"/>
      <w:lvlJc w:val="left"/>
      <w:pPr>
        <w:ind w:left="6543" w:hanging="708"/>
      </w:pPr>
      <w:rPr>
        <w:rFonts w:hint="default"/>
        <w:lang w:val="ru-RU" w:eastAsia="en-US" w:bidi="ar-SA"/>
      </w:rPr>
    </w:lvl>
    <w:lvl w:ilvl="7" w:tplc="597C3CAC">
      <w:numFmt w:val="bullet"/>
      <w:lvlText w:val="•"/>
      <w:lvlJc w:val="left"/>
      <w:pPr>
        <w:ind w:left="7494" w:hanging="708"/>
      </w:pPr>
      <w:rPr>
        <w:rFonts w:hint="default"/>
        <w:lang w:val="ru-RU" w:eastAsia="en-US" w:bidi="ar-SA"/>
      </w:rPr>
    </w:lvl>
    <w:lvl w:ilvl="8" w:tplc="E404F12C">
      <w:numFmt w:val="bullet"/>
      <w:lvlText w:val="•"/>
      <w:lvlJc w:val="left"/>
      <w:pPr>
        <w:ind w:left="8445" w:hanging="708"/>
      </w:pPr>
      <w:rPr>
        <w:rFonts w:hint="default"/>
        <w:lang w:val="ru-RU" w:eastAsia="en-US" w:bidi="ar-SA"/>
      </w:rPr>
    </w:lvl>
  </w:abstractNum>
  <w:abstractNum w:abstractNumId="22">
    <w:nsid w:val="5D985331"/>
    <w:multiLevelType w:val="hybridMultilevel"/>
    <w:tmpl w:val="A0EE426E"/>
    <w:lvl w:ilvl="0" w:tplc="D1B21E60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C6278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B4AE1FA6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6A0E04B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CB724D0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BEFA1B6C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5DFA9D40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4D1C9D2C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4CE2FD7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3">
    <w:nsid w:val="62022ED7"/>
    <w:multiLevelType w:val="hybridMultilevel"/>
    <w:tmpl w:val="707E0444"/>
    <w:lvl w:ilvl="0" w:tplc="1E6093FE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C6BFFC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C43CBA58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5128D5D0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1268611A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A55A0BCE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44E4683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4AB2157C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950EB9C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4">
    <w:nsid w:val="6B2B1D38"/>
    <w:multiLevelType w:val="hybridMultilevel"/>
    <w:tmpl w:val="47DE7D4E"/>
    <w:lvl w:ilvl="0" w:tplc="A386BEA8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F612B4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D1B6E84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9B407E1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1B328FBC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BC08F766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B46C3138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B9DA5F2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AEFC9DA4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5">
    <w:nsid w:val="6CB94542"/>
    <w:multiLevelType w:val="multilevel"/>
    <w:tmpl w:val="BC7A2C9E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9" w:hanging="423"/>
      </w:pPr>
      <w:rPr>
        <w:rFonts w:hint="default"/>
        <w:lang w:val="ru-RU" w:eastAsia="en-US" w:bidi="ar-SA"/>
      </w:rPr>
    </w:lvl>
  </w:abstractNum>
  <w:abstractNum w:abstractNumId="26">
    <w:nsid w:val="72C66B6D"/>
    <w:multiLevelType w:val="hybridMultilevel"/>
    <w:tmpl w:val="F4841382"/>
    <w:lvl w:ilvl="0" w:tplc="A4248ABA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F01616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B1C0CAAA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5FD4D22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54989F7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5C546216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83D05E0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16B2EBF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940289D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7">
    <w:nsid w:val="76D21F79"/>
    <w:multiLevelType w:val="hybridMultilevel"/>
    <w:tmpl w:val="406E24A6"/>
    <w:lvl w:ilvl="0" w:tplc="5BC408A2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7889FE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77F4466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1D81E24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D4AEA990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7098F7A4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F4D42AD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7460276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17986D8A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8">
    <w:nsid w:val="7A5305CD"/>
    <w:multiLevelType w:val="hybridMultilevel"/>
    <w:tmpl w:val="57C8E772"/>
    <w:lvl w:ilvl="0" w:tplc="93F0D5CE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D667A6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CC9C0FA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3F669A4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1E9EE05A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60C6144C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28BC1FA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7D72FA42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5E3A6064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9">
    <w:nsid w:val="7BA70E11"/>
    <w:multiLevelType w:val="hybridMultilevel"/>
    <w:tmpl w:val="C1A8FD24"/>
    <w:lvl w:ilvl="0" w:tplc="FD566AC6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C23CB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8A3A542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3E5CC970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6E40EAE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4F9A5562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F2B8295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3656D316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91DE6A9C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10"/>
  </w:num>
  <w:num w:numId="5">
    <w:abstractNumId w:val="7"/>
  </w:num>
  <w:num w:numId="6">
    <w:abstractNumId w:val="8"/>
  </w:num>
  <w:num w:numId="7">
    <w:abstractNumId w:val="20"/>
  </w:num>
  <w:num w:numId="8">
    <w:abstractNumId w:val="1"/>
  </w:num>
  <w:num w:numId="9">
    <w:abstractNumId w:val="26"/>
  </w:num>
  <w:num w:numId="10">
    <w:abstractNumId w:val="14"/>
  </w:num>
  <w:num w:numId="11">
    <w:abstractNumId w:val="9"/>
  </w:num>
  <w:num w:numId="12">
    <w:abstractNumId w:val="29"/>
  </w:num>
  <w:num w:numId="13">
    <w:abstractNumId w:val="3"/>
  </w:num>
  <w:num w:numId="14">
    <w:abstractNumId w:val="11"/>
  </w:num>
  <w:num w:numId="15">
    <w:abstractNumId w:val="24"/>
  </w:num>
  <w:num w:numId="16">
    <w:abstractNumId w:val="2"/>
  </w:num>
  <w:num w:numId="17">
    <w:abstractNumId w:val="17"/>
  </w:num>
  <w:num w:numId="18">
    <w:abstractNumId w:val="23"/>
  </w:num>
  <w:num w:numId="19">
    <w:abstractNumId w:val="19"/>
  </w:num>
  <w:num w:numId="20">
    <w:abstractNumId w:val="28"/>
  </w:num>
  <w:num w:numId="21">
    <w:abstractNumId w:val="5"/>
  </w:num>
  <w:num w:numId="22">
    <w:abstractNumId w:val="12"/>
  </w:num>
  <w:num w:numId="23">
    <w:abstractNumId w:val="27"/>
  </w:num>
  <w:num w:numId="24">
    <w:abstractNumId w:val="22"/>
  </w:num>
  <w:num w:numId="25">
    <w:abstractNumId w:val="4"/>
  </w:num>
  <w:num w:numId="26">
    <w:abstractNumId w:val="18"/>
  </w:num>
  <w:num w:numId="27">
    <w:abstractNumId w:val="0"/>
  </w:num>
  <w:num w:numId="28">
    <w:abstractNumId w:val="21"/>
  </w:num>
  <w:num w:numId="29">
    <w:abstractNumId w:val="2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2312"/>
    <w:rsid w:val="000761D7"/>
    <w:rsid w:val="002B02AD"/>
    <w:rsid w:val="002D2BF4"/>
    <w:rsid w:val="003F163F"/>
    <w:rsid w:val="00480BD2"/>
    <w:rsid w:val="005D37EA"/>
    <w:rsid w:val="005F0F80"/>
    <w:rsid w:val="00600F54"/>
    <w:rsid w:val="00995629"/>
    <w:rsid w:val="009B2312"/>
    <w:rsid w:val="009C5363"/>
    <w:rsid w:val="009F69FD"/>
    <w:rsid w:val="00A30E81"/>
    <w:rsid w:val="00AB108D"/>
    <w:rsid w:val="00B02C56"/>
    <w:rsid w:val="00B42B4C"/>
    <w:rsid w:val="00D97C87"/>
    <w:rsid w:val="00DB30BC"/>
    <w:rsid w:val="00E42D14"/>
    <w:rsid w:val="00F2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01440E1-1120-46AE-98BF-0DB0D58D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2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80B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BD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480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986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9263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7269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14</cp:revision>
  <cp:lastPrinted>2022-04-25T11:33:00Z</cp:lastPrinted>
  <dcterms:created xsi:type="dcterms:W3CDTF">2022-04-22T14:50:00Z</dcterms:created>
  <dcterms:modified xsi:type="dcterms:W3CDTF">2023-09-22T09:42:00Z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